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致尊敬的市委市政府：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我强烈呼吁在云梦路水泥厂路段，安装高清摄像头，或者建立一座人行天桥。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2019年7月15日，在该路段人行横道给在我车的右前方的行人停车让行时，被后面疾驰的奔驰商务车猛烈撞出10来米元。所幸无人伤亡。若是该行人在我车正前方的话，后果将不堪设想，必定是一场惨不忍睹的流血交通事故。交通事故的文书编号为：43001907000000148879。事故现场参考下图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路段的人行横道，连接水泥厂一带居民和风景秀丽的千亩湖，许许多多小朋友、小婴儿让家人带着来来往往。因为没有高清摄像头，基本是行人让车。让飞驰的车绝尘而去后，才敢小心翼翼过去，避免被撞。所以我强烈建议安装高清摄像头！鄙视和强烈谴责无视交通法规、无视他人生命的无良司机，希望有一双慧眼日夜监督来往车辆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也可以建一座人行天桥，这样行人和车各行其道，互不干扰！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希望英明的市委市政府能意识到这个问题，早日采取措施，减少交通事故。谢谢！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637155" cy="3517265"/>
            <wp:effectExtent l="0" t="0" r="10795" b="6985"/>
            <wp:docPr id="2" name="图片 2" descr="0944cbbc5aee940efa1348136c1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44cbbc5aee940efa1348136c1e1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765425" cy="3689350"/>
            <wp:effectExtent l="0" t="0" r="15875" b="6350"/>
            <wp:docPr id="3" name="图片 3" descr="5e861c0d17cb60834dc95859497b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e861c0d17cb60834dc95859497ba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1874"/>
    <w:rsid w:val="1B0141D2"/>
    <w:rsid w:val="2B2F1874"/>
    <w:rsid w:val="45AA3E36"/>
    <w:rsid w:val="4C5641C8"/>
    <w:rsid w:val="58D4049C"/>
    <w:rsid w:val="65C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2019-08-09T00:02:00Z</dcterms:created>
  <dc:creator>金君销售内勤</dc:creator>
  <cp:lastModifiedBy>金君销售内勤</cp:lastModifiedBy>
  <dcterms:modified xsi:type="dcterms:W3CDTF">2019-08-09T07:36:01Z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