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96C" w:rsidRDefault="00C6496C">
      <w:pPr>
        <w:widowControl/>
        <w:jc w:val="left"/>
      </w:pPr>
      <w:r>
        <w:rPr>
          <w:rFonts w:hint="eastAsia"/>
        </w:rPr>
        <w:t>附件</w:t>
      </w:r>
      <w:r>
        <w:rPr>
          <w:rFonts w:hint="eastAsia"/>
        </w:rPr>
        <w:t xml:space="preserve">1 </w:t>
      </w:r>
      <w:r>
        <w:rPr>
          <w:rFonts w:hint="eastAsia"/>
        </w:rPr>
        <w:t>报告书委托函</w:t>
      </w:r>
    </w:p>
    <w:p w:rsidR="00C6496C" w:rsidRDefault="00C6496C">
      <w:pPr>
        <w:widowControl/>
        <w:jc w:val="left"/>
      </w:pPr>
      <w:r>
        <w:rPr>
          <w:rFonts w:hint="eastAsia"/>
          <w:noProof/>
        </w:rPr>
        <w:drawing>
          <wp:inline distT="0" distB="0" distL="0" distR="0">
            <wp:extent cx="5267325" cy="7448550"/>
            <wp:effectExtent l="0" t="0" r="9525" b="0"/>
            <wp:docPr id="3" name="图片 3" descr="C:\Users\Administrator\Desktop\岳阳市兴长化工项目\兴长报告送审稿\兴长报告打印稿\附件\环评委托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岳阳市兴长化工项目\兴长报告送审稿\兴长报告打印稿\附件\环评委托书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6C" w:rsidRDefault="00C6496C"/>
    <w:p w:rsidR="00C6496C" w:rsidRDefault="00C6496C"/>
    <w:p w:rsidR="00C6496C" w:rsidRDefault="00C6496C"/>
    <w:p w:rsidR="00C6496C" w:rsidRDefault="00C6496C"/>
    <w:p w:rsidR="00C6496C" w:rsidRDefault="00C6496C"/>
    <w:p w:rsidR="00C6496C" w:rsidRDefault="00C6496C"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2 </w:t>
      </w:r>
      <w:r>
        <w:rPr>
          <w:rFonts w:hint="eastAsia"/>
        </w:rPr>
        <w:t>报告书标准函</w:t>
      </w:r>
    </w:p>
    <w:p w:rsidR="000F0930" w:rsidRDefault="00C6496C">
      <w:r>
        <w:rPr>
          <w:noProof/>
        </w:rPr>
        <w:drawing>
          <wp:inline distT="0" distB="0" distL="0" distR="0">
            <wp:extent cx="5276850" cy="7258050"/>
            <wp:effectExtent l="0" t="0" r="0" b="0"/>
            <wp:docPr id="1" name="图片 1" descr="C:\Users\Administrator\Desktop\岳阳市兴长化工项目\兴长报告送审稿\兴长报告打印稿\附件\长炼兴长公司标准函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岳阳市兴长化工项目\兴长报告送审稿\兴长报告打印稿\附件\长炼兴长公司标准函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7258050"/>
            <wp:effectExtent l="0" t="0" r="0" b="0"/>
            <wp:docPr id="2" name="图片 2" descr="C:\Users\Administrator\Desktop\岳阳市兴长化工项目\兴长报告送审稿\兴长报告打印稿\附件\长炼兴长公司标准函2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岳阳市兴长化工项目\兴长报告送审稿\兴长报告打印稿\附件\长炼兴长公司标准函2.jpeg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6C" w:rsidRDefault="00C6496C">
      <w:pPr>
        <w:widowControl/>
        <w:jc w:val="left"/>
      </w:pPr>
      <w:r>
        <w:br w:type="page"/>
      </w:r>
    </w:p>
    <w:p w:rsidR="00C6496C" w:rsidRDefault="00C6496C">
      <w:pPr>
        <w:widowControl/>
        <w:jc w:val="left"/>
      </w:pPr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3 </w:t>
      </w:r>
      <w:r>
        <w:rPr>
          <w:rFonts w:hint="eastAsia"/>
        </w:rPr>
        <w:t>监测</w:t>
      </w:r>
      <w:r w:rsidR="00D9751A">
        <w:rPr>
          <w:rFonts w:hint="eastAsia"/>
        </w:rPr>
        <w:t>报告</w:t>
      </w:r>
    </w:p>
    <w:p w:rsidR="00C6496C" w:rsidRDefault="00D9751A">
      <w:pPr>
        <w:widowControl/>
        <w:jc w:val="left"/>
      </w:pPr>
      <w:r w:rsidRPr="00D9751A">
        <w:object w:dxaOrig="8670" w:dyaOrig="12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3.5pt;height:614.25pt" o:ole="">
            <v:imagedata r:id="rId10" o:title=""/>
          </v:shape>
          <o:OLEObject Type="Embed" ProgID="AcroExch.Document.DC" ShapeID="_x0000_i1025" DrawAspect="Content" ObjectID="_1544424349" r:id="rId11"/>
        </w:object>
      </w:r>
      <w:r w:rsidR="00C6496C">
        <w:br w:type="page"/>
      </w:r>
    </w:p>
    <w:p w:rsidR="00C6496C" w:rsidRDefault="00C6496C">
      <w:pPr>
        <w:widowControl/>
        <w:jc w:val="left"/>
      </w:pPr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4 </w:t>
      </w:r>
      <w:r>
        <w:rPr>
          <w:rFonts w:hint="eastAsia"/>
        </w:rPr>
        <w:t>废水处理协议</w:t>
      </w:r>
    </w:p>
    <w:p w:rsidR="00C6496C" w:rsidRDefault="00C6496C">
      <w:r>
        <w:rPr>
          <w:rFonts w:hint="eastAsia"/>
          <w:noProof/>
          <w:sz w:val="24"/>
        </w:rPr>
        <w:drawing>
          <wp:inline distT="0" distB="0" distL="0" distR="0" wp14:anchorId="36D07DE1" wp14:editId="7779DF73">
            <wp:extent cx="2438400" cy="3609975"/>
            <wp:effectExtent l="0" t="0" r="0" b="9525"/>
            <wp:docPr id="4" name="图片 4" descr="合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合同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68" cy="361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drawing>
          <wp:inline distT="0" distB="0" distL="0" distR="0" wp14:anchorId="4175D8CD" wp14:editId="610B01C5">
            <wp:extent cx="2438400" cy="3590925"/>
            <wp:effectExtent l="0" t="0" r="0" b="9525"/>
            <wp:docPr id="5" name="图片 5" descr="合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合同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210" cy="359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6C" w:rsidRDefault="00C6496C">
      <w:r>
        <w:rPr>
          <w:rFonts w:hint="eastAsia"/>
        </w:rPr>
        <w:t>附件</w:t>
      </w:r>
      <w:r>
        <w:rPr>
          <w:rFonts w:hint="eastAsia"/>
        </w:rPr>
        <w:t xml:space="preserve">5 </w:t>
      </w:r>
      <w:proofErr w:type="gramStart"/>
      <w:r>
        <w:rPr>
          <w:rFonts w:hint="eastAsia"/>
        </w:rPr>
        <w:t>危废资质</w:t>
      </w:r>
      <w:proofErr w:type="gramEnd"/>
    </w:p>
    <w:p w:rsidR="00C6496C" w:rsidRDefault="00C6496C">
      <w:r>
        <w:rPr>
          <w:noProof/>
        </w:rPr>
        <w:drawing>
          <wp:inline distT="0" distB="0" distL="0" distR="0">
            <wp:extent cx="5267325" cy="3390900"/>
            <wp:effectExtent l="0" t="0" r="0" b="0"/>
            <wp:docPr id="6" name="图片 6" descr="C:\Users\Administrator\Desktop\051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0519_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6C" w:rsidRDefault="00C6496C">
      <w:pPr>
        <w:widowControl/>
        <w:jc w:val="left"/>
      </w:pPr>
      <w:r>
        <w:br w:type="page"/>
      </w:r>
    </w:p>
    <w:p w:rsidR="00207E0B" w:rsidRDefault="00207E0B">
      <w:r>
        <w:rPr>
          <w:rFonts w:hint="eastAsia"/>
        </w:rPr>
        <w:lastRenderedPageBreak/>
        <w:t>附件</w:t>
      </w:r>
      <w:r w:rsidR="00102CDF">
        <w:rPr>
          <w:rFonts w:hint="eastAsia"/>
        </w:rPr>
        <w:t>6</w:t>
      </w:r>
      <w:r>
        <w:rPr>
          <w:rFonts w:hint="eastAsia"/>
        </w:rPr>
        <w:t xml:space="preserve"> </w:t>
      </w:r>
    </w:p>
    <w:p w:rsidR="00207E0B" w:rsidRDefault="00207E0B">
      <w:r>
        <w:rPr>
          <w:noProof/>
        </w:rPr>
        <w:drawing>
          <wp:inline distT="0" distB="0" distL="0" distR="0">
            <wp:extent cx="5263463" cy="3948344"/>
            <wp:effectExtent l="0" t="0" r="0" b="0"/>
            <wp:docPr id="7" name="图片 7" descr="C:\Users\Administrator\Desktop\岳阳市兴长化工项目\兴长报告送审稿\兴长报告打印稿\附件\中性油公司危废资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岳阳市兴长化工项目\兴长报告送审稿\兴长报告打印稿\附件\中性油公司危废资质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68265" cy="3951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E0B" w:rsidRDefault="00207E0B">
      <w:r>
        <w:rPr>
          <w:noProof/>
        </w:rPr>
        <w:drawing>
          <wp:inline distT="0" distB="0" distL="0" distR="0">
            <wp:extent cx="5274310" cy="3956481"/>
            <wp:effectExtent l="0" t="0" r="2540" b="6350"/>
            <wp:docPr id="8" name="图片 8" descr="C:\Users\Administrator\Desktop\岳阳市兴长化工项目\兴长报告送审稿\兴长报告打印稿\附件\中性油公司营业执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岳阳市兴长化工项目\兴长报告送审稿\兴长报告打印稿\附件\中性油公司营业执照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51A" w:rsidRDefault="00D9751A">
      <w:pPr>
        <w:rPr>
          <w:noProof/>
        </w:rPr>
      </w:pPr>
    </w:p>
    <w:p w:rsidR="00D9751A" w:rsidRDefault="00D9751A">
      <w:pPr>
        <w:rPr>
          <w:noProof/>
        </w:rPr>
      </w:pPr>
    </w:p>
    <w:p w:rsidR="00207E0B" w:rsidRDefault="00207E0B">
      <w:pPr>
        <w:rPr>
          <w:noProof/>
        </w:rPr>
      </w:pPr>
      <w:r>
        <w:rPr>
          <w:rFonts w:hint="eastAsia"/>
          <w:noProof/>
        </w:rPr>
        <w:lastRenderedPageBreak/>
        <w:t>附件</w:t>
      </w:r>
      <w:r w:rsidR="00102CDF">
        <w:rPr>
          <w:rFonts w:hint="eastAsia"/>
          <w:noProof/>
        </w:rPr>
        <w:t>8</w:t>
      </w:r>
      <w:r>
        <w:rPr>
          <w:rFonts w:hint="eastAsia"/>
          <w:noProof/>
        </w:rPr>
        <w:t>：清理整治通知</w:t>
      </w:r>
    </w:p>
    <w:p w:rsidR="00102CDF" w:rsidRDefault="00207E0B">
      <w:pPr>
        <w:rPr>
          <w:rFonts w:ascii="Times New Roman" w:hAnsi="Times New Roman" w:cs="Times New Roman" w:hint="eastAsia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drawing>
          <wp:inline distT="0" distB="0" distL="0" distR="0">
            <wp:extent cx="5274310" cy="3957956"/>
            <wp:effectExtent l="0" t="0" r="2540" b="4445"/>
            <wp:docPr id="18" name="图片 18" descr="C:\Users\Administrator\Desktop\岳阳市兴长化工项目\兴长报告送审稿\兴长报告打印稿\附件\清理整治文件\清理整治文件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岳阳市兴长化工项目\兴长报告送审稿\兴长报告打印稿\附件\清理整治文件\清理整治文件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drawing>
          <wp:inline distT="0" distB="0" distL="0" distR="0">
            <wp:extent cx="5274310" cy="3956391"/>
            <wp:effectExtent l="0" t="0" r="2540" b="6350"/>
            <wp:docPr id="19" name="图片 19" descr="C:\Users\Administrator\Desktop\岳阳市兴长化工项目\兴长报告送审稿\兴长报告打印稿\附件\清理整治文件\清理整治文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岳阳市兴长化工项目\兴长报告送审稿\兴长报告打印稿\附件\清理整治文件\清理整治文件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3956391"/>
            <wp:effectExtent l="0" t="0" r="2540" b="6350"/>
            <wp:docPr id="20" name="图片 20" descr="C:\Users\Administrator\Desktop\岳阳市兴长化工项目\兴长报告送审稿\兴长报告打印稿\附件\清理整治文件\清理整治文件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岳阳市兴长化工项目\兴长报告送审稿\兴长报告打印稿\附件\清理整治文件\清理整治文件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274310" cy="3956391"/>
            <wp:effectExtent l="0" t="0" r="2540" b="6350"/>
            <wp:docPr id="21" name="图片 21" descr="C:\Users\Administrator\Desktop\岳阳市兴长化工项目\兴长报告送审稿\兴长报告打印稿\附件\清理整治文件\清理整治文件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岳阳市兴长化工项目\兴长报告送审稿\兴长报告打印稿\附件\清理整治文件\清理整治文件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3956391"/>
            <wp:effectExtent l="0" t="0" r="2540" b="6350"/>
            <wp:docPr id="22" name="图片 22" descr="C:\Users\Administrator\Desktop\岳阳市兴长化工项目\兴长报告送审稿\兴长报告打印稿\附件\清理整治文件\清理整治文件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岳阳市兴长化工项目\兴长报告送审稿\兴长报告打印稿\附件\清理整治文件\清理整治文件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274310" cy="3956391"/>
            <wp:effectExtent l="0" t="0" r="2540" b="6350"/>
            <wp:docPr id="23" name="图片 23" descr="C:\Users\Administrator\Desktop\岳阳市兴长化工项目\兴长报告送审稿\兴长报告打印稿\附件\清理整治文件\清理整治文件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岳阳市兴长化工项目\兴长报告送审稿\兴长报告打印稿\附件\清理整治文件\清理整治文件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3956391"/>
            <wp:effectExtent l="0" t="0" r="2540" b="6350"/>
            <wp:docPr id="24" name="图片 24" descr="C:\Users\Administrator\Desktop\岳阳市兴长化工项目\兴长报告送审稿\兴长报告打印稿\附件\清理整治文件\清理整治文件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岳阳市兴长化工项目\兴长报告送审稿\兴长报告打印稿\附件\清理整治文件\清理整治文件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274310" cy="3956391"/>
            <wp:effectExtent l="0" t="0" r="2540" b="6350"/>
            <wp:docPr id="25" name="图片 25" descr="C:\Users\Administrator\Desktop\岳阳市兴长化工项目\兴长报告送审稿\兴长报告打印稿\附件\清理整治文件\清理整治文件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岳阳市兴长化工项目\兴长报告送审稿\兴长报告打印稿\附件\清理整治文件\清理整治文件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E0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02CDF" w:rsidRDefault="00102CDF">
      <w:pPr>
        <w:rPr>
          <w:rFonts w:ascii="Times New Roman" w:hAnsi="Times New Roman" w:cs="Times New Roman" w:hint="eastAsia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07E0B" w:rsidRDefault="00207E0B">
      <w:pPr>
        <w:rPr>
          <w:rFonts w:hint="eastAsia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48577CCC" wp14:editId="5F5B6F7B">
            <wp:extent cx="5274310" cy="3956391"/>
            <wp:effectExtent l="0" t="0" r="2540" b="6350"/>
            <wp:docPr id="26" name="图片 26" descr="C:\Users\Administrator\Desktop\岳阳市兴长化工项目\兴长报告送审稿\兴长报告打印稿\附件\清理整治文件\清理整治文件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岳阳市兴长化工项目\兴长报告送审稿\兴长报告打印稿\附件\清理整治文件\清理整治文件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CDF" w:rsidRDefault="00102CDF">
      <w:pPr>
        <w:widowControl/>
        <w:jc w:val="left"/>
      </w:pPr>
      <w:r>
        <w:br w:type="page"/>
      </w:r>
    </w:p>
    <w:p w:rsidR="00102CDF" w:rsidRDefault="00102CDF">
      <w:pPr>
        <w:rPr>
          <w:rFonts w:hint="eastAsia"/>
        </w:rPr>
      </w:pPr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9 </w:t>
      </w:r>
      <w:r>
        <w:rPr>
          <w:rFonts w:hint="eastAsia"/>
        </w:rPr>
        <w:t>兴长公司排污权证</w:t>
      </w:r>
    </w:p>
    <w:p w:rsidR="00102CDF" w:rsidRDefault="00102CDF">
      <w:bookmarkStart w:id="0" w:name="_GoBack"/>
      <w:r>
        <w:rPr>
          <w:noProof/>
        </w:rPr>
        <w:drawing>
          <wp:inline distT="0" distB="0" distL="0" distR="0">
            <wp:extent cx="4762500" cy="2922834"/>
            <wp:effectExtent l="0" t="0" r="0" b="0"/>
            <wp:docPr id="10" name="图片 10" descr="C:\Users\Administrator\Desktop\岳阳市兴长化工项目\兴长化工报批稿\兴长项目报批稿打印增加文件\排污权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岳阳市兴长化工项目\兴长化工报批稿\兴长项目报批稿打印增加文件\排污权证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856" cy="292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4924425" cy="3480454"/>
            <wp:effectExtent l="0" t="0" r="0" b="5715"/>
            <wp:docPr id="9" name="图片 9" descr="C:\Users\Administrator\Desktop\岳阳市兴长化工项目\兴长化工报批稿\兴长项目报批稿打印增加文件\排污权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岳阳市兴长化工项目\兴长化工报批稿\兴长项目报批稿打印增加文件\排污权证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495" cy="348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2C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721" w:rsidRDefault="00AC5721" w:rsidP="00C6496C">
      <w:r>
        <w:separator/>
      </w:r>
    </w:p>
  </w:endnote>
  <w:endnote w:type="continuationSeparator" w:id="0">
    <w:p w:rsidR="00AC5721" w:rsidRDefault="00AC5721" w:rsidP="00C64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721" w:rsidRDefault="00AC5721" w:rsidP="00C6496C">
      <w:r>
        <w:separator/>
      </w:r>
    </w:p>
  </w:footnote>
  <w:footnote w:type="continuationSeparator" w:id="0">
    <w:p w:rsidR="00AC5721" w:rsidRDefault="00AC5721" w:rsidP="00C649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73B"/>
    <w:rsid w:val="00096E14"/>
    <w:rsid w:val="000D4F4D"/>
    <w:rsid w:val="000F0930"/>
    <w:rsid w:val="00102CDF"/>
    <w:rsid w:val="00207E0B"/>
    <w:rsid w:val="002C293F"/>
    <w:rsid w:val="003103DA"/>
    <w:rsid w:val="0034378D"/>
    <w:rsid w:val="003B6004"/>
    <w:rsid w:val="007A1C80"/>
    <w:rsid w:val="007E573B"/>
    <w:rsid w:val="00971172"/>
    <w:rsid w:val="00AC5721"/>
    <w:rsid w:val="00B321A5"/>
    <w:rsid w:val="00C6496C"/>
    <w:rsid w:val="00D5732A"/>
    <w:rsid w:val="00D9751A"/>
    <w:rsid w:val="00DD72D2"/>
    <w:rsid w:val="00E2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4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4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49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4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4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496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4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4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49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4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4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496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282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44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12</Pages>
  <Words>24</Words>
  <Characters>140</Characters>
  <Application>Microsoft Office Word</Application>
  <DocSecurity>0</DocSecurity>
  <Lines>1</Lines>
  <Paragraphs>1</Paragraphs>
  <ScaleCrop>false</ScaleCrop>
  <Company/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bossco</dc:creator>
  <cp:keywords/>
  <dc:description/>
  <cp:lastModifiedBy>bossco</cp:lastModifiedBy>
  <cp:revision>5</cp:revision>
  <dcterms:created xsi:type="dcterms:W3CDTF">2016-12-12T13:01:00Z</dcterms:created>
  <dcterms:modified xsi:type="dcterms:W3CDTF">2016-12-28T01:59:00Z</dcterms:modified>
</cp:coreProperties>
</file>