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 w:hint="eastAsia"/>
          <w:b/>
          <w:kern w:val="2"/>
          <w:sz w:val="36"/>
        </w:rPr>
        <w:t xml:space="preserve">                                               </w:t>
      </w:r>
    </w:p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B204B5" w:rsidRDefault="00B204B5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5C6312">
      <w:pPr>
        <w:pStyle w:val="WPSPlain"/>
        <w:spacing w:line="400" w:lineRule="exact"/>
        <w:ind w:firstLineChars="1750" w:firstLine="490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ascii="仿宋_GB2312" w:eastAsia="仿宋_GB2312" w:hAnsi="楷体_GB2312" w:hint="eastAsia"/>
          <w:sz w:val="28"/>
          <w:szCs w:val="28"/>
        </w:rPr>
        <w:t xml:space="preserve">                               </w:t>
      </w:r>
    </w:p>
    <w:p w:rsidR="00014D3F" w:rsidRPr="00091E7A" w:rsidRDefault="00014D3F" w:rsidP="002C36F2">
      <w:pPr>
        <w:pStyle w:val="WPSPlain"/>
        <w:ind w:firstLineChars="1750" w:firstLine="525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r w:rsidRPr="00C67143"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proofErr w:type="gramStart"/>
      <w:r w:rsidRPr="00091E7A">
        <w:rPr>
          <w:rFonts w:ascii="仿宋" w:eastAsia="仿宋" w:hAnsi="仿宋" w:hint="eastAsia"/>
          <w:color w:val="000000"/>
          <w:sz w:val="32"/>
          <w:szCs w:val="32"/>
        </w:rPr>
        <w:t>岳环评</w:t>
      </w:r>
      <w:proofErr w:type="gramEnd"/>
      <w:r w:rsidRPr="00091E7A">
        <w:rPr>
          <w:rFonts w:ascii="仿宋" w:eastAsia="仿宋" w:hAnsi="仿宋" w:hint="eastAsia"/>
          <w:color w:val="000000"/>
          <w:sz w:val="32"/>
          <w:szCs w:val="32"/>
        </w:rPr>
        <w:t xml:space="preserve"> [201</w:t>
      </w:r>
      <w:r w:rsidR="008A5F5E" w:rsidRPr="00091E7A">
        <w:rPr>
          <w:rFonts w:ascii="仿宋" w:eastAsia="仿宋" w:hAnsi="仿宋" w:hint="eastAsia"/>
          <w:color w:val="000000"/>
          <w:sz w:val="32"/>
          <w:szCs w:val="32"/>
        </w:rPr>
        <w:t>7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2079F7">
        <w:rPr>
          <w:rFonts w:ascii="仿宋" w:eastAsia="仿宋" w:hAnsi="仿宋"/>
          <w:color w:val="000000"/>
          <w:sz w:val="32"/>
          <w:szCs w:val="32"/>
        </w:rPr>
        <w:t>106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014D3F" w:rsidRPr="007A0EDE" w:rsidRDefault="00014D3F" w:rsidP="007A0EDE">
      <w:pPr>
        <w:pStyle w:val="WPSPlain"/>
        <w:spacing w:line="480" w:lineRule="exact"/>
        <w:ind w:left="216" w:hangingChars="49" w:hanging="216"/>
        <w:jc w:val="center"/>
        <w:textAlignment w:val="top"/>
        <w:rPr>
          <w:rFonts w:ascii="宋体" w:hAnsi="宋体"/>
          <w:b/>
          <w:color w:val="000000"/>
          <w:sz w:val="44"/>
          <w:szCs w:val="44"/>
        </w:rPr>
      </w:pPr>
      <w:r w:rsidRPr="007A0EDE">
        <w:rPr>
          <w:rFonts w:ascii="宋体" w:hAnsi="宋体" w:hint="eastAsia"/>
          <w:b/>
          <w:color w:val="000000"/>
          <w:sz w:val="44"/>
          <w:szCs w:val="44"/>
        </w:rPr>
        <w:t>关于</w:t>
      </w:r>
      <w:bookmarkStart w:id="0" w:name="_Hlk501459966"/>
      <w:r w:rsidR="00AA59F4" w:rsidRPr="00AA59F4">
        <w:rPr>
          <w:rFonts w:ascii="宋体" w:hAnsi="宋体" w:hint="eastAsia"/>
          <w:b/>
          <w:color w:val="000000"/>
          <w:sz w:val="44"/>
          <w:szCs w:val="44"/>
        </w:rPr>
        <w:t>中国石</w:t>
      </w:r>
      <w:r w:rsidR="006B643A">
        <w:rPr>
          <w:rFonts w:ascii="宋体" w:hAnsi="宋体" w:hint="eastAsia"/>
          <w:b/>
          <w:color w:val="000000"/>
          <w:sz w:val="44"/>
          <w:szCs w:val="44"/>
        </w:rPr>
        <w:t>化销售</w:t>
      </w:r>
      <w:r w:rsidR="00AA59F4" w:rsidRPr="00AA59F4">
        <w:rPr>
          <w:rFonts w:ascii="宋体" w:hAnsi="宋体" w:hint="eastAsia"/>
          <w:b/>
          <w:color w:val="000000"/>
          <w:sz w:val="44"/>
          <w:szCs w:val="44"/>
        </w:rPr>
        <w:t>有限公司</w:t>
      </w:r>
      <w:r w:rsidR="006B643A">
        <w:rPr>
          <w:rFonts w:ascii="宋体" w:hAnsi="宋体" w:hint="eastAsia"/>
          <w:b/>
          <w:color w:val="000000"/>
          <w:sz w:val="44"/>
          <w:szCs w:val="44"/>
        </w:rPr>
        <w:t>华中分公司</w:t>
      </w:r>
      <w:r w:rsidR="00AA59F4" w:rsidRPr="00AA59F4">
        <w:rPr>
          <w:rFonts w:ascii="宋体" w:hAnsi="宋体" w:hint="eastAsia"/>
          <w:b/>
          <w:color w:val="000000"/>
          <w:sz w:val="44"/>
          <w:szCs w:val="44"/>
        </w:rPr>
        <w:t>长岭</w:t>
      </w:r>
      <w:r w:rsidR="006B643A">
        <w:rPr>
          <w:rFonts w:ascii="宋体" w:hAnsi="宋体" w:hint="eastAsia"/>
          <w:b/>
          <w:color w:val="000000"/>
          <w:sz w:val="44"/>
          <w:szCs w:val="44"/>
        </w:rPr>
        <w:t>首</w:t>
      </w:r>
      <w:r w:rsidR="00AA59F4" w:rsidRPr="00AA59F4">
        <w:rPr>
          <w:rFonts w:ascii="宋体" w:hAnsi="宋体" w:hint="eastAsia"/>
          <w:b/>
          <w:color w:val="000000"/>
          <w:sz w:val="44"/>
          <w:szCs w:val="44"/>
        </w:rPr>
        <w:t>站隐患治理</w:t>
      </w:r>
      <w:r w:rsidR="006B643A">
        <w:rPr>
          <w:rFonts w:ascii="宋体" w:hAnsi="宋体" w:hint="eastAsia"/>
          <w:b/>
          <w:color w:val="000000"/>
          <w:sz w:val="44"/>
          <w:szCs w:val="44"/>
        </w:rPr>
        <w:t>工程</w:t>
      </w:r>
      <w:bookmarkEnd w:id="0"/>
      <w:r w:rsidRPr="007A0EDE">
        <w:rPr>
          <w:rFonts w:ascii="宋体" w:hAnsi="宋体" w:hint="eastAsia"/>
          <w:b/>
          <w:color w:val="000000"/>
          <w:sz w:val="44"/>
          <w:szCs w:val="44"/>
        </w:rPr>
        <w:t>环境影响报告</w:t>
      </w:r>
      <w:r w:rsidR="00C67143" w:rsidRPr="007A0EDE">
        <w:rPr>
          <w:rFonts w:ascii="宋体" w:hAnsi="宋体" w:hint="eastAsia"/>
          <w:b/>
          <w:color w:val="000000"/>
          <w:sz w:val="44"/>
          <w:szCs w:val="44"/>
        </w:rPr>
        <w:t>表</w:t>
      </w:r>
      <w:r w:rsidRPr="007A0EDE">
        <w:rPr>
          <w:rFonts w:ascii="宋体" w:hAnsi="宋体" w:hint="eastAsia"/>
          <w:b/>
          <w:color w:val="000000"/>
          <w:sz w:val="44"/>
          <w:szCs w:val="44"/>
        </w:rPr>
        <w:t>的批复</w:t>
      </w:r>
    </w:p>
    <w:p w:rsidR="00014D3F" w:rsidRDefault="00014D3F">
      <w:pPr>
        <w:spacing w:line="440" w:lineRule="exact"/>
        <w:ind w:firstLineChars="0" w:firstLine="0"/>
        <w:jc w:val="both"/>
        <w:rPr>
          <w:rFonts w:eastAsia="仿宋_GB2312"/>
          <w:color w:val="000000"/>
          <w:sz w:val="32"/>
        </w:rPr>
      </w:pPr>
    </w:p>
    <w:p w:rsidR="00014D3F" w:rsidRPr="00E5238C" w:rsidRDefault="006B643A" w:rsidP="00940F63">
      <w:pPr>
        <w:spacing w:line="56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 w:rsidRPr="00241F95">
        <w:rPr>
          <w:rFonts w:ascii="仿宋" w:eastAsia="仿宋" w:hAnsi="仿宋" w:hint="eastAsia"/>
          <w:sz w:val="32"/>
          <w:szCs w:val="32"/>
        </w:rPr>
        <w:t>中国石化销售有限公司华中分公司</w:t>
      </w:r>
      <w:r w:rsidR="00014D3F" w:rsidRPr="00E5238C">
        <w:rPr>
          <w:rFonts w:ascii="仿宋" w:eastAsia="仿宋" w:hAnsi="仿宋" w:hint="eastAsia"/>
          <w:sz w:val="32"/>
          <w:szCs w:val="32"/>
        </w:rPr>
        <w:t>：</w:t>
      </w:r>
    </w:p>
    <w:p w:rsidR="00014D3F" w:rsidRPr="00E5238C" w:rsidRDefault="00014D3F" w:rsidP="00940F63">
      <w:pPr>
        <w:spacing w:line="56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你公司《</w:t>
      </w:r>
      <w:r w:rsidR="006B643A">
        <w:rPr>
          <w:rFonts w:ascii="仿宋" w:eastAsia="仿宋" w:hAnsi="仿宋" w:hint="eastAsia"/>
          <w:sz w:val="32"/>
          <w:szCs w:val="32"/>
        </w:rPr>
        <w:t>关于</w:t>
      </w:r>
      <w:r w:rsidR="006B643A" w:rsidRPr="00241F95">
        <w:rPr>
          <w:rFonts w:ascii="仿宋" w:eastAsia="仿宋" w:hAnsi="仿宋" w:hint="eastAsia"/>
          <w:sz w:val="32"/>
          <w:szCs w:val="32"/>
        </w:rPr>
        <w:t>长岭首站隐患治理工程</w:t>
      </w:r>
      <w:r w:rsidR="00AA59F4" w:rsidRPr="00E5238C">
        <w:rPr>
          <w:rFonts w:ascii="仿宋" w:eastAsia="仿宋" w:hAnsi="仿宋" w:hint="eastAsia"/>
          <w:sz w:val="32"/>
          <w:szCs w:val="32"/>
        </w:rPr>
        <w:t>环境影响报告表</w:t>
      </w:r>
      <w:r w:rsidR="006B643A">
        <w:rPr>
          <w:rFonts w:ascii="仿宋" w:eastAsia="仿宋" w:hAnsi="仿宋" w:hint="eastAsia"/>
          <w:sz w:val="32"/>
          <w:szCs w:val="32"/>
        </w:rPr>
        <w:t>申请</w:t>
      </w:r>
      <w:r w:rsidR="00510807" w:rsidRPr="00E5238C">
        <w:rPr>
          <w:rFonts w:ascii="仿宋" w:eastAsia="仿宋" w:hAnsi="仿宋" w:hint="eastAsia"/>
          <w:sz w:val="32"/>
          <w:szCs w:val="32"/>
        </w:rPr>
        <w:t>批</w:t>
      </w:r>
      <w:r w:rsidR="006B643A">
        <w:rPr>
          <w:rFonts w:ascii="仿宋" w:eastAsia="仿宋" w:hAnsi="仿宋" w:hint="eastAsia"/>
          <w:sz w:val="32"/>
          <w:szCs w:val="32"/>
        </w:rPr>
        <w:t>复报告</w:t>
      </w:r>
      <w:r w:rsidRPr="00E5238C">
        <w:rPr>
          <w:rFonts w:ascii="仿宋" w:eastAsia="仿宋" w:hAnsi="仿宋" w:hint="eastAsia"/>
          <w:sz w:val="32"/>
          <w:szCs w:val="32"/>
        </w:rPr>
        <w:t>》、</w:t>
      </w:r>
      <w:r w:rsidR="00D42E89" w:rsidRPr="00E5238C">
        <w:rPr>
          <w:rFonts w:ascii="仿宋" w:eastAsia="仿宋" w:hAnsi="仿宋" w:hint="eastAsia"/>
          <w:sz w:val="32"/>
          <w:szCs w:val="32"/>
        </w:rPr>
        <w:t>云溪区</w:t>
      </w:r>
      <w:r w:rsidR="00FC76CC">
        <w:rPr>
          <w:rFonts w:ascii="仿宋" w:eastAsia="仿宋" w:hAnsi="仿宋" w:hint="eastAsia"/>
          <w:sz w:val="32"/>
          <w:szCs w:val="32"/>
        </w:rPr>
        <w:t>环保</w:t>
      </w:r>
      <w:r w:rsidR="00D42E89" w:rsidRPr="00E5238C">
        <w:rPr>
          <w:rFonts w:ascii="仿宋" w:eastAsia="仿宋" w:hAnsi="仿宋" w:hint="eastAsia"/>
          <w:sz w:val="32"/>
          <w:szCs w:val="32"/>
        </w:rPr>
        <w:t>分</w:t>
      </w:r>
      <w:r w:rsidRPr="00E5238C">
        <w:rPr>
          <w:rFonts w:ascii="仿宋" w:eastAsia="仿宋" w:hAnsi="仿宋" w:hint="eastAsia"/>
          <w:sz w:val="32"/>
          <w:szCs w:val="32"/>
        </w:rPr>
        <w:t>局预审意见及有关附件收悉，经研究，批复如下：</w:t>
      </w:r>
    </w:p>
    <w:p w:rsidR="00B105BC" w:rsidRDefault="00014D3F" w:rsidP="00940F63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一、</w:t>
      </w:r>
      <w:proofErr w:type="gramStart"/>
      <w:r w:rsidR="006F2DBF" w:rsidRPr="00E5238C">
        <w:rPr>
          <w:rFonts w:ascii="仿宋" w:eastAsia="仿宋" w:hAnsi="仿宋" w:hint="eastAsia"/>
          <w:sz w:val="32"/>
          <w:szCs w:val="32"/>
        </w:rPr>
        <w:t>长岭</w:t>
      </w:r>
      <w:r w:rsidR="006A56A2">
        <w:rPr>
          <w:rFonts w:ascii="仿宋" w:eastAsia="仿宋" w:hAnsi="仿宋" w:hint="eastAsia"/>
          <w:sz w:val="32"/>
          <w:szCs w:val="32"/>
        </w:rPr>
        <w:t>站库为</w:t>
      </w:r>
      <w:proofErr w:type="gramEnd"/>
      <w:r w:rsidR="006A56A2">
        <w:rPr>
          <w:rFonts w:ascii="仿宋" w:eastAsia="仿宋" w:hAnsi="仿宋" w:hint="eastAsia"/>
          <w:sz w:val="32"/>
          <w:szCs w:val="32"/>
        </w:rPr>
        <w:t>长炼</w:t>
      </w:r>
      <w:r w:rsidR="006A56A2">
        <w:rPr>
          <w:rFonts w:ascii="仿宋" w:eastAsia="仿宋" w:hAnsi="仿宋" w:hint="eastAsia"/>
          <w:sz w:val="32"/>
          <w:szCs w:val="32"/>
        </w:rPr>
        <w:softHyphen/>
        <w:t>—株洲成品油管道工程的首站，</w:t>
      </w:r>
      <w:r w:rsidR="009E2519">
        <w:rPr>
          <w:rFonts w:ascii="仿宋" w:eastAsia="仿宋" w:hAnsi="仿宋" w:hint="eastAsia"/>
          <w:sz w:val="32"/>
          <w:szCs w:val="32"/>
        </w:rPr>
        <w:t>位于长岭炼油厂界内，占地108亩，于2013年7月建成投运，</w:t>
      </w:r>
      <w:r w:rsidR="002C484B">
        <w:rPr>
          <w:rFonts w:ascii="仿宋" w:eastAsia="仿宋" w:hAnsi="仿宋" w:hint="eastAsia"/>
          <w:sz w:val="32"/>
          <w:szCs w:val="32"/>
        </w:rPr>
        <w:t>为一级油库，</w:t>
      </w:r>
      <w:proofErr w:type="gramStart"/>
      <w:r w:rsidR="00B105BC">
        <w:rPr>
          <w:rFonts w:ascii="仿宋" w:eastAsia="仿宋" w:hAnsi="仿宋" w:hint="eastAsia"/>
          <w:sz w:val="32"/>
          <w:szCs w:val="32"/>
        </w:rPr>
        <w:t>站库储</w:t>
      </w:r>
      <w:proofErr w:type="gramEnd"/>
      <w:r w:rsidR="00B105BC">
        <w:rPr>
          <w:rFonts w:ascii="仿宋" w:eastAsia="仿宋" w:hAnsi="仿宋" w:hint="eastAsia"/>
          <w:sz w:val="32"/>
          <w:szCs w:val="32"/>
        </w:rPr>
        <w:t>存品种为92</w:t>
      </w:r>
      <w:r w:rsidR="00B105BC" w:rsidRPr="00B105BC">
        <w:rPr>
          <w:rFonts w:ascii="仿宋" w:eastAsia="仿宋" w:hAnsi="仿宋" w:hint="eastAsia"/>
          <w:sz w:val="32"/>
          <w:szCs w:val="32"/>
          <w:vertAlign w:val="superscript"/>
        </w:rPr>
        <w:t>#</w:t>
      </w:r>
      <w:r w:rsidR="00B105BC" w:rsidRPr="00B105BC">
        <w:rPr>
          <w:rFonts w:ascii="仿宋" w:eastAsia="仿宋" w:hAnsi="仿宋" w:hint="eastAsia"/>
          <w:sz w:val="32"/>
          <w:szCs w:val="32"/>
        </w:rPr>
        <w:t>、</w:t>
      </w:r>
      <w:r w:rsidR="00B105BC">
        <w:rPr>
          <w:rFonts w:ascii="仿宋" w:eastAsia="仿宋" w:hAnsi="仿宋" w:hint="eastAsia"/>
          <w:sz w:val="32"/>
          <w:szCs w:val="32"/>
        </w:rPr>
        <w:t>95</w:t>
      </w:r>
      <w:r w:rsidR="00B105BC" w:rsidRPr="00B105BC">
        <w:rPr>
          <w:rFonts w:ascii="仿宋" w:eastAsia="仿宋" w:hAnsi="仿宋" w:hint="eastAsia"/>
          <w:sz w:val="32"/>
          <w:szCs w:val="32"/>
          <w:vertAlign w:val="superscript"/>
        </w:rPr>
        <w:t>#</w:t>
      </w:r>
      <w:r w:rsidR="00D94A65">
        <w:rPr>
          <w:rFonts w:ascii="仿宋" w:eastAsia="仿宋" w:hAnsi="仿宋" w:hint="eastAsia"/>
          <w:sz w:val="32"/>
          <w:szCs w:val="32"/>
        </w:rPr>
        <w:t>汽油</w:t>
      </w:r>
      <w:r w:rsidR="00B105BC" w:rsidRPr="00B105BC">
        <w:rPr>
          <w:rFonts w:ascii="仿宋" w:eastAsia="仿宋" w:hAnsi="仿宋" w:hint="eastAsia"/>
          <w:sz w:val="32"/>
          <w:szCs w:val="32"/>
        </w:rPr>
        <w:t>、</w:t>
      </w:r>
      <w:r w:rsidR="00B105BC">
        <w:rPr>
          <w:rFonts w:ascii="仿宋" w:eastAsia="仿宋" w:hAnsi="仿宋" w:hint="eastAsia"/>
          <w:sz w:val="32"/>
          <w:szCs w:val="32"/>
        </w:rPr>
        <w:t>0</w:t>
      </w:r>
      <w:r w:rsidR="00B105BC" w:rsidRPr="00B105BC">
        <w:rPr>
          <w:rFonts w:ascii="仿宋" w:eastAsia="仿宋" w:hAnsi="仿宋" w:hint="eastAsia"/>
          <w:sz w:val="32"/>
          <w:szCs w:val="32"/>
          <w:vertAlign w:val="superscript"/>
        </w:rPr>
        <w:t>#</w:t>
      </w:r>
      <w:r w:rsidR="00B105BC" w:rsidRPr="00B105BC">
        <w:rPr>
          <w:rFonts w:ascii="仿宋" w:eastAsia="仿宋" w:hAnsi="仿宋" w:hint="eastAsia"/>
          <w:sz w:val="32"/>
          <w:szCs w:val="32"/>
        </w:rPr>
        <w:t>车用柴油、</w:t>
      </w:r>
      <w:r w:rsidR="00B105BC">
        <w:rPr>
          <w:rFonts w:ascii="仿宋" w:eastAsia="仿宋" w:hAnsi="仿宋" w:hint="eastAsia"/>
          <w:sz w:val="32"/>
          <w:szCs w:val="32"/>
        </w:rPr>
        <w:t>0</w:t>
      </w:r>
      <w:r w:rsidR="00B105BC" w:rsidRPr="00B105BC">
        <w:rPr>
          <w:rFonts w:ascii="仿宋" w:eastAsia="仿宋" w:hAnsi="仿宋" w:hint="eastAsia"/>
          <w:sz w:val="32"/>
          <w:szCs w:val="32"/>
          <w:vertAlign w:val="superscript"/>
        </w:rPr>
        <w:t>#</w:t>
      </w:r>
      <w:r w:rsidR="00D94A65" w:rsidRPr="00D94A65">
        <w:rPr>
          <w:rFonts w:ascii="仿宋" w:eastAsia="仿宋" w:hAnsi="仿宋" w:hint="eastAsia"/>
          <w:sz w:val="32"/>
          <w:szCs w:val="32"/>
        </w:rPr>
        <w:t>普通</w:t>
      </w:r>
      <w:r w:rsidR="00B105BC" w:rsidRPr="00B105BC">
        <w:rPr>
          <w:rFonts w:ascii="仿宋" w:eastAsia="仿宋" w:hAnsi="仿宋" w:hint="eastAsia"/>
          <w:sz w:val="32"/>
          <w:szCs w:val="32"/>
        </w:rPr>
        <w:t>柴油</w:t>
      </w:r>
      <w:r w:rsidR="00B105BC">
        <w:rPr>
          <w:rFonts w:ascii="仿宋" w:eastAsia="仿宋" w:hAnsi="仿宋" w:hint="eastAsia"/>
          <w:sz w:val="32"/>
          <w:szCs w:val="32"/>
        </w:rPr>
        <w:t>。</w:t>
      </w:r>
      <w:r w:rsidR="002C484B">
        <w:rPr>
          <w:rFonts w:ascii="仿宋" w:eastAsia="仿宋" w:hAnsi="仿宋" w:hint="eastAsia"/>
          <w:sz w:val="32"/>
          <w:szCs w:val="32"/>
        </w:rPr>
        <w:t>现有油罐12座，总罐容19万m</w:t>
      </w:r>
      <w:r w:rsidR="002C484B" w:rsidRPr="00B105BC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="002C484B">
        <w:rPr>
          <w:rFonts w:ascii="仿宋" w:eastAsia="仿宋" w:hAnsi="仿宋" w:hint="eastAsia"/>
          <w:sz w:val="32"/>
          <w:szCs w:val="32"/>
        </w:rPr>
        <w:t>(其中汽油8万m</w:t>
      </w:r>
      <w:r w:rsidR="002C484B" w:rsidRPr="00B105BC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="002C484B">
        <w:rPr>
          <w:rFonts w:ascii="仿宋" w:eastAsia="仿宋" w:hAnsi="仿宋" w:hint="eastAsia"/>
          <w:sz w:val="32"/>
          <w:szCs w:val="32"/>
        </w:rPr>
        <w:t>，柴油11万m</w:t>
      </w:r>
      <w:r w:rsidR="002C484B" w:rsidRPr="00B105BC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="002C484B">
        <w:rPr>
          <w:rFonts w:ascii="仿宋" w:eastAsia="仿宋" w:hAnsi="仿宋" w:hint="eastAsia"/>
          <w:sz w:val="32"/>
          <w:szCs w:val="32"/>
        </w:rPr>
        <w:t>)</w:t>
      </w:r>
      <w:r w:rsidR="00B105BC">
        <w:rPr>
          <w:rFonts w:ascii="仿宋" w:eastAsia="仿宋" w:hAnsi="仿宋" w:hint="eastAsia"/>
          <w:sz w:val="32"/>
          <w:szCs w:val="32"/>
        </w:rPr>
        <w:t>油品由长岭炼油厂管道输送入库，通过站场管输送出库。</w:t>
      </w:r>
    </w:p>
    <w:p w:rsidR="00014D3F" w:rsidRPr="00E5238C" w:rsidRDefault="000F13B7" w:rsidP="00940F63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你公司拟投资</w:t>
      </w:r>
      <w:r w:rsidR="00E509B9">
        <w:rPr>
          <w:rFonts w:ascii="仿宋" w:eastAsia="仿宋" w:hAnsi="仿宋" w:hint="eastAsia"/>
          <w:sz w:val="32"/>
          <w:szCs w:val="32"/>
        </w:rPr>
        <w:t>1829.49</w:t>
      </w:r>
      <w:r w:rsidRPr="00E5238C">
        <w:rPr>
          <w:rFonts w:ascii="仿宋" w:eastAsia="仿宋" w:hAnsi="仿宋" w:hint="eastAsia"/>
          <w:sz w:val="32"/>
          <w:szCs w:val="32"/>
        </w:rPr>
        <w:t>万元（环保投资</w:t>
      </w:r>
      <w:r w:rsidR="00E509B9">
        <w:rPr>
          <w:rFonts w:ascii="仿宋" w:eastAsia="仿宋" w:hAnsi="仿宋" w:hint="eastAsia"/>
          <w:sz w:val="32"/>
          <w:szCs w:val="32"/>
        </w:rPr>
        <w:t>204.5</w:t>
      </w:r>
      <w:r w:rsidRPr="00E5238C">
        <w:rPr>
          <w:rFonts w:ascii="仿宋" w:eastAsia="仿宋" w:hAnsi="仿宋" w:hint="eastAsia"/>
          <w:sz w:val="32"/>
          <w:szCs w:val="32"/>
        </w:rPr>
        <w:t>万元）</w:t>
      </w:r>
      <w:r w:rsidR="0024157A" w:rsidRPr="00E5238C">
        <w:rPr>
          <w:rFonts w:ascii="仿宋" w:eastAsia="仿宋" w:hAnsi="仿宋" w:hint="eastAsia"/>
          <w:sz w:val="32"/>
          <w:szCs w:val="32"/>
        </w:rPr>
        <w:t>实施</w:t>
      </w:r>
      <w:r w:rsidR="00C91C1A" w:rsidRPr="00241F95">
        <w:rPr>
          <w:rFonts w:ascii="仿宋" w:eastAsia="仿宋" w:hAnsi="仿宋" w:hint="eastAsia"/>
          <w:sz w:val="32"/>
          <w:szCs w:val="32"/>
        </w:rPr>
        <w:t>长岭首站隐患治理工程</w:t>
      </w:r>
      <w:r w:rsidR="0024157A" w:rsidRPr="00E5238C">
        <w:rPr>
          <w:rFonts w:ascii="仿宋" w:eastAsia="仿宋" w:hAnsi="仿宋" w:hint="eastAsia"/>
          <w:sz w:val="32"/>
          <w:szCs w:val="32"/>
        </w:rPr>
        <w:t>。</w:t>
      </w:r>
      <w:r w:rsidR="00C91C1A">
        <w:rPr>
          <w:rFonts w:ascii="仿宋" w:eastAsia="仿宋" w:hAnsi="仿宋" w:hint="eastAsia"/>
          <w:sz w:val="32"/>
          <w:szCs w:val="32"/>
        </w:rPr>
        <w:t>工程</w:t>
      </w:r>
      <w:r w:rsidR="0024157A" w:rsidRPr="00E5238C">
        <w:rPr>
          <w:rFonts w:ascii="仿宋" w:eastAsia="仿宋" w:hAnsi="仿宋" w:hint="eastAsia"/>
          <w:sz w:val="32"/>
          <w:szCs w:val="32"/>
        </w:rPr>
        <w:t>主要内容为</w:t>
      </w:r>
      <w:r w:rsidR="0008149D" w:rsidRPr="0008149D">
        <w:rPr>
          <w:rFonts w:ascii="仿宋" w:eastAsia="仿宋" w:hAnsi="仿宋"/>
          <w:sz w:val="32"/>
          <w:szCs w:val="32"/>
        </w:rPr>
        <w:t>防火堤挡土部分整改；罐区单</w:t>
      </w:r>
      <w:proofErr w:type="gramStart"/>
      <w:r w:rsidR="0008149D" w:rsidRPr="0008149D">
        <w:rPr>
          <w:rFonts w:ascii="仿宋" w:eastAsia="仿宋" w:hAnsi="仿宋"/>
          <w:sz w:val="32"/>
          <w:szCs w:val="32"/>
        </w:rPr>
        <w:t>罐单堤</w:t>
      </w:r>
      <w:proofErr w:type="gramEnd"/>
      <w:r w:rsidR="0008149D" w:rsidRPr="0008149D">
        <w:rPr>
          <w:rFonts w:ascii="仿宋" w:eastAsia="仿宋" w:hAnsi="仿宋"/>
          <w:sz w:val="32"/>
          <w:szCs w:val="32"/>
        </w:rPr>
        <w:t>整改；库区</w:t>
      </w:r>
      <w:proofErr w:type="gramStart"/>
      <w:r w:rsidR="0008149D" w:rsidRPr="0008149D">
        <w:rPr>
          <w:rFonts w:ascii="仿宋" w:eastAsia="仿宋" w:hAnsi="仿宋"/>
          <w:sz w:val="32"/>
          <w:szCs w:val="32"/>
        </w:rPr>
        <w:t>局部消防</w:t>
      </w:r>
      <w:proofErr w:type="gramEnd"/>
      <w:r w:rsidR="0008149D" w:rsidRPr="0008149D">
        <w:rPr>
          <w:rFonts w:ascii="仿宋" w:eastAsia="仿宋" w:hAnsi="仿宋"/>
          <w:sz w:val="32"/>
          <w:szCs w:val="32"/>
        </w:rPr>
        <w:t>道路宽度</w:t>
      </w:r>
      <w:r w:rsidR="0008149D" w:rsidRPr="0008149D">
        <w:rPr>
          <w:rFonts w:ascii="仿宋" w:eastAsia="仿宋" w:hAnsi="仿宋" w:hint="eastAsia"/>
          <w:sz w:val="32"/>
          <w:szCs w:val="32"/>
        </w:rPr>
        <w:t>及</w:t>
      </w:r>
      <w:r w:rsidR="0008149D" w:rsidRPr="0008149D">
        <w:rPr>
          <w:rFonts w:ascii="仿宋" w:eastAsia="仿宋" w:hAnsi="仿宋"/>
          <w:sz w:val="32"/>
          <w:szCs w:val="32"/>
        </w:rPr>
        <w:t>防火堤高</w:t>
      </w:r>
      <w:r w:rsidR="00D94A65">
        <w:rPr>
          <w:rFonts w:ascii="仿宋" w:eastAsia="仿宋" w:hAnsi="仿宋" w:hint="eastAsia"/>
          <w:sz w:val="32"/>
          <w:szCs w:val="32"/>
        </w:rPr>
        <w:t>度</w:t>
      </w:r>
      <w:r w:rsidR="0008149D" w:rsidRPr="0008149D">
        <w:rPr>
          <w:rFonts w:ascii="仿宋" w:eastAsia="仿宋" w:hAnsi="仿宋"/>
          <w:sz w:val="32"/>
          <w:szCs w:val="32"/>
        </w:rPr>
        <w:t>整改；罐区地面及油污水排放系统防渗整改；油罐安全联锁系统整改；消防泡沫</w:t>
      </w:r>
      <w:r w:rsidR="0008149D" w:rsidRPr="0008149D">
        <w:rPr>
          <w:rFonts w:ascii="仿宋" w:eastAsia="仿宋" w:hAnsi="仿宋" w:hint="eastAsia"/>
          <w:sz w:val="32"/>
          <w:szCs w:val="32"/>
        </w:rPr>
        <w:t>站、控制室、</w:t>
      </w:r>
      <w:r w:rsidR="0008149D" w:rsidRPr="0008149D">
        <w:rPr>
          <w:rFonts w:ascii="仿宋" w:eastAsia="仿宋" w:hAnsi="仿宋"/>
          <w:sz w:val="32"/>
          <w:szCs w:val="32"/>
        </w:rPr>
        <w:t>消防水</w:t>
      </w:r>
      <w:r w:rsidR="0008149D" w:rsidRPr="0008149D">
        <w:rPr>
          <w:rFonts w:ascii="仿宋" w:eastAsia="仿宋" w:hAnsi="仿宋" w:hint="eastAsia"/>
          <w:sz w:val="32"/>
          <w:szCs w:val="32"/>
        </w:rPr>
        <w:t>罐</w:t>
      </w:r>
      <w:r w:rsidR="0008149D" w:rsidRPr="0008149D">
        <w:rPr>
          <w:rFonts w:ascii="仿宋" w:eastAsia="仿宋" w:hAnsi="仿宋"/>
          <w:sz w:val="32"/>
          <w:szCs w:val="32"/>
        </w:rPr>
        <w:t>整改</w:t>
      </w:r>
      <w:r w:rsidR="002C484B">
        <w:rPr>
          <w:rFonts w:ascii="仿宋" w:eastAsia="仿宋" w:hAnsi="仿宋" w:hint="eastAsia"/>
          <w:sz w:val="32"/>
          <w:szCs w:val="32"/>
        </w:rPr>
        <w:t>等</w:t>
      </w:r>
      <w:r w:rsidR="00511C2D">
        <w:rPr>
          <w:rFonts w:ascii="仿宋" w:eastAsia="仿宋" w:hAnsi="仿宋"/>
          <w:sz w:val="32"/>
          <w:szCs w:val="32"/>
        </w:rPr>
        <w:t>。</w:t>
      </w:r>
      <w:r w:rsidR="00014D3F" w:rsidRPr="00E5238C">
        <w:rPr>
          <w:rFonts w:ascii="仿宋" w:eastAsia="仿宋" w:hAnsi="仿宋" w:hint="eastAsia"/>
          <w:sz w:val="32"/>
          <w:szCs w:val="32"/>
        </w:rPr>
        <w:t>根据</w:t>
      </w:r>
      <w:r w:rsidR="008D3296">
        <w:rPr>
          <w:rFonts w:ascii="仿宋" w:eastAsia="仿宋" w:hAnsi="仿宋" w:cs="_4eff_5b8b_GB2312" w:hint="eastAsia"/>
          <w:bCs/>
          <w:color w:val="000000"/>
          <w:sz w:val="32"/>
          <w:szCs w:val="32"/>
        </w:rPr>
        <w:t>湖南美景环保科技咨询服务有限公司</w:t>
      </w:r>
      <w:r w:rsidR="00014D3F" w:rsidRPr="00E5238C">
        <w:rPr>
          <w:rFonts w:ascii="仿宋" w:eastAsia="仿宋" w:hAnsi="仿宋" w:hint="eastAsia"/>
          <w:sz w:val="32"/>
          <w:szCs w:val="32"/>
        </w:rPr>
        <w:t>编制的</w:t>
      </w:r>
      <w:r w:rsidR="00C67143" w:rsidRPr="00E5238C">
        <w:rPr>
          <w:rFonts w:ascii="仿宋" w:eastAsia="仿宋" w:hAnsi="仿宋" w:hint="eastAsia"/>
          <w:sz w:val="32"/>
          <w:szCs w:val="32"/>
        </w:rPr>
        <w:t>《</w:t>
      </w:r>
      <w:r w:rsidR="008D3296" w:rsidRPr="00241F95">
        <w:rPr>
          <w:rFonts w:ascii="仿宋" w:eastAsia="仿宋" w:hAnsi="仿宋" w:hint="eastAsia"/>
          <w:sz w:val="32"/>
          <w:szCs w:val="32"/>
        </w:rPr>
        <w:t>中国石化销售有限公司华中分公司长岭首站隐患治理工程</w:t>
      </w:r>
      <w:r w:rsidR="00C67143" w:rsidRPr="00E5238C">
        <w:rPr>
          <w:rFonts w:ascii="仿宋" w:eastAsia="仿宋" w:hAnsi="仿宋" w:hint="eastAsia"/>
          <w:sz w:val="32"/>
          <w:szCs w:val="32"/>
        </w:rPr>
        <w:t>环境影响报告表》</w:t>
      </w:r>
      <w:r w:rsidR="00014D3F" w:rsidRPr="00E5238C">
        <w:rPr>
          <w:rFonts w:ascii="仿宋" w:eastAsia="仿宋" w:hAnsi="仿宋" w:hint="eastAsia"/>
          <w:sz w:val="32"/>
          <w:szCs w:val="32"/>
        </w:rPr>
        <w:t>基本内容、结论</w:t>
      </w:r>
      <w:r w:rsidR="00941207" w:rsidRPr="00E5238C">
        <w:rPr>
          <w:rFonts w:ascii="仿宋" w:eastAsia="仿宋" w:hAnsi="仿宋" w:hint="eastAsia"/>
          <w:sz w:val="32"/>
          <w:szCs w:val="32"/>
        </w:rPr>
        <w:t>，</w:t>
      </w:r>
      <w:r w:rsidR="00014D3F" w:rsidRPr="00E5238C">
        <w:rPr>
          <w:rFonts w:ascii="仿宋" w:eastAsia="仿宋" w:hAnsi="仿宋" w:hint="eastAsia"/>
          <w:sz w:val="32"/>
          <w:szCs w:val="32"/>
        </w:rPr>
        <w:lastRenderedPageBreak/>
        <w:t>专家评审意见</w:t>
      </w:r>
      <w:r w:rsidR="00941207" w:rsidRPr="00E5238C">
        <w:rPr>
          <w:rFonts w:ascii="仿宋" w:eastAsia="仿宋" w:hAnsi="仿宋" w:hint="eastAsia"/>
          <w:sz w:val="32"/>
          <w:szCs w:val="32"/>
        </w:rPr>
        <w:t>和</w:t>
      </w:r>
      <w:r w:rsidR="00D94A65" w:rsidRPr="00E5238C">
        <w:rPr>
          <w:rFonts w:ascii="仿宋" w:eastAsia="仿宋" w:hAnsi="仿宋" w:hint="eastAsia"/>
          <w:sz w:val="32"/>
          <w:szCs w:val="32"/>
        </w:rPr>
        <w:t>云溪区</w:t>
      </w:r>
      <w:r w:rsidR="0098581E" w:rsidRPr="00E5238C">
        <w:rPr>
          <w:rFonts w:ascii="仿宋" w:eastAsia="仿宋" w:hAnsi="仿宋" w:hint="eastAsia"/>
          <w:sz w:val="32"/>
          <w:szCs w:val="32"/>
        </w:rPr>
        <w:t>环保局分局</w:t>
      </w:r>
      <w:r w:rsidR="00941207" w:rsidRPr="00E5238C">
        <w:rPr>
          <w:rFonts w:ascii="仿宋" w:eastAsia="仿宋" w:hAnsi="仿宋" w:hint="eastAsia"/>
          <w:sz w:val="32"/>
          <w:szCs w:val="32"/>
        </w:rPr>
        <w:t>预审意见</w:t>
      </w:r>
      <w:r w:rsidR="00014D3F" w:rsidRPr="00E5238C">
        <w:rPr>
          <w:rFonts w:ascii="仿宋" w:eastAsia="仿宋" w:hAnsi="仿宋" w:hint="eastAsia"/>
          <w:sz w:val="32"/>
          <w:szCs w:val="32"/>
        </w:rPr>
        <w:t>，从环境保护角度考虑，</w:t>
      </w:r>
      <w:r w:rsidR="00737CC5" w:rsidRPr="00E5238C">
        <w:rPr>
          <w:rFonts w:ascii="仿宋" w:eastAsia="仿宋" w:hAnsi="仿宋" w:hint="eastAsia"/>
          <w:sz w:val="32"/>
          <w:szCs w:val="32"/>
        </w:rPr>
        <w:t>同意</w:t>
      </w:r>
      <w:r w:rsidR="00014D3F" w:rsidRPr="00E5238C">
        <w:rPr>
          <w:rFonts w:ascii="仿宋" w:eastAsia="仿宋" w:hAnsi="仿宋" w:hint="eastAsia"/>
          <w:sz w:val="32"/>
          <w:szCs w:val="32"/>
        </w:rPr>
        <w:t>项目</w:t>
      </w:r>
      <w:r w:rsidR="00737CC5" w:rsidRPr="00E5238C">
        <w:rPr>
          <w:rFonts w:ascii="仿宋" w:eastAsia="仿宋" w:hAnsi="仿宋" w:hint="eastAsia"/>
          <w:sz w:val="32"/>
          <w:szCs w:val="32"/>
        </w:rPr>
        <w:t>建设</w:t>
      </w:r>
      <w:r w:rsidR="00014D3F" w:rsidRPr="00E5238C">
        <w:rPr>
          <w:rFonts w:ascii="仿宋" w:eastAsia="仿宋" w:hAnsi="仿宋" w:hint="eastAsia"/>
          <w:sz w:val="32"/>
          <w:szCs w:val="32"/>
        </w:rPr>
        <w:t>。</w:t>
      </w:r>
    </w:p>
    <w:p w:rsidR="00A62161" w:rsidRPr="00E5238C" w:rsidRDefault="00014D3F" w:rsidP="00940F63">
      <w:pPr>
        <w:spacing w:line="560" w:lineRule="exact"/>
        <w:ind w:firstLine="640"/>
        <w:rPr>
          <w:rFonts w:ascii="仿宋" w:eastAsia="仿宋" w:hAnsi="仿宋" w:cs="宋体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二、</w:t>
      </w:r>
      <w:r w:rsidR="00A62161" w:rsidRPr="00E5238C">
        <w:rPr>
          <w:rFonts w:ascii="仿宋" w:eastAsia="仿宋" w:hAnsi="仿宋" w:cs="宋体" w:hint="eastAsia"/>
          <w:sz w:val="32"/>
          <w:szCs w:val="32"/>
        </w:rPr>
        <w:t>项目建设及营运</w:t>
      </w:r>
      <w:r w:rsidR="00A62161" w:rsidRPr="00E5238C">
        <w:rPr>
          <w:rFonts w:ascii="仿宋" w:eastAsia="仿宋" w:hAnsi="仿宋" w:hint="eastAsia"/>
          <w:sz w:val="32"/>
          <w:szCs w:val="32"/>
        </w:rPr>
        <w:t>过程中，</w:t>
      </w:r>
      <w:r w:rsidR="00A62161" w:rsidRPr="00E5238C">
        <w:rPr>
          <w:rFonts w:ascii="仿宋" w:eastAsia="仿宋" w:hAnsi="仿宋" w:cs="宋体" w:hint="eastAsia"/>
          <w:sz w:val="32"/>
          <w:szCs w:val="32"/>
        </w:rPr>
        <w:t xml:space="preserve">须全面落实环境影响报告表提出的各项环保措施，并着重做好以下工作： </w:t>
      </w:r>
    </w:p>
    <w:p w:rsidR="00B514AD" w:rsidRDefault="00FC19C4" w:rsidP="00940F63">
      <w:pPr>
        <w:spacing w:line="560" w:lineRule="exact"/>
        <w:ind w:firstLine="640"/>
        <w:rPr>
          <w:rFonts w:ascii="仿宋" w:eastAsia="仿宋" w:hAnsi="仿宋" w:cs="仿宋_GB2312"/>
          <w:color w:val="000000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（一）</w:t>
      </w:r>
      <w:r w:rsidR="00B514AD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工程应按国家相关的法律法规，</w:t>
      </w:r>
      <w:r w:rsidR="003A54E8" w:rsidRPr="00E5238C">
        <w:rPr>
          <w:rFonts w:ascii="仿宋" w:eastAsia="仿宋" w:hAnsi="仿宋" w:hint="eastAsia"/>
          <w:sz w:val="32"/>
          <w:szCs w:val="32"/>
        </w:rPr>
        <w:t>切实做好施工期环境保护工作，</w:t>
      </w:r>
      <w:r w:rsidR="003A54E8">
        <w:rPr>
          <w:rFonts w:ascii="仿宋" w:eastAsia="仿宋" w:hAnsi="仿宋" w:hint="eastAsia"/>
          <w:sz w:val="32"/>
          <w:szCs w:val="32"/>
        </w:rPr>
        <w:t>优化施工工艺，</w:t>
      </w:r>
      <w:r w:rsidR="003A54E8" w:rsidRPr="00E5238C">
        <w:rPr>
          <w:rFonts w:ascii="仿宋" w:eastAsia="仿宋" w:hAnsi="仿宋" w:hint="eastAsia"/>
          <w:sz w:val="32"/>
          <w:szCs w:val="32"/>
        </w:rPr>
        <w:t>尽量缩短施工期，避免工程施工期噪声、扬尘和水土流失影响</w:t>
      </w:r>
      <w:r w:rsidR="003A54E8">
        <w:rPr>
          <w:rFonts w:ascii="仿宋" w:eastAsia="仿宋" w:hAnsi="仿宋" w:hint="eastAsia"/>
          <w:sz w:val="32"/>
          <w:szCs w:val="32"/>
        </w:rPr>
        <w:t>。</w:t>
      </w:r>
      <w:r w:rsidR="00B514AD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工程设计统筹规划，合理布设，避免二次</w:t>
      </w:r>
      <w:r w:rsidR="00B514AD">
        <w:rPr>
          <w:rFonts w:ascii="仿宋" w:eastAsia="仿宋" w:hAnsi="仿宋" w:cs="仿宋_GB2312" w:hint="eastAsia"/>
          <w:color w:val="000000"/>
          <w:sz w:val="32"/>
          <w:szCs w:val="32"/>
        </w:rPr>
        <w:t>开挖</w:t>
      </w:r>
      <w:r w:rsidR="00B514AD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，避免对现有管线造成影响和破坏。</w:t>
      </w:r>
    </w:p>
    <w:p w:rsidR="00A11B61" w:rsidRPr="00CC7C81" w:rsidRDefault="00C047A2" w:rsidP="00940F63">
      <w:pPr>
        <w:spacing w:line="560" w:lineRule="exact"/>
        <w:ind w:firstLine="640"/>
        <w:jc w:val="both"/>
        <w:rPr>
          <w:rFonts w:ascii="仿宋" w:eastAsia="仿宋" w:hAnsi="仿宋" w:cs="仿宋_GB2312"/>
          <w:color w:val="000000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（二）</w:t>
      </w:r>
      <w:r w:rsidR="00A11B61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加强废水污染防治工作。</w:t>
      </w:r>
      <w:r w:rsidR="00DE78B1">
        <w:rPr>
          <w:rFonts w:ascii="仿宋" w:eastAsia="仿宋" w:hAnsi="仿宋" w:cs="仿宋_GB2312" w:hint="eastAsia"/>
          <w:color w:val="000000"/>
          <w:sz w:val="32"/>
          <w:szCs w:val="32"/>
        </w:rPr>
        <w:t>工程</w:t>
      </w:r>
      <w:r w:rsidR="00A11B61">
        <w:rPr>
          <w:rFonts w:ascii="仿宋" w:eastAsia="仿宋" w:hAnsi="仿宋" w:cs="仿宋_GB2312" w:hint="eastAsia"/>
          <w:color w:val="000000"/>
          <w:sz w:val="32"/>
          <w:szCs w:val="32"/>
        </w:rPr>
        <w:t>不设</w:t>
      </w:r>
      <w:r w:rsidR="00A11B61" w:rsidRPr="00CC7C81">
        <w:rPr>
          <w:rFonts w:ascii="仿宋" w:eastAsia="仿宋" w:hAnsi="仿宋" w:cs="仿宋_GB2312" w:hint="eastAsia"/>
          <w:sz w:val="32"/>
          <w:szCs w:val="32"/>
        </w:rPr>
        <w:t>施工营</w:t>
      </w:r>
      <w:r w:rsidR="00A11B61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地</w:t>
      </w:r>
      <w:r w:rsidR="00A11B61">
        <w:rPr>
          <w:rFonts w:ascii="仿宋" w:eastAsia="仿宋" w:hAnsi="仿宋" w:cs="仿宋_GB2312" w:hint="eastAsia"/>
          <w:color w:val="000000"/>
          <w:sz w:val="32"/>
          <w:szCs w:val="32"/>
        </w:rPr>
        <w:t>，</w:t>
      </w:r>
      <w:r w:rsidR="00A11B61" w:rsidRPr="00CC7C81">
        <w:rPr>
          <w:rFonts w:ascii="仿宋" w:eastAsia="仿宋" w:hAnsi="仿宋" w:cs="仿宋_GB2312"/>
          <w:color w:val="000000"/>
          <w:sz w:val="32"/>
          <w:szCs w:val="32"/>
        </w:rPr>
        <w:t>施工人员</w:t>
      </w:r>
      <w:r w:rsidR="00A11B61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生活污水</w:t>
      </w:r>
      <w:r w:rsidR="00E05F01">
        <w:rPr>
          <w:rFonts w:ascii="仿宋" w:eastAsia="仿宋" w:hAnsi="仿宋" w:cs="仿宋_GB2312" w:hint="eastAsia"/>
          <w:color w:val="000000"/>
          <w:sz w:val="32"/>
          <w:szCs w:val="32"/>
        </w:rPr>
        <w:t>经长炼厂内</w:t>
      </w:r>
      <w:r w:rsidR="005837A6">
        <w:rPr>
          <w:rFonts w:ascii="仿宋" w:eastAsia="仿宋" w:hAnsi="仿宋" w:cs="仿宋_GB2312" w:hint="eastAsia"/>
          <w:color w:val="000000"/>
          <w:sz w:val="32"/>
          <w:szCs w:val="32"/>
        </w:rPr>
        <w:t>现有</w:t>
      </w:r>
      <w:r w:rsidR="00A11B61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化粪池处理</w:t>
      </w:r>
      <w:r w:rsidR="005837A6">
        <w:rPr>
          <w:rFonts w:ascii="仿宋" w:eastAsia="仿宋" w:hAnsi="仿宋" w:cs="仿宋_GB2312" w:hint="eastAsia"/>
          <w:color w:val="000000"/>
          <w:sz w:val="32"/>
          <w:szCs w:val="32"/>
        </w:rPr>
        <w:t>、</w:t>
      </w:r>
      <w:r w:rsidR="005837A6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施工废水</w:t>
      </w:r>
      <w:r w:rsidR="005837A6">
        <w:rPr>
          <w:rFonts w:ascii="仿宋" w:eastAsia="仿宋" w:hAnsi="仿宋" w:cs="仿宋_GB2312" w:hint="eastAsia"/>
          <w:color w:val="000000"/>
          <w:sz w:val="32"/>
          <w:szCs w:val="32"/>
        </w:rPr>
        <w:t>分别</w:t>
      </w:r>
      <w:proofErr w:type="gramStart"/>
      <w:r w:rsidR="00A11B61">
        <w:rPr>
          <w:rFonts w:ascii="仿宋" w:eastAsia="仿宋" w:hAnsi="仿宋" w:cs="仿宋_GB2312" w:hint="eastAsia"/>
          <w:color w:val="000000"/>
          <w:sz w:val="32"/>
          <w:szCs w:val="32"/>
        </w:rPr>
        <w:t>经</w:t>
      </w:r>
      <w:r w:rsidR="005837A6">
        <w:rPr>
          <w:rFonts w:ascii="仿宋" w:eastAsia="仿宋" w:hAnsi="仿宋" w:cs="仿宋_GB2312" w:hint="eastAsia"/>
          <w:color w:val="000000"/>
          <w:sz w:val="32"/>
          <w:szCs w:val="32"/>
        </w:rPr>
        <w:t>长炼厂区</w:t>
      </w:r>
      <w:proofErr w:type="gramEnd"/>
      <w:r w:rsidR="005837A6">
        <w:rPr>
          <w:rFonts w:ascii="仿宋" w:eastAsia="仿宋" w:hAnsi="仿宋" w:cs="仿宋_GB2312" w:hint="eastAsia"/>
          <w:color w:val="000000"/>
          <w:sz w:val="32"/>
          <w:szCs w:val="32"/>
        </w:rPr>
        <w:t>污水</w:t>
      </w:r>
      <w:r w:rsidR="00A11B61">
        <w:rPr>
          <w:rFonts w:ascii="仿宋" w:eastAsia="仿宋" w:hAnsi="仿宋" w:cs="仿宋_GB2312" w:hint="eastAsia"/>
          <w:color w:val="000000"/>
          <w:sz w:val="32"/>
          <w:szCs w:val="32"/>
        </w:rPr>
        <w:t>管网</w:t>
      </w:r>
      <w:proofErr w:type="gramStart"/>
      <w:r w:rsidR="00A11B61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排入</w:t>
      </w:r>
      <w:r w:rsidR="005837A6">
        <w:rPr>
          <w:rFonts w:ascii="仿宋" w:eastAsia="仿宋" w:hAnsi="仿宋" w:cs="仿宋_GB2312" w:hint="eastAsia"/>
          <w:color w:val="000000"/>
          <w:sz w:val="32"/>
          <w:szCs w:val="32"/>
        </w:rPr>
        <w:t>长炼第</w:t>
      </w:r>
      <w:proofErr w:type="gramEnd"/>
      <w:r w:rsidR="005837A6">
        <w:rPr>
          <w:rFonts w:ascii="仿宋" w:eastAsia="仿宋" w:hAnsi="仿宋" w:cs="仿宋_GB2312" w:hint="eastAsia"/>
          <w:color w:val="000000"/>
          <w:sz w:val="32"/>
          <w:szCs w:val="32"/>
        </w:rPr>
        <w:t>一</w:t>
      </w:r>
      <w:r w:rsidR="00A11B61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污水处理厂达标处理。</w:t>
      </w:r>
      <w:r w:rsidR="002C484B">
        <w:rPr>
          <w:rFonts w:ascii="仿宋" w:eastAsia="仿宋" w:hAnsi="仿宋" w:cs="仿宋_GB2312" w:hint="eastAsia"/>
          <w:color w:val="000000"/>
          <w:sz w:val="32"/>
          <w:szCs w:val="32"/>
        </w:rPr>
        <w:t>本工程</w:t>
      </w:r>
      <w:proofErr w:type="gramStart"/>
      <w:r w:rsidR="002C484B">
        <w:rPr>
          <w:rFonts w:ascii="仿宋" w:eastAsia="仿宋" w:hAnsi="仿宋" w:cs="仿宋_GB2312" w:hint="eastAsia"/>
          <w:color w:val="000000"/>
          <w:sz w:val="32"/>
          <w:szCs w:val="32"/>
        </w:rPr>
        <w:t>不</w:t>
      </w:r>
      <w:proofErr w:type="gramEnd"/>
      <w:r w:rsidR="002C484B">
        <w:rPr>
          <w:rFonts w:ascii="仿宋" w:eastAsia="仿宋" w:hAnsi="仿宋" w:cs="仿宋_GB2312" w:hint="eastAsia"/>
          <w:color w:val="000000"/>
          <w:sz w:val="32"/>
          <w:szCs w:val="32"/>
        </w:rPr>
        <w:t>新增废水，储罐切水、罐区雨水和生活污水均按原处理方式进行。</w:t>
      </w:r>
    </w:p>
    <w:p w:rsidR="00EA2B8D" w:rsidRDefault="00C047A2" w:rsidP="00940F63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（三）</w:t>
      </w:r>
      <w:r w:rsidR="00EA2B8D">
        <w:rPr>
          <w:rFonts w:ascii="仿宋" w:eastAsia="仿宋" w:hAnsi="仿宋" w:hint="eastAsia"/>
          <w:sz w:val="32"/>
          <w:szCs w:val="32"/>
        </w:rPr>
        <w:t>废气</w:t>
      </w:r>
      <w:r w:rsidR="00EA2B8D" w:rsidRPr="00E5238C">
        <w:rPr>
          <w:rFonts w:ascii="仿宋" w:eastAsia="仿宋" w:hAnsi="仿宋" w:cs="宋体" w:hint="eastAsia"/>
          <w:sz w:val="32"/>
          <w:szCs w:val="32"/>
        </w:rPr>
        <w:t>污染防治工作。</w:t>
      </w:r>
      <w:r w:rsidR="002C484B">
        <w:rPr>
          <w:rFonts w:ascii="仿宋" w:eastAsia="仿宋" w:hAnsi="仿宋" w:cs="宋体" w:hint="eastAsia"/>
          <w:sz w:val="32"/>
          <w:szCs w:val="32"/>
        </w:rPr>
        <w:t>本工程</w:t>
      </w:r>
      <w:proofErr w:type="gramStart"/>
      <w:r w:rsidR="002C484B">
        <w:rPr>
          <w:rFonts w:ascii="仿宋" w:eastAsia="仿宋" w:hAnsi="仿宋" w:cs="宋体" w:hint="eastAsia"/>
          <w:sz w:val="32"/>
          <w:szCs w:val="32"/>
        </w:rPr>
        <w:t>不</w:t>
      </w:r>
      <w:proofErr w:type="gramEnd"/>
      <w:r w:rsidR="002C484B">
        <w:rPr>
          <w:rFonts w:ascii="仿宋" w:eastAsia="仿宋" w:hAnsi="仿宋" w:cs="宋体" w:hint="eastAsia"/>
          <w:sz w:val="32"/>
          <w:szCs w:val="32"/>
        </w:rPr>
        <w:t>新增废气污染物，废气污染防治措施按原批复要求落实。</w:t>
      </w:r>
      <w:r w:rsidR="00C45ECC">
        <w:rPr>
          <w:rFonts w:ascii="仿宋" w:eastAsia="仿宋" w:hAnsi="仿宋" w:cs="宋体" w:hint="eastAsia"/>
          <w:sz w:val="32"/>
          <w:szCs w:val="32"/>
        </w:rPr>
        <w:t>加强施工现场管理</w:t>
      </w:r>
      <w:r w:rsidR="00127A65">
        <w:rPr>
          <w:rFonts w:ascii="仿宋" w:eastAsia="仿宋" w:hAnsi="仿宋" w:cs="宋体" w:hint="eastAsia"/>
          <w:sz w:val="32"/>
          <w:szCs w:val="32"/>
        </w:rPr>
        <w:t>，</w:t>
      </w:r>
      <w:r w:rsidR="00302303">
        <w:rPr>
          <w:rFonts w:ascii="仿宋" w:eastAsia="仿宋" w:hAnsi="仿宋" w:cs="宋体" w:hint="eastAsia"/>
          <w:sz w:val="32"/>
          <w:szCs w:val="32"/>
        </w:rPr>
        <w:t>避免</w:t>
      </w:r>
      <w:r w:rsidR="007F2C53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大风</w:t>
      </w:r>
      <w:r w:rsidR="00D94A65">
        <w:rPr>
          <w:rFonts w:ascii="仿宋" w:eastAsia="仿宋" w:hAnsi="仿宋" w:cs="仿宋_GB2312" w:hint="eastAsia"/>
          <w:color w:val="000000"/>
          <w:sz w:val="32"/>
          <w:szCs w:val="32"/>
        </w:rPr>
        <w:t>、大雨等恶劣</w:t>
      </w:r>
      <w:r w:rsidR="007F2C53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天气施工，</w:t>
      </w:r>
      <w:r w:rsidR="00C45ECC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施工区域</w:t>
      </w:r>
      <w:r w:rsidR="00C45ECC">
        <w:rPr>
          <w:rFonts w:ascii="仿宋" w:eastAsia="仿宋" w:hAnsi="仿宋" w:cs="仿宋_GB2312" w:hint="eastAsia"/>
          <w:color w:val="000000"/>
          <w:sz w:val="32"/>
          <w:szCs w:val="32"/>
        </w:rPr>
        <w:t>和物料堆场</w:t>
      </w:r>
      <w:r w:rsidR="00C45ECC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设置围挡，</w:t>
      </w:r>
      <w:r w:rsidR="00C45ECC">
        <w:rPr>
          <w:rFonts w:ascii="仿宋" w:eastAsia="仿宋" w:hAnsi="仿宋" w:cs="仿宋_GB2312" w:hint="eastAsia"/>
          <w:color w:val="000000"/>
          <w:sz w:val="32"/>
          <w:szCs w:val="32"/>
        </w:rPr>
        <w:t>并</w:t>
      </w:r>
      <w:r w:rsidR="007F2C53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配备洒水设备并定期洒水抑尘；</w:t>
      </w:r>
      <w:r w:rsidR="00127A65">
        <w:rPr>
          <w:rFonts w:ascii="仿宋" w:eastAsia="仿宋" w:hAnsi="仿宋" w:cs="宋体" w:hint="eastAsia"/>
          <w:sz w:val="32"/>
          <w:szCs w:val="32"/>
        </w:rPr>
        <w:t>工程使用商品</w:t>
      </w:r>
      <w:r w:rsidR="00127A6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混凝土</w:t>
      </w:r>
      <w:r w:rsidR="00127A65">
        <w:rPr>
          <w:rFonts w:ascii="仿宋" w:eastAsia="仿宋" w:hAnsi="仿宋" w:cs="仿宋_GB2312" w:hint="eastAsia"/>
          <w:color w:val="000000"/>
          <w:sz w:val="32"/>
          <w:szCs w:val="32"/>
        </w:rPr>
        <w:t>，现场不设置混凝土搅拌站；</w:t>
      </w:r>
      <w:r w:rsidR="007F2C53" w:rsidRPr="00E5238C">
        <w:rPr>
          <w:rFonts w:ascii="仿宋" w:eastAsia="仿宋" w:hAnsi="仿宋" w:hint="eastAsia"/>
          <w:sz w:val="32"/>
          <w:szCs w:val="32"/>
        </w:rPr>
        <w:t>加强土石运输污染控制，</w:t>
      </w:r>
      <w:r w:rsidR="007F2C53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合理安排物料运输路线，散装物料运输车辆加盖或加蓬，防止物料洒落；严禁物料露天堆放。</w:t>
      </w:r>
    </w:p>
    <w:p w:rsidR="00EA2B8D" w:rsidRPr="00C37D66" w:rsidRDefault="00EA2B8D" w:rsidP="00940F63">
      <w:pPr>
        <w:spacing w:line="560" w:lineRule="exact"/>
        <w:ind w:firstLineChars="150" w:firstLine="480"/>
        <w:rPr>
          <w:rFonts w:ascii="仿宋" w:eastAsia="仿宋" w:hAnsi="仿宋" w:cs="宋体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（四）</w:t>
      </w:r>
      <w:r w:rsidRPr="00E5238C">
        <w:rPr>
          <w:rFonts w:ascii="仿宋" w:eastAsia="仿宋" w:hAnsi="仿宋" w:cs="宋体" w:hint="eastAsia"/>
          <w:sz w:val="32"/>
          <w:szCs w:val="32"/>
        </w:rPr>
        <w:t>噪声污染防治工作。</w:t>
      </w:r>
      <w:r w:rsidR="00B23FDB">
        <w:rPr>
          <w:rFonts w:ascii="仿宋" w:eastAsia="仿宋" w:hAnsi="仿宋" w:cs="宋体" w:hint="eastAsia"/>
          <w:sz w:val="32"/>
          <w:szCs w:val="32"/>
        </w:rPr>
        <w:t>施工期尽量使用低噪声机械、设备，</w:t>
      </w:r>
      <w:r w:rsidR="007F2C53">
        <w:rPr>
          <w:rFonts w:ascii="仿宋" w:eastAsia="仿宋" w:hAnsi="仿宋" w:cs="宋体" w:hint="eastAsia"/>
          <w:sz w:val="32"/>
          <w:szCs w:val="32"/>
        </w:rPr>
        <w:t>规范操作，</w:t>
      </w:r>
      <w:r w:rsidR="00B23FDB">
        <w:rPr>
          <w:rFonts w:ascii="仿宋" w:eastAsia="仿宋" w:hAnsi="仿宋" w:cs="宋体" w:hint="eastAsia"/>
          <w:sz w:val="32"/>
          <w:szCs w:val="32"/>
        </w:rPr>
        <w:t>合理安排施工时间，禁止夜间施工，车辆出入低速、禁鸣，</w:t>
      </w:r>
      <w:r w:rsidRPr="00E5238C">
        <w:rPr>
          <w:rFonts w:ascii="仿宋" w:eastAsia="仿宋" w:hAnsi="仿宋" w:cs="宋体" w:hint="eastAsia"/>
          <w:sz w:val="32"/>
          <w:szCs w:val="32"/>
        </w:rPr>
        <w:t>确保</w:t>
      </w:r>
      <w:r w:rsidR="00B23FDB">
        <w:rPr>
          <w:rFonts w:ascii="仿宋" w:eastAsia="仿宋" w:hAnsi="仿宋" w:cs="宋体" w:hint="eastAsia"/>
          <w:sz w:val="32"/>
          <w:szCs w:val="32"/>
        </w:rPr>
        <w:t>施工期</w:t>
      </w:r>
      <w:r w:rsidRPr="00E5238C">
        <w:rPr>
          <w:rFonts w:ascii="仿宋" w:eastAsia="仿宋" w:hAnsi="仿宋" w:cs="宋体" w:hint="eastAsia"/>
          <w:sz w:val="32"/>
          <w:szCs w:val="32"/>
        </w:rPr>
        <w:t>噪声</w:t>
      </w:r>
      <w:r w:rsidR="00B23FDB">
        <w:rPr>
          <w:rFonts w:ascii="仿宋" w:eastAsia="仿宋" w:hAnsi="仿宋" w:cs="宋体" w:hint="eastAsia"/>
          <w:sz w:val="32"/>
          <w:szCs w:val="32"/>
        </w:rPr>
        <w:t>满足</w:t>
      </w:r>
      <w:r w:rsidRPr="00E5238C">
        <w:rPr>
          <w:rFonts w:ascii="仿宋" w:eastAsia="仿宋" w:hAnsi="仿宋" w:cs="宋体" w:hint="eastAsia"/>
          <w:sz w:val="32"/>
          <w:szCs w:val="32"/>
        </w:rPr>
        <w:t>《</w:t>
      </w:r>
      <w:r w:rsidR="00B23FDB">
        <w:rPr>
          <w:rFonts w:ascii="仿宋" w:eastAsia="仿宋" w:hAnsi="仿宋" w:cs="宋体" w:hint="eastAsia"/>
          <w:sz w:val="32"/>
          <w:szCs w:val="32"/>
        </w:rPr>
        <w:t>建筑施工场界</w:t>
      </w:r>
      <w:r w:rsidRPr="00E5238C">
        <w:rPr>
          <w:rFonts w:ascii="仿宋" w:eastAsia="仿宋" w:hAnsi="仿宋" w:cs="宋体" w:hint="eastAsia"/>
          <w:sz w:val="32"/>
          <w:szCs w:val="32"/>
        </w:rPr>
        <w:t>环境噪声排放标准》（GB12</w:t>
      </w:r>
      <w:r w:rsidR="00B23FDB">
        <w:rPr>
          <w:rFonts w:ascii="仿宋" w:eastAsia="仿宋" w:hAnsi="仿宋" w:cs="宋体"/>
          <w:sz w:val="32"/>
          <w:szCs w:val="32"/>
        </w:rPr>
        <w:t>523</w:t>
      </w:r>
      <w:r w:rsidRPr="00E5238C">
        <w:rPr>
          <w:rFonts w:ascii="仿宋" w:eastAsia="仿宋" w:hAnsi="仿宋" w:cs="宋体" w:hint="eastAsia"/>
          <w:sz w:val="32"/>
          <w:szCs w:val="32"/>
        </w:rPr>
        <w:t>-20</w:t>
      </w:r>
      <w:r w:rsidR="00B23FDB">
        <w:rPr>
          <w:rFonts w:ascii="仿宋" w:eastAsia="仿宋" w:hAnsi="仿宋" w:cs="宋体"/>
          <w:sz w:val="32"/>
          <w:szCs w:val="32"/>
        </w:rPr>
        <w:t>11</w:t>
      </w:r>
      <w:r w:rsidRPr="00E5238C">
        <w:rPr>
          <w:rFonts w:ascii="仿宋" w:eastAsia="仿宋" w:hAnsi="仿宋" w:cs="宋体" w:hint="eastAsia"/>
          <w:sz w:val="32"/>
          <w:szCs w:val="32"/>
        </w:rPr>
        <w:t>）中</w:t>
      </w:r>
      <w:r w:rsidR="00B23FDB">
        <w:rPr>
          <w:rFonts w:ascii="仿宋" w:eastAsia="仿宋" w:hAnsi="仿宋" w:cs="宋体" w:hint="eastAsia"/>
          <w:sz w:val="32"/>
          <w:szCs w:val="32"/>
        </w:rPr>
        <w:t>相关限值</w:t>
      </w:r>
      <w:r w:rsidRPr="00C37D66">
        <w:rPr>
          <w:rFonts w:ascii="仿宋" w:eastAsia="仿宋" w:hAnsi="仿宋" w:cs="宋体" w:hint="eastAsia"/>
          <w:sz w:val="32"/>
          <w:szCs w:val="32"/>
        </w:rPr>
        <w:t>要求。</w:t>
      </w:r>
    </w:p>
    <w:p w:rsidR="006B21E6" w:rsidRPr="008C7E7F" w:rsidRDefault="00EA2B8D" w:rsidP="00940F63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C37D66">
        <w:rPr>
          <w:rFonts w:ascii="仿宋" w:eastAsia="仿宋" w:hAnsi="仿宋" w:hint="eastAsia"/>
          <w:sz w:val="32"/>
          <w:szCs w:val="32"/>
        </w:rPr>
        <w:lastRenderedPageBreak/>
        <w:t>（五）固体废物管理工作。</w:t>
      </w:r>
      <w:r w:rsidR="00A11B61">
        <w:rPr>
          <w:rFonts w:ascii="仿宋" w:eastAsia="仿宋" w:hAnsi="仿宋" w:hint="eastAsia"/>
          <w:sz w:val="32"/>
          <w:szCs w:val="32"/>
        </w:rPr>
        <w:t>项目不设取</w:t>
      </w:r>
      <w:r w:rsidR="00B23FDB">
        <w:rPr>
          <w:rFonts w:ascii="仿宋" w:eastAsia="仿宋" w:hAnsi="仿宋" w:hint="eastAsia"/>
          <w:sz w:val="32"/>
          <w:szCs w:val="32"/>
        </w:rPr>
        <w:t>、</w:t>
      </w:r>
      <w:r w:rsidR="00A11B61">
        <w:rPr>
          <w:rFonts w:ascii="仿宋" w:eastAsia="仿宋" w:hAnsi="仿宋" w:hint="eastAsia"/>
          <w:sz w:val="32"/>
          <w:szCs w:val="32"/>
        </w:rPr>
        <w:t>弃土场，</w:t>
      </w:r>
      <w:r w:rsidR="00B23FDB">
        <w:rPr>
          <w:rFonts w:ascii="仿宋" w:eastAsia="仿宋" w:hAnsi="仿宋" w:hint="eastAsia"/>
          <w:sz w:val="32"/>
          <w:szCs w:val="32"/>
        </w:rPr>
        <w:t>施工过程中产生的</w:t>
      </w:r>
      <w:r w:rsidR="008C7E7F">
        <w:rPr>
          <w:rFonts w:ascii="仿宋" w:eastAsia="仿宋" w:hAnsi="仿宋" w:hint="eastAsia"/>
          <w:sz w:val="32"/>
          <w:szCs w:val="32"/>
        </w:rPr>
        <w:t>土石方及建筑垃圾由</w:t>
      </w:r>
      <w:r w:rsidR="00B23FDB" w:rsidRPr="008C7E7F">
        <w:rPr>
          <w:rFonts w:ascii="仿宋" w:eastAsia="仿宋" w:hAnsi="仿宋"/>
          <w:sz w:val="32"/>
          <w:szCs w:val="32"/>
        </w:rPr>
        <w:t>渣土管理</w:t>
      </w:r>
      <w:r w:rsidR="008C7E7F" w:rsidRPr="008C7E7F">
        <w:rPr>
          <w:rFonts w:ascii="仿宋" w:eastAsia="仿宋" w:hAnsi="仿宋"/>
          <w:sz w:val="32"/>
          <w:szCs w:val="32"/>
        </w:rPr>
        <w:t>部门</w:t>
      </w:r>
      <w:r w:rsidR="008C7E7F" w:rsidRPr="008C7E7F">
        <w:rPr>
          <w:rFonts w:ascii="仿宋" w:eastAsia="仿宋" w:hAnsi="仿宋" w:hint="eastAsia"/>
          <w:sz w:val="32"/>
          <w:szCs w:val="32"/>
        </w:rPr>
        <w:t>统一</w:t>
      </w:r>
      <w:r w:rsidR="00B23FDB" w:rsidRPr="008C7E7F">
        <w:rPr>
          <w:rFonts w:ascii="仿宋" w:eastAsia="仿宋" w:hAnsi="仿宋"/>
          <w:sz w:val="32"/>
          <w:szCs w:val="32"/>
        </w:rPr>
        <w:t>调</w:t>
      </w:r>
      <w:r w:rsidR="008C7E7F" w:rsidRPr="008C7E7F">
        <w:rPr>
          <w:rFonts w:ascii="仿宋" w:eastAsia="仿宋" w:hAnsi="仿宋" w:hint="eastAsia"/>
          <w:sz w:val="32"/>
          <w:szCs w:val="32"/>
        </w:rPr>
        <w:t>配。</w:t>
      </w:r>
    </w:p>
    <w:p w:rsidR="00C047A2" w:rsidRPr="005077FE" w:rsidRDefault="00EA2B8D" w:rsidP="00940F63">
      <w:pPr>
        <w:pStyle w:val="0"/>
        <w:spacing w:line="560" w:lineRule="exact"/>
        <w:ind w:left="0" w:firstLineChars="150" w:firstLine="48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(六)</w:t>
      </w:r>
      <w:r w:rsidRPr="00EA2B8D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加强</w:t>
      </w:r>
      <w:r w:rsidRPr="00E5238C">
        <w:rPr>
          <w:rFonts w:ascii="仿宋" w:eastAsia="仿宋" w:hAnsi="仿宋" w:hint="eastAsia"/>
          <w:sz w:val="32"/>
          <w:szCs w:val="32"/>
        </w:rPr>
        <w:t>环境管理</w:t>
      </w:r>
      <w:r>
        <w:rPr>
          <w:rFonts w:ascii="仿宋" w:eastAsia="仿宋" w:hAnsi="仿宋" w:hint="eastAsia"/>
          <w:sz w:val="32"/>
          <w:szCs w:val="32"/>
        </w:rPr>
        <w:t>和环境风险防范工作。</w:t>
      </w:r>
      <w:r w:rsidR="00EB3380">
        <w:rPr>
          <w:rFonts w:ascii="仿宋" w:eastAsia="仿宋" w:hAnsi="仿宋" w:hint="eastAsia"/>
          <w:sz w:val="32"/>
          <w:szCs w:val="32"/>
        </w:rPr>
        <w:t>站场采用S</w:t>
      </w:r>
      <w:r w:rsidR="00EB3380">
        <w:rPr>
          <w:rFonts w:ascii="仿宋" w:eastAsia="仿宋" w:hAnsi="仿宋"/>
          <w:sz w:val="32"/>
          <w:szCs w:val="32"/>
        </w:rPr>
        <w:t>CADA</w:t>
      </w:r>
      <w:r w:rsidR="00EB3380">
        <w:rPr>
          <w:rFonts w:ascii="仿宋" w:eastAsia="仿宋" w:hAnsi="仿宋" w:hint="eastAsia"/>
          <w:sz w:val="32"/>
          <w:szCs w:val="32"/>
        </w:rPr>
        <w:t>监控管理系统，设气体探测器及</w:t>
      </w:r>
      <w:r w:rsidR="006A01DE">
        <w:rPr>
          <w:rFonts w:ascii="仿宋" w:eastAsia="仿宋" w:hAnsi="仿宋" w:hint="eastAsia"/>
          <w:sz w:val="32"/>
          <w:szCs w:val="32"/>
        </w:rPr>
        <w:t>火</w:t>
      </w:r>
      <w:r w:rsidR="00EB3380">
        <w:rPr>
          <w:rFonts w:ascii="仿宋" w:eastAsia="仿宋" w:hAnsi="仿宋" w:hint="eastAsia"/>
          <w:sz w:val="32"/>
          <w:szCs w:val="32"/>
        </w:rPr>
        <w:t>警报警器，</w:t>
      </w:r>
      <w:r w:rsidR="008959FB" w:rsidRPr="005077FE">
        <w:rPr>
          <w:rFonts w:ascii="仿宋" w:eastAsia="仿宋" w:hAnsi="仿宋" w:hint="eastAsia"/>
          <w:sz w:val="32"/>
          <w:szCs w:val="32"/>
        </w:rPr>
        <w:t>事故池</w:t>
      </w:r>
      <w:r w:rsidR="003A54E8">
        <w:rPr>
          <w:rFonts w:ascii="仿宋" w:eastAsia="仿宋" w:hAnsi="仿宋" w:hint="eastAsia"/>
          <w:sz w:val="32"/>
          <w:szCs w:val="32"/>
        </w:rPr>
        <w:t>依托</w:t>
      </w:r>
      <w:r w:rsidR="00CE68A5">
        <w:rPr>
          <w:rFonts w:ascii="仿宋" w:eastAsia="仿宋" w:hAnsi="仿宋" w:hint="eastAsia"/>
          <w:sz w:val="32"/>
          <w:szCs w:val="32"/>
        </w:rPr>
        <w:t>长岭分公司</w:t>
      </w:r>
      <w:r w:rsidR="008959FB" w:rsidRPr="005077FE">
        <w:rPr>
          <w:rFonts w:ascii="仿宋" w:eastAsia="仿宋" w:hAnsi="仿宋" w:hint="eastAsia"/>
          <w:sz w:val="32"/>
          <w:szCs w:val="32"/>
        </w:rPr>
        <w:t>。</w:t>
      </w:r>
      <w:r w:rsidR="00FC76CC" w:rsidRPr="005077FE">
        <w:rPr>
          <w:rFonts w:ascii="仿宋" w:eastAsia="仿宋" w:hAnsi="仿宋" w:cs="宋体" w:hint="eastAsia"/>
          <w:sz w:val="32"/>
          <w:szCs w:val="32"/>
        </w:rPr>
        <w:t>加强对输送管道和机泵等设备的维护管理，</w:t>
      </w:r>
      <w:r w:rsidR="0098626C">
        <w:rPr>
          <w:rFonts w:ascii="仿宋" w:eastAsia="仿宋" w:hAnsi="仿宋" w:cs="宋体" w:hint="eastAsia"/>
          <w:sz w:val="32"/>
          <w:szCs w:val="32"/>
        </w:rPr>
        <w:t>编制突发环境事件应急预案，配备应急物资，</w:t>
      </w:r>
      <w:r w:rsidR="00FC76CC" w:rsidRPr="005077FE">
        <w:rPr>
          <w:rFonts w:ascii="仿宋" w:eastAsia="仿宋" w:hAnsi="仿宋" w:cs="宋体" w:hint="eastAsia"/>
          <w:sz w:val="32"/>
          <w:szCs w:val="32"/>
        </w:rPr>
        <w:t>建立健全操作规程和应急处理机制，杜绝风险事故的发生。</w:t>
      </w:r>
    </w:p>
    <w:p w:rsidR="00014D3F" w:rsidRPr="00E5238C" w:rsidRDefault="00014D3F" w:rsidP="00940F63">
      <w:pPr>
        <w:spacing w:line="56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三、</w:t>
      </w:r>
      <w:r w:rsidR="007F2CEE" w:rsidRPr="00E5238C">
        <w:rPr>
          <w:rFonts w:ascii="仿宋" w:eastAsia="仿宋" w:hAnsi="仿宋" w:hint="eastAsia"/>
          <w:sz w:val="32"/>
          <w:szCs w:val="32"/>
        </w:rPr>
        <w:t>你公司应收到本批复后15个工作日内，将批复及批准的环</w:t>
      </w:r>
      <w:proofErr w:type="gramStart"/>
      <w:r w:rsidR="007F2CEE" w:rsidRPr="00E5238C">
        <w:rPr>
          <w:rFonts w:ascii="仿宋" w:eastAsia="仿宋" w:hAnsi="仿宋" w:hint="eastAsia"/>
          <w:sz w:val="32"/>
          <w:szCs w:val="32"/>
        </w:rPr>
        <w:t>评报告</w:t>
      </w:r>
      <w:proofErr w:type="gramEnd"/>
      <w:r w:rsidR="007F2CEE" w:rsidRPr="00E5238C">
        <w:rPr>
          <w:rFonts w:ascii="仿宋" w:eastAsia="仿宋" w:hAnsi="仿宋" w:hint="eastAsia"/>
          <w:sz w:val="32"/>
          <w:szCs w:val="32"/>
        </w:rPr>
        <w:t>文件送</w:t>
      </w:r>
      <w:r w:rsidR="00D94A65" w:rsidRPr="00E5238C">
        <w:rPr>
          <w:rFonts w:ascii="仿宋" w:eastAsia="仿宋" w:hAnsi="仿宋" w:hint="eastAsia"/>
          <w:sz w:val="32"/>
          <w:szCs w:val="32"/>
        </w:rPr>
        <w:t>云溪区环保局分局</w:t>
      </w:r>
      <w:r w:rsidR="007F2CEE" w:rsidRPr="00E5238C">
        <w:rPr>
          <w:rFonts w:ascii="仿宋" w:eastAsia="仿宋" w:hAnsi="仿宋" w:hint="eastAsia"/>
          <w:sz w:val="32"/>
          <w:szCs w:val="32"/>
        </w:rPr>
        <w:t>、</w:t>
      </w:r>
      <w:r w:rsidR="0086177F">
        <w:rPr>
          <w:rFonts w:ascii="仿宋" w:eastAsia="仿宋" w:hAnsi="仿宋" w:cs="_4eff_5b8b_GB2312" w:hint="eastAsia"/>
          <w:bCs/>
          <w:color w:val="000000"/>
          <w:sz w:val="32"/>
          <w:szCs w:val="32"/>
        </w:rPr>
        <w:t>湖南美景环保科技咨询服务有限公司</w:t>
      </w:r>
      <w:r w:rsidR="00D94A65">
        <w:rPr>
          <w:rFonts w:ascii="仿宋" w:eastAsia="仿宋" w:hAnsi="仿宋" w:cs="_4eff_5b8b_GB2312" w:hint="eastAsia"/>
          <w:bCs/>
          <w:color w:val="000000"/>
          <w:sz w:val="32"/>
          <w:szCs w:val="32"/>
        </w:rPr>
        <w:t>、中</w:t>
      </w:r>
      <w:proofErr w:type="gramStart"/>
      <w:r w:rsidR="00D94A65">
        <w:rPr>
          <w:rFonts w:ascii="仿宋" w:eastAsia="仿宋" w:hAnsi="仿宋" w:cs="_4eff_5b8b_GB2312" w:hint="eastAsia"/>
          <w:bCs/>
          <w:color w:val="000000"/>
          <w:sz w:val="32"/>
          <w:szCs w:val="32"/>
        </w:rPr>
        <w:t>石化长炼分公</w:t>
      </w:r>
      <w:proofErr w:type="gramEnd"/>
      <w:r w:rsidR="00D94A65">
        <w:rPr>
          <w:rFonts w:ascii="仿宋" w:eastAsia="仿宋" w:hAnsi="仿宋" w:cs="_4eff_5b8b_GB2312" w:hint="eastAsia"/>
          <w:bCs/>
          <w:color w:val="000000"/>
          <w:sz w:val="32"/>
          <w:szCs w:val="32"/>
        </w:rPr>
        <w:t>司、</w:t>
      </w:r>
      <w:r w:rsidR="00D94A65">
        <w:rPr>
          <w:rFonts w:ascii="仿宋" w:eastAsia="仿宋" w:hAnsi="仿宋" w:hint="eastAsia"/>
          <w:sz w:val="32"/>
          <w:szCs w:val="32"/>
        </w:rPr>
        <w:t>岳阳市环境监察支队</w:t>
      </w:r>
      <w:r w:rsidR="007F2CEE" w:rsidRPr="00E5238C">
        <w:rPr>
          <w:rFonts w:ascii="仿宋" w:eastAsia="仿宋" w:hAnsi="仿宋" w:hint="eastAsia"/>
          <w:sz w:val="32"/>
          <w:szCs w:val="32"/>
        </w:rPr>
        <w:t>。</w:t>
      </w:r>
      <w:r w:rsidRPr="00E5238C">
        <w:rPr>
          <w:rFonts w:ascii="仿宋" w:eastAsia="仿宋" w:hAnsi="仿宋" w:hint="eastAsia"/>
          <w:sz w:val="32"/>
          <w:szCs w:val="32"/>
        </w:rPr>
        <w:t xml:space="preserve"> </w:t>
      </w:r>
    </w:p>
    <w:p w:rsidR="00014D3F" w:rsidRPr="00E5238C" w:rsidRDefault="00014D3F" w:rsidP="00940F63">
      <w:pPr>
        <w:spacing w:line="56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四、</w:t>
      </w:r>
      <w:r w:rsidR="00D94A65">
        <w:rPr>
          <w:rFonts w:ascii="仿宋" w:eastAsia="仿宋" w:hAnsi="仿宋" w:hint="eastAsia"/>
          <w:sz w:val="32"/>
          <w:szCs w:val="32"/>
        </w:rPr>
        <w:t>岳阳市环境监察支队</w:t>
      </w:r>
      <w:r w:rsidRPr="00E5238C">
        <w:rPr>
          <w:rFonts w:ascii="仿宋" w:eastAsia="仿宋" w:hAnsi="仿宋" w:hint="eastAsia"/>
          <w:sz w:val="32"/>
          <w:szCs w:val="32"/>
        </w:rPr>
        <w:t>负责项目</w:t>
      </w:r>
      <w:r w:rsidR="0000707F" w:rsidRPr="00E5238C">
        <w:rPr>
          <w:rFonts w:ascii="仿宋" w:eastAsia="仿宋" w:hAnsi="仿宋" w:hint="eastAsia"/>
          <w:sz w:val="32"/>
          <w:szCs w:val="32"/>
        </w:rPr>
        <w:t>建设期和营运期的</w:t>
      </w:r>
      <w:r w:rsidRPr="00E5238C">
        <w:rPr>
          <w:rFonts w:ascii="仿宋" w:eastAsia="仿宋" w:hAnsi="仿宋" w:hint="eastAsia"/>
          <w:sz w:val="32"/>
          <w:szCs w:val="32"/>
        </w:rPr>
        <w:t>日常环境监管。</w:t>
      </w:r>
    </w:p>
    <w:p w:rsidR="00014D3F" w:rsidRPr="007A698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 w:rsidRPr="007A698F">
        <w:rPr>
          <w:rFonts w:ascii="仿宋" w:eastAsia="仿宋" w:hAnsi="仿宋" w:hint="eastAsia"/>
          <w:sz w:val="32"/>
          <w:szCs w:val="32"/>
        </w:rPr>
        <w:t xml:space="preserve">   </w:t>
      </w:r>
    </w:p>
    <w:p w:rsidR="00014D3F" w:rsidRPr="007A698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A698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D6CCD" w:rsidRPr="007A698F" w:rsidRDefault="000D6CCD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F2CEE" w:rsidRDefault="00014D3F" w:rsidP="007F2CEE">
      <w:pPr>
        <w:pStyle w:val="WPSPlain"/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A698F">
        <w:rPr>
          <w:rFonts w:ascii="仿宋" w:eastAsia="仿宋" w:hAnsi="仿宋" w:hint="eastAsia"/>
          <w:sz w:val="32"/>
          <w:szCs w:val="32"/>
        </w:rPr>
        <w:t xml:space="preserve"> </w:t>
      </w:r>
      <w:r w:rsidRPr="007F2CEE">
        <w:rPr>
          <w:rFonts w:ascii="仿宋" w:eastAsia="仿宋" w:hAnsi="仿宋" w:hint="eastAsia"/>
          <w:sz w:val="32"/>
          <w:szCs w:val="32"/>
        </w:rPr>
        <w:t>岳阳市环境保护局</w:t>
      </w:r>
    </w:p>
    <w:p w:rsidR="00014D3F" w:rsidRPr="007F2CEE" w:rsidRDefault="00014D3F" w:rsidP="007A698F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 xml:space="preserve"> 201</w:t>
      </w:r>
      <w:r w:rsidR="008A5F5E" w:rsidRPr="007F2CEE">
        <w:rPr>
          <w:rFonts w:ascii="仿宋" w:eastAsia="仿宋" w:hAnsi="仿宋" w:hint="eastAsia"/>
          <w:sz w:val="32"/>
          <w:szCs w:val="32"/>
        </w:rPr>
        <w:t>7</w:t>
      </w:r>
      <w:r w:rsidRPr="007F2CEE">
        <w:rPr>
          <w:rFonts w:ascii="仿宋" w:eastAsia="仿宋" w:hAnsi="仿宋" w:hint="eastAsia"/>
          <w:sz w:val="32"/>
          <w:szCs w:val="32"/>
        </w:rPr>
        <w:t>年</w:t>
      </w:r>
      <w:r w:rsidR="0086177F">
        <w:rPr>
          <w:rFonts w:ascii="仿宋" w:eastAsia="仿宋" w:hAnsi="仿宋" w:hint="eastAsia"/>
          <w:sz w:val="32"/>
          <w:szCs w:val="32"/>
        </w:rPr>
        <w:t>12</w:t>
      </w:r>
      <w:r w:rsidRPr="007F2CEE">
        <w:rPr>
          <w:rFonts w:ascii="仿宋" w:eastAsia="仿宋" w:hAnsi="仿宋" w:hint="eastAsia"/>
          <w:sz w:val="32"/>
          <w:szCs w:val="32"/>
        </w:rPr>
        <w:t>月</w:t>
      </w:r>
      <w:r w:rsidR="002079F7">
        <w:rPr>
          <w:rFonts w:ascii="仿宋" w:eastAsia="仿宋" w:hAnsi="仿宋"/>
          <w:sz w:val="32"/>
          <w:szCs w:val="32"/>
        </w:rPr>
        <w:t>25</w:t>
      </w:r>
      <w:bookmarkStart w:id="1" w:name="_GoBack"/>
      <w:bookmarkEnd w:id="1"/>
      <w:r w:rsidRPr="007F2CEE">
        <w:rPr>
          <w:rFonts w:ascii="仿宋" w:eastAsia="仿宋" w:hAnsi="仿宋" w:hint="eastAsia"/>
          <w:sz w:val="32"/>
          <w:szCs w:val="32"/>
        </w:rPr>
        <w:t>日</w:t>
      </w:r>
    </w:p>
    <w:p w:rsidR="002A7DD1" w:rsidRDefault="002A7DD1">
      <w:pPr>
        <w:ind w:firstLineChars="0" w:firstLine="0"/>
        <w:rPr>
          <w:rFonts w:ascii="仿宋" w:eastAsia="仿宋" w:hAnsi="仿宋"/>
          <w:sz w:val="10"/>
          <w:szCs w:val="10"/>
        </w:rPr>
      </w:pPr>
    </w:p>
    <w:p w:rsidR="000D6CCD" w:rsidRPr="002A7DD1" w:rsidRDefault="000D6CCD">
      <w:pPr>
        <w:ind w:firstLineChars="0" w:firstLine="0"/>
        <w:rPr>
          <w:rFonts w:ascii="仿宋" w:eastAsia="仿宋" w:hAnsi="仿宋"/>
          <w:sz w:val="10"/>
          <w:szCs w:val="10"/>
        </w:rPr>
      </w:pPr>
    </w:p>
    <w:p w:rsidR="00014D3F" w:rsidRDefault="00014D3F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B054E0" w:rsidRDefault="00B054E0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B054E0" w:rsidRDefault="00B054E0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B054E0" w:rsidRDefault="00B054E0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E5757C" w:rsidRPr="008A5F5E" w:rsidRDefault="00E5757C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14D3F" w:rsidRPr="008A5F5E" w:rsidTr="00014D3F">
        <w:tc>
          <w:tcPr>
            <w:tcW w:w="8522" w:type="dxa"/>
          </w:tcPr>
          <w:p w:rsidR="00014D3F" w:rsidRPr="007A698F" w:rsidRDefault="00014D3F" w:rsidP="002A7DD1">
            <w:pPr>
              <w:pStyle w:val="WPSPlain"/>
              <w:spacing w:line="440" w:lineRule="exact"/>
              <w:jc w:val="both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7A698F">
              <w:rPr>
                <w:rFonts w:ascii="仿宋" w:eastAsia="仿宋" w:hAnsi="仿宋" w:hint="eastAsia"/>
                <w:sz w:val="32"/>
                <w:szCs w:val="32"/>
              </w:rPr>
              <w:t>抄送:</w:t>
            </w:r>
            <w:r w:rsidR="009A61CB">
              <w:rPr>
                <w:rFonts w:ascii="仿宋" w:eastAsia="仿宋" w:hAnsi="仿宋" w:hint="eastAsia"/>
                <w:sz w:val="32"/>
                <w:szCs w:val="32"/>
              </w:rPr>
              <w:t xml:space="preserve"> 岳阳市环境保护局云溪区分</w:t>
            </w:r>
            <w:r w:rsidR="009A61CB" w:rsidRPr="007A698F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86177F">
              <w:rPr>
                <w:rFonts w:ascii="仿宋" w:eastAsia="仿宋" w:hAnsi="仿宋" w:cs="_4eff_5b8b_GB2312" w:hint="eastAsia"/>
                <w:bCs/>
                <w:color w:val="000000"/>
                <w:sz w:val="32"/>
                <w:szCs w:val="32"/>
              </w:rPr>
              <w:t>湖南美景环保科技咨询服务有限公司</w:t>
            </w:r>
            <w:r w:rsidR="00D94A65">
              <w:rPr>
                <w:rFonts w:ascii="仿宋" w:eastAsia="仿宋" w:hAnsi="仿宋" w:cs="_4eff_5b8b_GB2312" w:hint="eastAsia"/>
                <w:bCs/>
                <w:color w:val="000000"/>
                <w:sz w:val="32"/>
                <w:szCs w:val="32"/>
              </w:rPr>
              <w:t>、中石化长炼分公司、</w:t>
            </w:r>
            <w:r w:rsidR="00D94A65">
              <w:rPr>
                <w:rFonts w:ascii="仿宋" w:eastAsia="仿宋" w:hAnsi="仿宋" w:hint="eastAsia"/>
                <w:sz w:val="32"/>
                <w:szCs w:val="32"/>
              </w:rPr>
              <w:t>岳阳市环境监察支队</w:t>
            </w:r>
          </w:p>
        </w:tc>
      </w:tr>
    </w:tbl>
    <w:p w:rsidR="00014D3F" w:rsidRPr="002A7DD1" w:rsidRDefault="00014D3F" w:rsidP="00E5238C">
      <w:pPr>
        <w:tabs>
          <w:tab w:val="left" w:pos="276"/>
        </w:tabs>
        <w:ind w:firstLine="200"/>
        <w:rPr>
          <w:rFonts w:ascii="仿宋" w:eastAsia="仿宋" w:hAnsi="仿宋"/>
          <w:sz w:val="10"/>
          <w:szCs w:val="10"/>
        </w:rPr>
      </w:pPr>
    </w:p>
    <w:sectPr w:rsidR="00014D3F" w:rsidRPr="002A7DD1" w:rsidSect="00091E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897" w:rsidRDefault="002A2897" w:rsidP="005C6312">
      <w:pPr>
        <w:ind w:firstLine="400"/>
      </w:pPr>
      <w:r>
        <w:separator/>
      </w:r>
    </w:p>
  </w:endnote>
  <w:endnote w:type="continuationSeparator" w:id="0">
    <w:p w:rsidR="002A2897" w:rsidRDefault="002A2897" w:rsidP="005C6312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4eff_5b8b_GB23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E7A" w:rsidRPr="00C04933" w:rsidRDefault="00DA413D" w:rsidP="00247912">
    <w:pPr>
      <w:pStyle w:val="ab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2079F7" w:rsidRPr="002079F7">
      <w:rPr>
        <w:rFonts w:ascii="宋体" w:hAnsi="宋体"/>
        <w:noProof/>
        <w:sz w:val="28"/>
        <w:szCs w:val="28"/>
        <w:lang w:val="zh-CN"/>
      </w:rPr>
      <w:t>3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897" w:rsidRDefault="002A2897" w:rsidP="005C6312">
      <w:pPr>
        <w:ind w:firstLine="400"/>
      </w:pPr>
      <w:r>
        <w:separator/>
      </w:r>
    </w:p>
  </w:footnote>
  <w:footnote w:type="continuationSeparator" w:id="0">
    <w:p w:rsidR="002A2897" w:rsidRDefault="002A2897" w:rsidP="005C6312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D20"/>
    <w:rsid w:val="000004E5"/>
    <w:rsid w:val="0000707F"/>
    <w:rsid w:val="00007C33"/>
    <w:rsid w:val="000137A5"/>
    <w:rsid w:val="00014D3F"/>
    <w:rsid w:val="0001691C"/>
    <w:rsid w:val="00016AF0"/>
    <w:rsid w:val="00033808"/>
    <w:rsid w:val="0003426D"/>
    <w:rsid w:val="000413CA"/>
    <w:rsid w:val="00041ED7"/>
    <w:rsid w:val="00050749"/>
    <w:rsid w:val="00050CF5"/>
    <w:rsid w:val="00055B14"/>
    <w:rsid w:val="00057CA4"/>
    <w:rsid w:val="00063DC3"/>
    <w:rsid w:val="000655E7"/>
    <w:rsid w:val="0007168B"/>
    <w:rsid w:val="000749A1"/>
    <w:rsid w:val="00076989"/>
    <w:rsid w:val="0008149D"/>
    <w:rsid w:val="00091E7A"/>
    <w:rsid w:val="000933EC"/>
    <w:rsid w:val="00096E73"/>
    <w:rsid w:val="000A10FA"/>
    <w:rsid w:val="000A1F53"/>
    <w:rsid w:val="000A4A61"/>
    <w:rsid w:val="000A51DB"/>
    <w:rsid w:val="000A5F6B"/>
    <w:rsid w:val="000B1126"/>
    <w:rsid w:val="000B1B00"/>
    <w:rsid w:val="000B3DCC"/>
    <w:rsid w:val="000C22CD"/>
    <w:rsid w:val="000C537B"/>
    <w:rsid w:val="000D2A6E"/>
    <w:rsid w:val="000D6CCD"/>
    <w:rsid w:val="000E0419"/>
    <w:rsid w:val="000E05B9"/>
    <w:rsid w:val="000E0D07"/>
    <w:rsid w:val="000E5BDA"/>
    <w:rsid w:val="000F13B7"/>
    <w:rsid w:val="000F2265"/>
    <w:rsid w:val="000F6608"/>
    <w:rsid w:val="000F7A99"/>
    <w:rsid w:val="000F7BD2"/>
    <w:rsid w:val="00101C1C"/>
    <w:rsid w:val="00102E1F"/>
    <w:rsid w:val="00107548"/>
    <w:rsid w:val="001133C3"/>
    <w:rsid w:val="001138C7"/>
    <w:rsid w:val="001177E2"/>
    <w:rsid w:val="00121273"/>
    <w:rsid w:val="0012350C"/>
    <w:rsid w:val="00127A65"/>
    <w:rsid w:val="00131126"/>
    <w:rsid w:val="00131447"/>
    <w:rsid w:val="00134207"/>
    <w:rsid w:val="00140E9E"/>
    <w:rsid w:val="00144957"/>
    <w:rsid w:val="00145118"/>
    <w:rsid w:val="001524E8"/>
    <w:rsid w:val="0015332C"/>
    <w:rsid w:val="00154183"/>
    <w:rsid w:val="0015795A"/>
    <w:rsid w:val="001606BD"/>
    <w:rsid w:val="00162F6C"/>
    <w:rsid w:val="001637F9"/>
    <w:rsid w:val="0016733F"/>
    <w:rsid w:val="0016757D"/>
    <w:rsid w:val="001711DF"/>
    <w:rsid w:val="001775B1"/>
    <w:rsid w:val="00183C85"/>
    <w:rsid w:val="0018622F"/>
    <w:rsid w:val="001928DB"/>
    <w:rsid w:val="0019409F"/>
    <w:rsid w:val="001942ED"/>
    <w:rsid w:val="00196595"/>
    <w:rsid w:val="00197363"/>
    <w:rsid w:val="00197499"/>
    <w:rsid w:val="001A5469"/>
    <w:rsid w:val="001A5600"/>
    <w:rsid w:val="001A7E30"/>
    <w:rsid w:val="001B4A07"/>
    <w:rsid w:val="001C48E6"/>
    <w:rsid w:val="001C4BE7"/>
    <w:rsid w:val="001D2808"/>
    <w:rsid w:val="001D2EE2"/>
    <w:rsid w:val="001E3E13"/>
    <w:rsid w:val="001F076F"/>
    <w:rsid w:val="001F1520"/>
    <w:rsid w:val="002007C7"/>
    <w:rsid w:val="00201BF5"/>
    <w:rsid w:val="002043BB"/>
    <w:rsid w:val="00207727"/>
    <w:rsid w:val="002079F7"/>
    <w:rsid w:val="00213660"/>
    <w:rsid w:val="002170B4"/>
    <w:rsid w:val="00217AE2"/>
    <w:rsid w:val="002244DA"/>
    <w:rsid w:val="0023143A"/>
    <w:rsid w:val="00232F68"/>
    <w:rsid w:val="00237D28"/>
    <w:rsid w:val="00240B9C"/>
    <w:rsid w:val="0024157A"/>
    <w:rsid w:val="00241F95"/>
    <w:rsid w:val="00247912"/>
    <w:rsid w:val="00250A81"/>
    <w:rsid w:val="00257BC2"/>
    <w:rsid w:val="002A2897"/>
    <w:rsid w:val="002A33BD"/>
    <w:rsid w:val="002A38C8"/>
    <w:rsid w:val="002A7DD1"/>
    <w:rsid w:val="002B7360"/>
    <w:rsid w:val="002C2612"/>
    <w:rsid w:val="002C36F2"/>
    <w:rsid w:val="002C484B"/>
    <w:rsid w:val="002E12BE"/>
    <w:rsid w:val="002E4BAB"/>
    <w:rsid w:val="00302303"/>
    <w:rsid w:val="0030251E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526A"/>
    <w:rsid w:val="003279BA"/>
    <w:rsid w:val="00331A0C"/>
    <w:rsid w:val="00332C41"/>
    <w:rsid w:val="003336B0"/>
    <w:rsid w:val="003439CD"/>
    <w:rsid w:val="0034528A"/>
    <w:rsid w:val="00345832"/>
    <w:rsid w:val="0035037D"/>
    <w:rsid w:val="0035440E"/>
    <w:rsid w:val="0035588D"/>
    <w:rsid w:val="00356839"/>
    <w:rsid w:val="0035695D"/>
    <w:rsid w:val="00356B12"/>
    <w:rsid w:val="00357D05"/>
    <w:rsid w:val="00361E1C"/>
    <w:rsid w:val="0036377C"/>
    <w:rsid w:val="003653A9"/>
    <w:rsid w:val="00367A97"/>
    <w:rsid w:val="00371535"/>
    <w:rsid w:val="00372414"/>
    <w:rsid w:val="00373C56"/>
    <w:rsid w:val="00380DE1"/>
    <w:rsid w:val="0038357F"/>
    <w:rsid w:val="0038372B"/>
    <w:rsid w:val="0039171B"/>
    <w:rsid w:val="003A0F42"/>
    <w:rsid w:val="003A54E8"/>
    <w:rsid w:val="003A5943"/>
    <w:rsid w:val="003B00AF"/>
    <w:rsid w:val="003B02C7"/>
    <w:rsid w:val="003B5517"/>
    <w:rsid w:val="003B7E7C"/>
    <w:rsid w:val="003C37EE"/>
    <w:rsid w:val="003C6040"/>
    <w:rsid w:val="003D2B15"/>
    <w:rsid w:val="003D53BD"/>
    <w:rsid w:val="003E30B5"/>
    <w:rsid w:val="003F4DA5"/>
    <w:rsid w:val="003F5709"/>
    <w:rsid w:val="003F6C46"/>
    <w:rsid w:val="00400EB0"/>
    <w:rsid w:val="00403DB0"/>
    <w:rsid w:val="00407BD5"/>
    <w:rsid w:val="00411DAF"/>
    <w:rsid w:val="00413C2B"/>
    <w:rsid w:val="00417671"/>
    <w:rsid w:val="00421E48"/>
    <w:rsid w:val="004242BE"/>
    <w:rsid w:val="00434E35"/>
    <w:rsid w:val="00435B85"/>
    <w:rsid w:val="00440780"/>
    <w:rsid w:val="004431FC"/>
    <w:rsid w:val="00445228"/>
    <w:rsid w:val="004560B0"/>
    <w:rsid w:val="00456132"/>
    <w:rsid w:val="004577FB"/>
    <w:rsid w:val="00457D5C"/>
    <w:rsid w:val="00466B60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4387"/>
    <w:rsid w:val="004A4376"/>
    <w:rsid w:val="004C5C32"/>
    <w:rsid w:val="004D068C"/>
    <w:rsid w:val="004E29EF"/>
    <w:rsid w:val="004E586E"/>
    <w:rsid w:val="004E5DC4"/>
    <w:rsid w:val="004E6500"/>
    <w:rsid w:val="004E730E"/>
    <w:rsid w:val="004E7748"/>
    <w:rsid w:val="004F2AEA"/>
    <w:rsid w:val="004F2DC7"/>
    <w:rsid w:val="004F6839"/>
    <w:rsid w:val="00500F34"/>
    <w:rsid w:val="00503580"/>
    <w:rsid w:val="00506EBA"/>
    <w:rsid w:val="005077FE"/>
    <w:rsid w:val="00510807"/>
    <w:rsid w:val="00511C2D"/>
    <w:rsid w:val="005150EA"/>
    <w:rsid w:val="005152E9"/>
    <w:rsid w:val="00515486"/>
    <w:rsid w:val="00516D4D"/>
    <w:rsid w:val="0052101F"/>
    <w:rsid w:val="0052303A"/>
    <w:rsid w:val="00526A9B"/>
    <w:rsid w:val="005337A1"/>
    <w:rsid w:val="005453A5"/>
    <w:rsid w:val="00547FF7"/>
    <w:rsid w:val="00551FDA"/>
    <w:rsid w:val="005607E6"/>
    <w:rsid w:val="00561A5A"/>
    <w:rsid w:val="00562A81"/>
    <w:rsid w:val="00566535"/>
    <w:rsid w:val="005721FE"/>
    <w:rsid w:val="005808BE"/>
    <w:rsid w:val="005837A6"/>
    <w:rsid w:val="00583EB5"/>
    <w:rsid w:val="00586072"/>
    <w:rsid w:val="00587061"/>
    <w:rsid w:val="005925E5"/>
    <w:rsid w:val="005935FC"/>
    <w:rsid w:val="00594B00"/>
    <w:rsid w:val="0059647F"/>
    <w:rsid w:val="005A097A"/>
    <w:rsid w:val="005A27C5"/>
    <w:rsid w:val="005A2883"/>
    <w:rsid w:val="005A493F"/>
    <w:rsid w:val="005A6EE3"/>
    <w:rsid w:val="005A7101"/>
    <w:rsid w:val="005A7F08"/>
    <w:rsid w:val="005B202A"/>
    <w:rsid w:val="005B3C99"/>
    <w:rsid w:val="005C0C04"/>
    <w:rsid w:val="005C5197"/>
    <w:rsid w:val="005C6109"/>
    <w:rsid w:val="005C6312"/>
    <w:rsid w:val="005C7ABB"/>
    <w:rsid w:val="005D3580"/>
    <w:rsid w:val="005D4193"/>
    <w:rsid w:val="005D71F0"/>
    <w:rsid w:val="005E3183"/>
    <w:rsid w:val="005F1D20"/>
    <w:rsid w:val="005F1ED8"/>
    <w:rsid w:val="005F3253"/>
    <w:rsid w:val="005F4371"/>
    <w:rsid w:val="005F5F02"/>
    <w:rsid w:val="005F665B"/>
    <w:rsid w:val="006007D3"/>
    <w:rsid w:val="006076C3"/>
    <w:rsid w:val="006104BE"/>
    <w:rsid w:val="00615D58"/>
    <w:rsid w:val="00620D0B"/>
    <w:rsid w:val="006227F8"/>
    <w:rsid w:val="00624478"/>
    <w:rsid w:val="00624C3A"/>
    <w:rsid w:val="00626398"/>
    <w:rsid w:val="0063146C"/>
    <w:rsid w:val="00632A52"/>
    <w:rsid w:val="00632B26"/>
    <w:rsid w:val="0063302B"/>
    <w:rsid w:val="00633F7D"/>
    <w:rsid w:val="00634029"/>
    <w:rsid w:val="006352ED"/>
    <w:rsid w:val="0064036C"/>
    <w:rsid w:val="00646310"/>
    <w:rsid w:val="0064799D"/>
    <w:rsid w:val="00662E59"/>
    <w:rsid w:val="006656C6"/>
    <w:rsid w:val="00672534"/>
    <w:rsid w:val="00675EA4"/>
    <w:rsid w:val="0068225F"/>
    <w:rsid w:val="006824C3"/>
    <w:rsid w:val="00686E0D"/>
    <w:rsid w:val="0068707D"/>
    <w:rsid w:val="00687BBF"/>
    <w:rsid w:val="00692A6A"/>
    <w:rsid w:val="006A01DE"/>
    <w:rsid w:val="006A1572"/>
    <w:rsid w:val="006A462F"/>
    <w:rsid w:val="006A56A2"/>
    <w:rsid w:val="006B21E6"/>
    <w:rsid w:val="006B440D"/>
    <w:rsid w:val="006B643A"/>
    <w:rsid w:val="006C1F45"/>
    <w:rsid w:val="006C1F6B"/>
    <w:rsid w:val="006C448D"/>
    <w:rsid w:val="006C449D"/>
    <w:rsid w:val="006D1109"/>
    <w:rsid w:val="006D4EFC"/>
    <w:rsid w:val="006D62C2"/>
    <w:rsid w:val="006D69E3"/>
    <w:rsid w:val="006E0233"/>
    <w:rsid w:val="006E4720"/>
    <w:rsid w:val="006F159F"/>
    <w:rsid w:val="006F2DBF"/>
    <w:rsid w:val="006F4CD5"/>
    <w:rsid w:val="006F501E"/>
    <w:rsid w:val="00701E94"/>
    <w:rsid w:val="0070233B"/>
    <w:rsid w:val="00702D44"/>
    <w:rsid w:val="00702DE9"/>
    <w:rsid w:val="00704142"/>
    <w:rsid w:val="00705E81"/>
    <w:rsid w:val="00710088"/>
    <w:rsid w:val="00712B5E"/>
    <w:rsid w:val="00724FB7"/>
    <w:rsid w:val="00730E29"/>
    <w:rsid w:val="0073248F"/>
    <w:rsid w:val="0073386B"/>
    <w:rsid w:val="00737CC5"/>
    <w:rsid w:val="00757C09"/>
    <w:rsid w:val="00760C00"/>
    <w:rsid w:val="00763ACE"/>
    <w:rsid w:val="00772E7F"/>
    <w:rsid w:val="00790D64"/>
    <w:rsid w:val="0079115B"/>
    <w:rsid w:val="00793B5D"/>
    <w:rsid w:val="0079495E"/>
    <w:rsid w:val="00796DD2"/>
    <w:rsid w:val="007A0EDE"/>
    <w:rsid w:val="007A5F2C"/>
    <w:rsid w:val="007A698F"/>
    <w:rsid w:val="007A7ABF"/>
    <w:rsid w:val="007B1B53"/>
    <w:rsid w:val="007B1BDE"/>
    <w:rsid w:val="007B2F1F"/>
    <w:rsid w:val="007B68A2"/>
    <w:rsid w:val="007C32CC"/>
    <w:rsid w:val="007C402B"/>
    <w:rsid w:val="007C6B09"/>
    <w:rsid w:val="007D0126"/>
    <w:rsid w:val="007E02BA"/>
    <w:rsid w:val="007E57FB"/>
    <w:rsid w:val="007E6176"/>
    <w:rsid w:val="007F0A9C"/>
    <w:rsid w:val="007F2C53"/>
    <w:rsid w:val="007F2CEE"/>
    <w:rsid w:val="007F30FA"/>
    <w:rsid w:val="007F43AC"/>
    <w:rsid w:val="007F4638"/>
    <w:rsid w:val="008011ED"/>
    <w:rsid w:val="0080280C"/>
    <w:rsid w:val="008034B7"/>
    <w:rsid w:val="0080495D"/>
    <w:rsid w:val="008059AD"/>
    <w:rsid w:val="00815F27"/>
    <w:rsid w:val="0081669E"/>
    <w:rsid w:val="00817CAF"/>
    <w:rsid w:val="008232CC"/>
    <w:rsid w:val="00826CE3"/>
    <w:rsid w:val="00827984"/>
    <w:rsid w:val="00834407"/>
    <w:rsid w:val="00844495"/>
    <w:rsid w:val="00856FE1"/>
    <w:rsid w:val="0086177F"/>
    <w:rsid w:val="00861800"/>
    <w:rsid w:val="00864A44"/>
    <w:rsid w:val="00872DBB"/>
    <w:rsid w:val="0087493C"/>
    <w:rsid w:val="00881BD7"/>
    <w:rsid w:val="00885D34"/>
    <w:rsid w:val="00893569"/>
    <w:rsid w:val="00894F68"/>
    <w:rsid w:val="008959FB"/>
    <w:rsid w:val="008A5F5E"/>
    <w:rsid w:val="008A61B4"/>
    <w:rsid w:val="008A7138"/>
    <w:rsid w:val="008B0C7F"/>
    <w:rsid w:val="008B1CB6"/>
    <w:rsid w:val="008B4BD9"/>
    <w:rsid w:val="008B560E"/>
    <w:rsid w:val="008B5BCC"/>
    <w:rsid w:val="008B7523"/>
    <w:rsid w:val="008C22A5"/>
    <w:rsid w:val="008C5374"/>
    <w:rsid w:val="008C5453"/>
    <w:rsid w:val="008C7E7F"/>
    <w:rsid w:val="008D0E87"/>
    <w:rsid w:val="008D1D30"/>
    <w:rsid w:val="008D1DBB"/>
    <w:rsid w:val="008D20C1"/>
    <w:rsid w:val="008D2989"/>
    <w:rsid w:val="008D3296"/>
    <w:rsid w:val="008E1620"/>
    <w:rsid w:val="008E1D49"/>
    <w:rsid w:val="008E2A56"/>
    <w:rsid w:val="008E2C2E"/>
    <w:rsid w:val="008E3B71"/>
    <w:rsid w:val="008F46CE"/>
    <w:rsid w:val="008F742B"/>
    <w:rsid w:val="0090309F"/>
    <w:rsid w:val="0090321E"/>
    <w:rsid w:val="00903CC6"/>
    <w:rsid w:val="009169BD"/>
    <w:rsid w:val="009205C8"/>
    <w:rsid w:val="00930AE1"/>
    <w:rsid w:val="0093188E"/>
    <w:rsid w:val="009327CB"/>
    <w:rsid w:val="009362BF"/>
    <w:rsid w:val="00940F63"/>
    <w:rsid w:val="00940F7F"/>
    <w:rsid w:val="00941207"/>
    <w:rsid w:val="009423FF"/>
    <w:rsid w:val="0094450D"/>
    <w:rsid w:val="0095236B"/>
    <w:rsid w:val="009523C1"/>
    <w:rsid w:val="00956B2B"/>
    <w:rsid w:val="00957538"/>
    <w:rsid w:val="00960350"/>
    <w:rsid w:val="0096222C"/>
    <w:rsid w:val="0096279E"/>
    <w:rsid w:val="00964948"/>
    <w:rsid w:val="00964AEA"/>
    <w:rsid w:val="00974A2E"/>
    <w:rsid w:val="0097622B"/>
    <w:rsid w:val="00976955"/>
    <w:rsid w:val="009802E0"/>
    <w:rsid w:val="00981346"/>
    <w:rsid w:val="0098180C"/>
    <w:rsid w:val="0098581E"/>
    <w:rsid w:val="0098626C"/>
    <w:rsid w:val="00987B31"/>
    <w:rsid w:val="0099426D"/>
    <w:rsid w:val="00995C38"/>
    <w:rsid w:val="00997A40"/>
    <w:rsid w:val="00997E1E"/>
    <w:rsid w:val="009A0B1B"/>
    <w:rsid w:val="009A61CB"/>
    <w:rsid w:val="009C5E37"/>
    <w:rsid w:val="009D22B7"/>
    <w:rsid w:val="009D6019"/>
    <w:rsid w:val="009E2519"/>
    <w:rsid w:val="009E54F4"/>
    <w:rsid w:val="009E5526"/>
    <w:rsid w:val="009E5F56"/>
    <w:rsid w:val="009E6277"/>
    <w:rsid w:val="009F3072"/>
    <w:rsid w:val="00A00BE4"/>
    <w:rsid w:val="00A02359"/>
    <w:rsid w:val="00A029A6"/>
    <w:rsid w:val="00A04059"/>
    <w:rsid w:val="00A0761B"/>
    <w:rsid w:val="00A1023C"/>
    <w:rsid w:val="00A10884"/>
    <w:rsid w:val="00A11B61"/>
    <w:rsid w:val="00A13857"/>
    <w:rsid w:val="00A141DB"/>
    <w:rsid w:val="00A167F8"/>
    <w:rsid w:val="00A16AB5"/>
    <w:rsid w:val="00A16F94"/>
    <w:rsid w:val="00A24F1E"/>
    <w:rsid w:val="00A32E75"/>
    <w:rsid w:val="00A3469F"/>
    <w:rsid w:val="00A34724"/>
    <w:rsid w:val="00A349C9"/>
    <w:rsid w:val="00A40441"/>
    <w:rsid w:val="00A413AB"/>
    <w:rsid w:val="00A426E4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62161"/>
    <w:rsid w:val="00A65E48"/>
    <w:rsid w:val="00A67944"/>
    <w:rsid w:val="00A82519"/>
    <w:rsid w:val="00A8330A"/>
    <w:rsid w:val="00A902D7"/>
    <w:rsid w:val="00A907B7"/>
    <w:rsid w:val="00A9088D"/>
    <w:rsid w:val="00A91F8D"/>
    <w:rsid w:val="00A9292A"/>
    <w:rsid w:val="00A946DA"/>
    <w:rsid w:val="00A95B24"/>
    <w:rsid w:val="00AA05E9"/>
    <w:rsid w:val="00AA5264"/>
    <w:rsid w:val="00AA59F4"/>
    <w:rsid w:val="00AA742F"/>
    <w:rsid w:val="00AC1728"/>
    <w:rsid w:val="00AD052B"/>
    <w:rsid w:val="00AD1221"/>
    <w:rsid w:val="00AD2306"/>
    <w:rsid w:val="00AD3BB1"/>
    <w:rsid w:val="00AD3FB1"/>
    <w:rsid w:val="00AD61ED"/>
    <w:rsid w:val="00AE695C"/>
    <w:rsid w:val="00B009FC"/>
    <w:rsid w:val="00B0151F"/>
    <w:rsid w:val="00B02A38"/>
    <w:rsid w:val="00B054E0"/>
    <w:rsid w:val="00B066A7"/>
    <w:rsid w:val="00B105BC"/>
    <w:rsid w:val="00B159E2"/>
    <w:rsid w:val="00B204B5"/>
    <w:rsid w:val="00B22907"/>
    <w:rsid w:val="00B22DF1"/>
    <w:rsid w:val="00B23FDB"/>
    <w:rsid w:val="00B340C4"/>
    <w:rsid w:val="00B35952"/>
    <w:rsid w:val="00B42364"/>
    <w:rsid w:val="00B42C50"/>
    <w:rsid w:val="00B514AD"/>
    <w:rsid w:val="00B52777"/>
    <w:rsid w:val="00B535A5"/>
    <w:rsid w:val="00B53B9C"/>
    <w:rsid w:val="00B60F18"/>
    <w:rsid w:val="00B614B1"/>
    <w:rsid w:val="00B66C50"/>
    <w:rsid w:val="00B73DFF"/>
    <w:rsid w:val="00B747DD"/>
    <w:rsid w:val="00B76E14"/>
    <w:rsid w:val="00B83747"/>
    <w:rsid w:val="00B83CA1"/>
    <w:rsid w:val="00B83F36"/>
    <w:rsid w:val="00B92DF4"/>
    <w:rsid w:val="00BA45B1"/>
    <w:rsid w:val="00BA513B"/>
    <w:rsid w:val="00BA655F"/>
    <w:rsid w:val="00BA7522"/>
    <w:rsid w:val="00BA7F20"/>
    <w:rsid w:val="00BB1C3C"/>
    <w:rsid w:val="00BB5FC3"/>
    <w:rsid w:val="00BB626C"/>
    <w:rsid w:val="00BC146E"/>
    <w:rsid w:val="00BC382F"/>
    <w:rsid w:val="00BC5D42"/>
    <w:rsid w:val="00BD1EB9"/>
    <w:rsid w:val="00BD1FFE"/>
    <w:rsid w:val="00BD54CD"/>
    <w:rsid w:val="00BD644B"/>
    <w:rsid w:val="00BE542A"/>
    <w:rsid w:val="00BE70D5"/>
    <w:rsid w:val="00BF0073"/>
    <w:rsid w:val="00BF3B3D"/>
    <w:rsid w:val="00BF3CBE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3AAE"/>
    <w:rsid w:val="00C17C80"/>
    <w:rsid w:val="00C17EF2"/>
    <w:rsid w:val="00C26FB2"/>
    <w:rsid w:val="00C30881"/>
    <w:rsid w:val="00C347C5"/>
    <w:rsid w:val="00C35F25"/>
    <w:rsid w:val="00C36C60"/>
    <w:rsid w:val="00C37D66"/>
    <w:rsid w:val="00C45ECC"/>
    <w:rsid w:val="00C509A6"/>
    <w:rsid w:val="00C52660"/>
    <w:rsid w:val="00C5272A"/>
    <w:rsid w:val="00C52758"/>
    <w:rsid w:val="00C52774"/>
    <w:rsid w:val="00C60375"/>
    <w:rsid w:val="00C60C9D"/>
    <w:rsid w:val="00C67143"/>
    <w:rsid w:val="00C805A1"/>
    <w:rsid w:val="00C863CA"/>
    <w:rsid w:val="00C91C1A"/>
    <w:rsid w:val="00C931FB"/>
    <w:rsid w:val="00C953D8"/>
    <w:rsid w:val="00C96E81"/>
    <w:rsid w:val="00CA1F01"/>
    <w:rsid w:val="00CA6501"/>
    <w:rsid w:val="00CB2456"/>
    <w:rsid w:val="00CB2892"/>
    <w:rsid w:val="00CC0D6F"/>
    <w:rsid w:val="00CC1BA9"/>
    <w:rsid w:val="00CC2197"/>
    <w:rsid w:val="00CC6116"/>
    <w:rsid w:val="00CD0096"/>
    <w:rsid w:val="00CD221C"/>
    <w:rsid w:val="00CD50A4"/>
    <w:rsid w:val="00CE07D5"/>
    <w:rsid w:val="00CE0991"/>
    <w:rsid w:val="00CE11F5"/>
    <w:rsid w:val="00CE36A5"/>
    <w:rsid w:val="00CE45C9"/>
    <w:rsid w:val="00CE4C33"/>
    <w:rsid w:val="00CE528D"/>
    <w:rsid w:val="00CE6212"/>
    <w:rsid w:val="00CE68A5"/>
    <w:rsid w:val="00CF2AD7"/>
    <w:rsid w:val="00CF418E"/>
    <w:rsid w:val="00CF4392"/>
    <w:rsid w:val="00CF7842"/>
    <w:rsid w:val="00D01D9C"/>
    <w:rsid w:val="00D0298A"/>
    <w:rsid w:val="00D02F3D"/>
    <w:rsid w:val="00D04141"/>
    <w:rsid w:val="00D044EC"/>
    <w:rsid w:val="00D05782"/>
    <w:rsid w:val="00D074DD"/>
    <w:rsid w:val="00D15EE1"/>
    <w:rsid w:val="00D16FDC"/>
    <w:rsid w:val="00D17A48"/>
    <w:rsid w:val="00D203AB"/>
    <w:rsid w:val="00D207E0"/>
    <w:rsid w:val="00D2164E"/>
    <w:rsid w:val="00D24433"/>
    <w:rsid w:val="00D25006"/>
    <w:rsid w:val="00D26D4C"/>
    <w:rsid w:val="00D302D2"/>
    <w:rsid w:val="00D352C8"/>
    <w:rsid w:val="00D41E9B"/>
    <w:rsid w:val="00D42E89"/>
    <w:rsid w:val="00D43F5E"/>
    <w:rsid w:val="00D459DB"/>
    <w:rsid w:val="00D46D02"/>
    <w:rsid w:val="00D47574"/>
    <w:rsid w:val="00D47819"/>
    <w:rsid w:val="00D5023A"/>
    <w:rsid w:val="00D5604F"/>
    <w:rsid w:val="00D57267"/>
    <w:rsid w:val="00D65BDD"/>
    <w:rsid w:val="00D76722"/>
    <w:rsid w:val="00D76A2B"/>
    <w:rsid w:val="00D80DD8"/>
    <w:rsid w:val="00D811BC"/>
    <w:rsid w:val="00D910DD"/>
    <w:rsid w:val="00D921FF"/>
    <w:rsid w:val="00D94A65"/>
    <w:rsid w:val="00D95EF8"/>
    <w:rsid w:val="00DA3C3E"/>
    <w:rsid w:val="00DA413D"/>
    <w:rsid w:val="00DA4DFF"/>
    <w:rsid w:val="00DB2DC7"/>
    <w:rsid w:val="00DD0A24"/>
    <w:rsid w:val="00DD0DCA"/>
    <w:rsid w:val="00DD0F0D"/>
    <w:rsid w:val="00DD43E7"/>
    <w:rsid w:val="00DD7669"/>
    <w:rsid w:val="00DE3AA2"/>
    <w:rsid w:val="00DE3DED"/>
    <w:rsid w:val="00DE3F47"/>
    <w:rsid w:val="00DE4742"/>
    <w:rsid w:val="00DE78B1"/>
    <w:rsid w:val="00DF297A"/>
    <w:rsid w:val="00DF2C6B"/>
    <w:rsid w:val="00DF4461"/>
    <w:rsid w:val="00DF5B5A"/>
    <w:rsid w:val="00DF605D"/>
    <w:rsid w:val="00E01742"/>
    <w:rsid w:val="00E05F01"/>
    <w:rsid w:val="00E069C0"/>
    <w:rsid w:val="00E162CB"/>
    <w:rsid w:val="00E21E5B"/>
    <w:rsid w:val="00E22C5B"/>
    <w:rsid w:val="00E263B5"/>
    <w:rsid w:val="00E41DF1"/>
    <w:rsid w:val="00E429D0"/>
    <w:rsid w:val="00E443F9"/>
    <w:rsid w:val="00E447FB"/>
    <w:rsid w:val="00E50008"/>
    <w:rsid w:val="00E50763"/>
    <w:rsid w:val="00E509B9"/>
    <w:rsid w:val="00E5238C"/>
    <w:rsid w:val="00E52F30"/>
    <w:rsid w:val="00E5757C"/>
    <w:rsid w:val="00E60CDB"/>
    <w:rsid w:val="00E61686"/>
    <w:rsid w:val="00E62472"/>
    <w:rsid w:val="00E6591F"/>
    <w:rsid w:val="00E65A8B"/>
    <w:rsid w:val="00E70482"/>
    <w:rsid w:val="00E72B28"/>
    <w:rsid w:val="00E74134"/>
    <w:rsid w:val="00E74658"/>
    <w:rsid w:val="00E81AD5"/>
    <w:rsid w:val="00E81CD1"/>
    <w:rsid w:val="00E878B8"/>
    <w:rsid w:val="00E92255"/>
    <w:rsid w:val="00E93B44"/>
    <w:rsid w:val="00E97D0D"/>
    <w:rsid w:val="00EA0A7D"/>
    <w:rsid w:val="00EA16E4"/>
    <w:rsid w:val="00EA2B8D"/>
    <w:rsid w:val="00EA3D8B"/>
    <w:rsid w:val="00EB0053"/>
    <w:rsid w:val="00EB3380"/>
    <w:rsid w:val="00EC002A"/>
    <w:rsid w:val="00ED130C"/>
    <w:rsid w:val="00ED1F3C"/>
    <w:rsid w:val="00ED3827"/>
    <w:rsid w:val="00ED6EF2"/>
    <w:rsid w:val="00ED7E9F"/>
    <w:rsid w:val="00EF027A"/>
    <w:rsid w:val="00EF20FA"/>
    <w:rsid w:val="00EF7386"/>
    <w:rsid w:val="00F00F19"/>
    <w:rsid w:val="00F05899"/>
    <w:rsid w:val="00F142D6"/>
    <w:rsid w:val="00F17C20"/>
    <w:rsid w:val="00F24DA1"/>
    <w:rsid w:val="00F26605"/>
    <w:rsid w:val="00F272B0"/>
    <w:rsid w:val="00F27AAB"/>
    <w:rsid w:val="00F30C36"/>
    <w:rsid w:val="00F3495C"/>
    <w:rsid w:val="00F41B9E"/>
    <w:rsid w:val="00F45380"/>
    <w:rsid w:val="00F46547"/>
    <w:rsid w:val="00F50503"/>
    <w:rsid w:val="00F53CDE"/>
    <w:rsid w:val="00F60492"/>
    <w:rsid w:val="00F60F2C"/>
    <w:rsid w:val="00F63CD1"/>
    <w:rsid w:val="00F7399F"/>
    <w:rsid w:val="00F848B8"/>
    <w:rsid w:val="00F86BDE"/>
    <w:rsid w:val="00F91EC0"/>
    <w:rsid w:val="00F93DC6"/>
    <w:rsid w:val="00F9558C"/>
    <w:rsid w:val="00F97EB6"/>
    <w:rsid w:val="00FA2E4E"/>
    <w:rsid w:val="00FA3DDD"/>
    <w:rsid w:val="00FA4D45"/>
    <w:rsid w:val="00FB7991"/>
    <w:rsid w:val="00FC1887"/>
    <w:rsid w:val="00FC19C4"/>
    <w:rsid w:val="00FC7208"/>
    <w:rsid w:val="00FC76CC"/>
    <w:rsid w:val="00FD2265"/>
    <w:rsid w:val="00FD22E2"/>
    <w:rsid w:val="00FD641E"/>
    <w:rsid w:val="00FD7A48"/>
    <w:rsid w:val="00FE2DDD"/>
    <w:rsid w:val="00FE4AB8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4BF123C"/>
  <w15:docId w15:val="{5C9BB699-5351-4B14-8C8F-7DB8E761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a4">
    <w:name w:val="正文首行缩进 字符"/>
    <w:basedOn w:val="a0"/>
    <w:link w:val="a5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">
    <w:name w:val="表格文字 Char"/>
    <w:link w:val="a6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7">
    <w:name w:val="Body Text"/>
    <w:basedOn w:val="a"/>
    <w:rsid w:val="000A51DB"/>
    <w:pPr>
      <w:spacing w:after="120"/>
    </w:pPr>
  </w:style>
  <w:style w:type="paragraph" w:styleId="a8">
    <w:name w:val="Date"/>
    <w:basedOn w:val="a"/>
    <w:next w:val="a"/>
    <w:rsid w:val="000A51DB"/>
    <w:pPr>
      <w:ind w:leftChars="2500" w:left="100"/>
    </w:pPr>
  </w:style>
  <w:style w:type="paragraph" w:styleId="a9">
    <w:name w:val="Balloon Text"/>
    <w:basedOn w:val="a"/>
    <w:semiHidden/>
    <w:rsid w:val="000A51DB"/>
    <w:rPr>
      <w:sz w:val="18"/>
      <w:szCs w:val="18"/>
    </w:rPr>
  </w:style>
  <w:style w:type="paragraph" w:styleId="aa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link w:val="ac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ody Text First Indent"/>
    <w:basedOn w:val="a7"/>
    <w:link w:val="a4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6">
    <w:name w:val="表格文字"/>
    <w:basedOn w:val="a"/>
    <w:link w:val="Char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d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5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e">
    <w:name w:val="Table Grid"/>
    <w:basedOn w:val="a1"/>
    <w:rsid w:val="000A51DB"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脚 字符"/>
    <w:basedOn w:val="a0"/>
    <w:link w:val="ab"/>
    <w:uiPriority w:val="99"/>
    <w:rsid w:val="00091E7A"/>
    <w:rPr>
      <w:sz w:val="18"/>
      <w:szCs w:val="18"/>
    </w:rPr>
  </w:style>
  <w:style w:type="paragraph" w:customStyle="1" w:styleId="0">
    <w:name w:val="0"/>
    <w:basedOn w:val="a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f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0">
    <w:name w:val="List Paragraph"/>
    <w:basedOn w:val="a"/>
    <w:uiPriority w:val="99"/>
    <w:qFormat/>
    <w:rsid w:val="006F2DBF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226</Words>
  <Characters>1291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Company>微软中国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spk1 yyhbj</cp:lastModifiedBy>
  <cp:revision>32</cp:revision>
  <cp:lastPrinted>2017-12-19T07:09:00Z</cp:lastPrinted>
  <dcterms:created xsi:type="dcterms:W3CDTF">2017-12-18T14:13:00Z</dcterms:created>
  <dcterms:modified xsi:type="dcterms:W3CDTF">2017-12-25T07:08:00Z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