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204B5" w:rsidRDefault="00B204B5" w:rsidP="00E36CAB">
      <w:pPr>
        <w:pStyle w:val="WPSPlain"/>
        <w:spacing w:line="24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D32B2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E13F1C">
        <w:rPr>
          <w:rFonts w:ascii="仿宋" w:eastAsia="仿宋" w:hAnsi="仿宋"/>
          <w:color w:val="000000"/>
          <w:sz w:val="32"/>
          <w:szCs w:val="32"/>
        </w:rPr>
        <w:t>81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19012C" w:rsidRDefault="00014D3F" w:rsidP="00E36CAB">
      <w:pPr>
        <w:pStyle w:val="WPSPlain"/>
        <w:spacing w:beforeLines="50" w:before="136"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bookmarkStart w:id="0" w:name="_Hlk504140001"/>
      <w:r w:rsidRPr="00256C0F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1" w:name="_Hlk521405122"/>
      <w:r w:rsidR="00464479" w:rsidRPr="00464479">
        <w:rPr>
          <w:rFonts w:ascii="宋体" w:hAnsi="宋体" w:hint="eastAsia"/>
          <w:b/>
          <w:color w:val="000000"/>
          <w:sz w:val="36"/>
          <w:szCs w:val="36"/>
        </w:rPr>
        <w:t>湖南今美科技有限公司年加工</w:t>
      </w:r>
      <w:r w:rsidR="00464479" w:rsidRPr="00464479">
        <w:rPr>
          <w:rFonts w:ascii="宋体" w:hAnsi="宋体"/>
          <w:b/>
          <w:color w:val="000000"/>
          <w:sz w:val="36"/>
          <w:szCs w:val="36"/>
        </w:rPr>
        <w:t>3</w:t>
      </w:r>
      <w:r w:rsidR="00464479" w:rsidRPr="00464479">
        <w:rPr>
          <w:rFonts w:ascii="宋体" w:hAnsi="宋体" w:hint="eastAsia"/>
          <w:b/>
          <w:color w:val="000000"/>
          <w:sz w:val="36"/>
          <w:szCs w:val="36"/>
        </w:rPr>
        <w:t>万平方米新能源汽车配件、</w:t>
      </w:r>
      <w:r w:rsidR="00464479" w:rsidRPr="00464479">
        <w:rPr>
          <w:rFonts w:ascii="宋体" w:hAnsi="宋体"/>
          <w:b/>
          <w:color w:val="000000"/>
          <w:sz w:val="36"/>
          <w:szCs w:val="36"/>
        </w:rPr>
        <w:t>100</w:t>
      </w:r>
      <w:r w:rsidR="00464479" w:rsidRPr="00464479">
        <w:rPr>
          <w:rFonts w:ascii="宋体" w:hAnsi="宋体" w:hint="eastAsia"/>
          <w:b/>
          <w:color w:val="000000"/>
          <w:sz w:val="36"/>
          <w:szCs w:val="36"/>
        </w:rPr>
        <w:t>吨模具及配件制造项目</w:t>
      </w:r>
      <w:bookmarkEnd w:id="1"/>
    </w:p>
    <w:p w:rsidR="00014D3F" w:rsidRPr="007A0EDE" w:rsidRDefault="00014D3F" w:rsidP="00353BAD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r w:rsidRPr="00256C0F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256C0F">
        <w:rPr>
          <w:rFonts w:ascii="宋体" w:hAnsi="宋体" w:hint="eastAsia"/>
          <w:b/>
          <w:color w:val="000000"/>
          <w:sz w:val="36"/>
          <w:szCs w:val="36"/>
        </w:rPr>
        <w:t>表</w:t>
      </w:r>
      <w:r w:rsidRPr="00256C0F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Default="00464479" w:rsidP="006E1C96">
      <w:pPr>
        <w:spacing w:line="53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464479">
        <w:rPr>
          <w:rFonts w:ascii="仿宋" w:eastAsia="仿宋" w:hAnsi="仿宋" w:hint="eastAsia"/>
          <w:sz w:val="32"/>
          <w:szCs w:val="32"/>
        </w:rPr>
        <w:t>湖南今美科技有限公司</w:t>
      </w:r>
      <w:r w:rsidR="00014D3F" w:rsidRPr="001A039E">
        <w:rPr>
          <w:rFonts w:ascii="仿宋" w:eastAsia="仿宋" w:hAnsi="仿宋" w:hint="eastAsia"/>
          <w:sz w:val="32"/>
          <w:szCs w:val="32"/>
        </w:rPr>
        <w:t>：</w:t>
      </w:r>
    </w:p>
    <w:p w:rsidR="00014D3F" w:rsidRPr="001A039E" w:rsidRDefault="00014D3F" w:rsidP="006E1C96">
      <w:pPr>
        <w:pStyle w:val="WPSPlain"/>
        <w:spacing w:line="53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你公司《</w:t>
      </w:r>
      <w:bookmarkStart w:id="2" w:name="_Hlk503270332"/>
      <w:r w:rsidR="00464479">
        <w:rPr>
          <w:rFonts w:ascii="仿宋" w:eastAsia="仿宋" w:hAnsi="仿宋" w:hint="eastAsia"/>
          <w:sz w:val="32"/>
          <w:szCs w:val="32"/>
        </w:rPr>
        <w:t>关于申请〈</w:t>
      </w:r>
      <w:r w:rsidR="00464479" w:rsidRPr="00464479">
        <w:rPr>
          <w:rFonts w:ascii="仿宋" w:eastAsia="仿宋" w:hAnsi="仿宋" w:hint="eastAsia"/>
          <w:sz w:val="32"/>
          <w:szCs w:val="32"/>
        </w:rPr>
        <w:t>年加工</w:t>
      </w:r>
      <w:r w:rsidR="00464479" w:rsidRPr="00464479">
        <w:rPr>
          <w:rFonts w:ascii="仿宋" w:eastAsia="仿宋" w:hAnsi="仿宋"/>
          <w:sz w:val="32"/>
          <w:szCs w:val="32"/>
        </w:rPr>
        <w:t>3</w:t>
      </w:r>
      <w:r w:rsidR="00464479" w:rsidRPr="00464479">
        <w:rPr>
          <w:rFonts w:ascii="仿宋" w:eastAsia="仿宋" w:hAnsi="仿宋" w:hint="eastAsia"/>
          <w:sz w:val="32"/>
          <w:szCs w:val="32"/>
        </w:rPr>
        <w:t>万平方米新能源汽车配件、</w:t>
      </w:r>
      <w:r w:rsidR="00464479" w:rsidRPr="00464479">
        <w:rPr>
          <w:rFonts w:ascii="仿宋" w:eastAsia="仿宋" w:hAnsi="仿宋"/>
          <w:sz w:val="32"/>
          <w:szCs w:val="32"/>
        </w:rPr>
        <w:t>100</w:t>
      </w:r>
      <w:r w:rsidR="00464479" w:rsidRPr="00464479">
        <w:rPr>
          <w:rFonts w:ascii="仿宋" w:eastAsia="仿宋" w:hAnsi="仿宋" w:hint="eastAsia"/>
          <w:sz w:val="32"/>
          <w:szCs w:val="32"/>
        </w:rPr>
        <w:t>吨模具及配件制造项目环境影响报告表〉</w:t>
      </w:r>
      <w:bookmarkEnd w:id="2"/>
      <w:r w:rsidR="00464479">
        <w:rPr>
          <w:rFonts w:ascii="仿宋" w:eastAsia="仿宋" w:hAnsi="仿宋" w:hint="eastAsia"/>
          <w:sz w:val="32"/>
          <w:szCs w:val="32"/>
        </w:rPr>
        <w:t>环评批复的报告</w:t>
      </w:r>
      <w:r w:rsidRPr="001A039E">
        <w:rPr>
          <w:rFonts w:ascii="仿宋" w:eastAsia="仿宋" w:hAnsi="仿宋" w:hint="eastAsia"/>
          <w:sz w:val="32"/>
          <w:szCs w:val="32"/>
        </w:rPr>
        <w:t>》、</w:t>
      </w:r>
      <w:r w:rsidR="005A563E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014D3F" w:rsidRPr="001A039E" w:rsidRDefault="00014D3F" w:rsidP="006E1C96">
      <w:pPr>
        <w:spacing w:line="53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一、</w:t>
      </w:r>
      <w:r w:rsidR="007770DE">
        <w:rPr>
          <w:rFonts w:ascii="仿宋" w:eastAsia="仿宋" w:hAnsi="仿宋" w:hint="eastAsia"/>
          <w:sz w:val="32"/>
          <w:szCs w:val="32"/>
        </w:rPr>
        <w:t>你</w:t>
      </w:r>
      <w:r w:rsidR="00FE59EB" w:rsidRPr="00634F80">
        <w:rPr>
          <w:rFonts w:ascii="仿宋" w:eastAsia="仿宋" w:hAnsi="仿宋" w:hint="eastAsia"/>
          <w:sz w:val="32"/>
          <w:szCs w:val="32"/>
        </w:rPr>
        <w:t>公司</w:t>
      </w:r>
      <w:r w:rsidR="00DA7B21" w:rsidRPr="001A039E">
        <w:rPr>
          <w:rFonts w:ascii="仿宋" w:eastAsia="仿宋" w:hAnsi="仿宋" w:hint="eastAsia"/>
          <w:sz w:val="32"/>
          <w:szCs w:val="32"/>
        </w:rPr>
        <w:t>拟投资</w:t>
      </w:r>
      <w:r w:rsidR="006924C4">
        <w:rPr>
          <w:rFonts w:ascii="仿宋" w:eastAsia="仿宋" w:hAnsi="仿宋"/>
          <w:sz w:val="32"/>
          <w:szCs w:val="32"/>
        </w:rPr>
        <w:t>800</w:t>
      </w:r>
      <w:r w:rsidR="00DA7B21" w:rsidRPr="001A039E">
        <w:rPr>
          <w:rFonts w:ascii="仿宋" w:eastAsia="仿宋" w:hAnsi="仿宋" w:hint="eastAsia"/>
          <w:sz w:val="32"/>
          <w:szCs w:val="32"/>
        </w:rPr>
        <w:t>万元（环保投资</w:t>
      </w:r>
      <w:r w:rsidR="006924C4">
        <w:rPr>
          <w:rFonts w:ascii="仿宋" w:eastAsia="仿宋" w:hAnsi="仿宋"/>
          <w:sz w:val="32"/>
          <w:szCs w:val="32"/>
        </w:rPr>
        <w:t>15</w:t>
      </w:r>
      <w:r w:rsidR="00DA7B21" w:rsidRPr="001A039E">
        <w:rPr>
          <w:rFonts w:ascii="仿宋" w:eastAsia="仿宋" w:hAnsi="仿宋" w:hint="eastAsia"/>
          <w:sz w:val="32"/>
          <w:szCs w:val="32"/>
        </w:rPr>
        <w:t>万元）</w:t>
      </w:r>
      <w:r w:rsidR="00182A0C">
        <w:rPr>
          <w:rFonts w:ascii="仿宋" w:eastAsia="仿宋" w:hAnsi="仿宋" w:hint="eastAsia"/>
          <w:sz w:val="32"/>
          <w:szCs w:val="32"/>
        </w:rPr>
        <w:t>新建</w:t>
      </w:r>
      <w:r w:rsidR="004479D2" w:rsidRPr="00464479">
        <w:rPr>
          <w:rFonts w:ascii="仿宋" w:eastAsia="仿宋" w:hAnsi="仿宋" w:hint="eastAsia"/>
          <w:sz w:val="32"/>
          <w:szCs w:val="32"/>
        </w:rPr>
        <w:t>年加工</w:t>
      </w:r>
      <w:r w:rsidR="004479D2" w:rsidRPr="00464479">
        <w:rPr>
          <w:rFonts w:ascii="仿宋" w:eastAsia="仿宋" w:hAnsi="仿宋"/>
          <w:sz w:val="32"/>
          <w:szCs w:val="32"/>
        </w:rPr>
        <w:t>3</w:t>
      </w:r>
      <w:r w:rsidR="004479D2" w:rsidRPr="00464479">
        <w:rPr>
          <w:rFonts w:ascii="仿宋" w:eastAsia="仿宋" w:hAnsi="仿宋" w:hint="eastAsia"/>
          <w:sz w:val="32"/>
          <w:szCs w:val="32"/>
        </w:rPr>
        <w:t>万平方米新能源汽车配件、</w:t>
      </w:r>
      <w:r w:rsidR="004479D2" w:rsidRPr="00464479">
        <w:rPr>
          <w:rFonts w:ascii="仿宋" w:eastAsia="仿宋" w:hAnsi="仿宋"/>
          <w:sz w:val="32"/>
          <w:szCs w:val="32"/>
        </w:rPr>
        <w:t>100</w:t>
      </w:r>
      <w:r w:rsidR="004479D2" w:rsidRPr="00464479">
        <w:rPr>
          <w:rFonts w:ascii="仿宋" w:eastAsia="仿宋" w:hAnsi="仿宋" w:hint="eastAsia"/>
          <w:sz w:val="32"/>
          <w:szCs w:val="32"/>
        </w:rPr>
        <w:t>吨模具及配件制造项目</w:t>
      </w:r>
      <w:r w:rsidR="00881E54">
        <w:rPr>
          <w:rFonts w:ascii="仿宋" w:eastAsia="仿宋" w:hAnsi="仿宋" w:hint="eastAsia"/>
          <w:sz w:val="32"/>
          <w:szCs w:val="32"/>
        </w:rPr>
        <w:t>，</w:t>
      </w:r>
      <w:r w:rsidR="00447A02">
        <w:rPr>
          <w:rFonts w:ascii="仿宋" w:eastAsia="仿宋" w:hAnsi="仿宋" w:hint="eastAsia"/>
          <w:sz w:val="32"/>
          <w:szCs w:val="32"/>
        </w:rPr>
        <w:t>位于</w:t>
      </w:r>
      <w:r w:rsidR="00447A02" w:rsidRPr="004479D2">
        <w:rPr>
          <w:rFonts w:ascii="仿宋" w:eastAsia="仿宋" w:hAnsi="仿宋" w:hint="eastAsia"/>
          <w:sz w:val="32"/>
          <w:szCs w:val="32"/>
        </w:rPr>
        <w:t>湘阴县金龙新区</w:t>
      </w:r>
      <w:proofErr w:type="gramStart"/>
      <w:r w:rsidR="00447A02" w:rsidRPr="004479D2">
        <w:rPr>
          <w:rFonts w:ascii="仿宋" w:eastAsia="仿宋" w:hAnsi="仿宋" w:hint="eastAsia"/>
          <w:sz w:val="32"/>
          <w:szCs w:val="32"/>
        </w:rPr>
        <w:t>卓达金谷创业</w:t>
      </w:r>
      <w:proofErr w:type="gramEnd"/>
      <w:r w:rsidR="00447A02" w:rsidRPr="004479D2">
        <w:rPr>
          <w:rFonts w:ascii="仿宋" w:eastAsia="仿宋" w:hAnsi="仿宋" w:hint="eastAsia"/>
          <w:sz w:val="32"/>
          <w:szCs w:val="32"/>
        </w:rPr>
        <w:t>园</w:t>
      </w:r>
      <w:r w:rsidR="00447A02" w:rsidRPr="004479D2">
        <w:rPr>
          <w:rFonts w:ascii="仿宋" w:eastAsia="仿宋" w:hAnsi="仿宋"/>
          <w:sz w:val="32"/>
          <w:szCs w:val="32"/>
        </w:rPr>
        <w:t>16</w:t>
      </w:r>
      <w:r w:rsidR="00447A02" w:rsidRPr="004479D2">
        <w:rPr>
          <w:rFonts w:ascii="仿宋" w:eastAsia="仿宋" w:hAnsi="仿宋" w:hint="eastAsia"/>
          <w:sz w:val="32"/>
          <w:szCs w:val="32"/>
        </w:rPr>
        <w:t>栋</w:t>
      </w:r>
      <w:r w:rsidR="00447A02">
        <w:rPr>
          <w:rFonts w:ascii="仿宋" w:eastAsia="仿宋" w:hAnsi="仿宋" w:hint="eastAsia"/>
          <w:sz w:val="32"/>
          <w:szCs w:val="32"/>
        </w:rPr>
        <w:t>，</w:t>
      </w:r>
      <w:r w:rsidR="00815EB1">
        <w:rPr>
          <w:rFonts w:ascii="仿宋" w:eastAsia="仿宋" w:hAnsi="仿宋" w:hint="eastAsia"/>
          <w:sz w:val="32"/>
          <w:szCs w:val="32"/>
        </w:rPr>
        <w:t>总</w:t>
      </w:r>
      <w:r w:rsidR="00815EB1" w:rsidRPr="00182A0C">
        <w:rPr>
          <w:rFonts w:ascii="仿宋" w:eastAsia="仿宋" w:hAnsi="仿宋" w:hint="eastAsia"/>
          <w:sz w:val="32"/>
          <w:szCs w:val="32"/>
        </w:rPr>
        <w:t>用地面</w:t>
      </w:r>
      <w:r w:rsidR="00815EB1" w:rsidRPr="008F1D6F">
        <w:rPr>
          <w:rFonts w:ascii="仿宋" w:eastAsia="仿宋" w:hAnsi="仿宋" w:hint="eastAsia"/>
          <w:sz w:val="32"/>
          <w:szCs w:val="32"/>
        </w:rPr>
        <w:t>积</w:t>
      </w:r>
      <w:r w:rsidR="003C33C3" w:rsidRPr="008F1D6F">
        <w:rPr>
          <w:rFonts w:ascii="仿宋" w:eastAsia="仿宋" w:hAnsi="仿宋"/>
          <w:sz w:val="32"/>
          <w:szCs w:val="32"/>
        </w:rPr>
        <w:t>791.06</w:t>
      </w:r>
      <w:r w:rsidR="00815EB1" w:rsidRPr="008F1D6F">
        <w:rPr>
          <w:rFonts w:ascii="仿宋" w:eastAsia="仿宋" w:hAnsi="仿宋" w:hint="eastAsia"/>
          <w:sz w:val="32"/>
          <w:szCs w:val="32"/>
        </w:rPr>
        <w:t>㎡，</w:t>
      </w:r>
      <w:r w:rsidR="00CC1981" w:rsidRPr="008F1D6F">
        <w:rPr>
          <w:rFonts w:ascii="仿宋" w:eastAsia="仿宋" w:hAnsi="仿宋" w:hint="eastAsia"/>
          <w:sz w:val="32"/>
          <w:szCs w:val="32"/>
        </w:rPr>
        <w:t>项目</w:t>
      </w:r>
      <w:r w:rsidR="00815EB1" w:rsidRPr="001A039E">
        <w:rPr>
          <w:rFonts w:ascii="仿宋" w:eastAsia="仿宋" w:hAnsi="仿宋" w:hint="eastAsia"/>
          <w:sz w:val="32"/>
          <w:szCs w:val="32"/>
        </w:rPr>
        <w:t>主要建设内容为</w:t>
      </w:r>
      <w:r w:rsidR="00CC1981">
        <w:rPr>
          <w:rFonts w:ascii="仿宋" w:eastAsia="仿宋" w:hAnsi="仿宋" w:hint="eastAsia"/>
          <w:sz w:val="32"/>
          <w:szCs w:val="32"/>
        </w:rPr>
        <w:t>：</w:t>
      </w:r>
      <w:r w:rsidR="00205B1B" w:rsidRPr="00614C61">
        <w:rPr>
          <w:rFonts w:ascii="仿宋" w:eastAsia="仿宋" w:hAnsi="仿宋" w:hint="eastAsia"/>
          <w:sz w:val="32"/>
          <w:szCs w:val="32"/>
        </w:rPr>
        <w:t>办公区、水洗电泳车间、低温强化车间、模具制造车间、质检车间、仓库</w:t>
      </w:r>
      <w:r w:rsidR="00614C61">
        <w:rPr>
          <w:rFonts w:ascii="仿宋" w:eastAsia="仿宋" w:hAnsi="仿宋" w:hint="eastAsia"/>
          <w:sz w:val="32"/>
          <w:szCs w:val="32"/>
        </w:rPr>
        <w:t>等</w:t>
      </w:r>
      <w:r w:rsidR="00205B1B" w:rsidRPr="00614C61">
        <w:rPr>
          <w:rFonts w:ascii="仿宋" w:eastAsia="仿宋" w:hAnsi="仿宋" w:hint="eastAsia"/>
          <w:sz w:val="32"/>
          <w:szCs w:val="32"/>
        </w:rPr>
        <w:t>，</w:t>
      </w:r>
      <w:r w:rsidR="00614C61" w:rsidRPr="00614C61">
        <w:rPr>
          <w:rFonts w:ascii="仿宋" w:eastAsia="仿宋" w:hAnsi="仿宋" w:hint="eastAsia"/>
          <w:sz w:val="32"/>
          <w:szCs w:val="32"/>
        </w:rPr>
        <w:t>其他</w:t>
      </w:r>
      <w:r w:rsidR="00205B1B" w:rsidRPr="00614C61">
        <w:rPr>
          <w:rFonts w:ascii="仿宋" w:eastAsia="仿宋" w:hAnsi="仿宋" w:hint="eastAsia"/>
          <w:sz w:val="32"/>
          <w:szCs w:val="32"/>
        </w:rPr>
        <w:t>水电供给设施及消防设施等公用工程</w:t>
      </w:r>
      <w:r w:rsidR="00E57DB4">
        <w:rPr>
          <w:rFonts w:ascii="仿宋" w:eastAsia="仿宋" w:hAnsi="仿宋" w:hint="eastAsia"/>
          <w:sz w:val="32"/>
          <w:szCs w:val="32"/>
        </w:rPr>
        <w:t>已由</w:t>
      </w:r>
      <w:r w:rsidR="00614C61" w:rsidRPr="00614C61">
        <w:rPr>
          <w:rFonts w:ascii="仿宋" w:eastAsia="仿宋" w:hAnsi="仿宋" w:hint="eastAsia"/>
          <w:sz w:val="32"/>
          <w:szCs w:val="32"/>
        </w:rPr>
        <w:t>园区建成</w:t>
      </w:r>
      <w:r w:rsidR="00815EB1" w:rsidRPr="001A039E">
        <w:rPr>
          <w:rFonts w:ascii="仿宋" w:eastAsia="仿宋" w:hAnsi="仿宋" w:hint="eastAsia"/>
          <w:sz w:val="32"/>
          <w:szCs w:val="32"/>
        </w:rPr>
        <w:t>。</w:t>
      </w:r>
      <w:r w:rsidR="00257797">
        <w:rPr>
          <w:rFonts w:ascii="仿宋" w:eastAsia="仿宋" w:hAnsi="仿宋" w:hint="eastAsia"/>
          <w:sz w:val="32"/>
          <w:szCs w:val="32"/>
        </w:rPr>
        <w:t>项目以</w:t>
      </w:r>
      <w:r w:rsidR="00257797" w:rsidRPr="00F6151B">
        <w:rPr>
          <w:rFonts w:ascii="仿宋" w:eastAsia="仿宋" w:hAnsi="仿宋" w:hint="eastAsia"/>
          <w:sz w:val="32"/>
          <w:szCs w:val="32"/>
        </w:rPr>
        <w:t>铝合金工件、钢制工件、铝材、钢铁</w:t>
      </w:r>
      <w:r w:rsidR="00257797" w:rsidRPr="00C40E04">
        <w:rPr>
          <w:rFonts w:ascii="仿宋" w:eastAsia="仿宋" w:hAnsi="仿宋" w:hint="eastAsia"/>
          <w:sz w:val="32"/>
          <w:szCs w:val="32"/>
        </w:rPr>
        <w:t>等</w:t>
      </w:r>
      <w:r w:rsidR="00257797" w:rsidRPr="00E92CE6">
        <w:rPr>
          <w:rFonts w:ascii="仿宋" w:eastAsia="仿宋" w:hAnsi="仿宋" w:hint="eastAsia"/>
          <w:sz w:val="32"/>
          <w:szCs w:val="32"/>
        </w:rPr>
        <w:t>为原</w:t>
      </w:r>
      <w:r w:rsidR="00257797">
        <w:rPr>
          <w:rFonts w:ascii="仿宋" w:eastAsia="仿宋" w:hAnsi="仿宋" w:hint="eastAsia"/>
          <w:sz w:val="32"/>
          <w:szCs w:val="32"/>
        </w:rPr>
        <w:t>材</w:t>
      </w:r>
      <w:r w:rsidR="00257797" w:rsidRPr="00E92CE6">
        <w:rPr>
          <w:rFonts w:ascii="仿宋" w:eastAsia="仿宋" w:hAnsi="仿宋" w:hint="eastAsia"/>
          <w:sz w:val="32"/>
          <w:szCs w:val="32"/>
        </w:rPr>
        <w:t>料，</w:t>
      </w:r>
      <w:r w:rsidR="00257797">
        <w:rPr>
          <w:rFonts w:ascii="仿宋" w:eastAsia="仿宋" w:hAnsi="仿宋" w:hint="eastAsia"/>
          <w:sz w:val="32"/>
          <w:szCs w:val="32"/>
        </w:rPr>
        <w:t>分别</w:t>
      </w:r>
      <w:r w:rsidR="00257797" w:rsidRPr="00E92CE6">
        <w:rPr>
          <w:rFonts w:ascii="仿宋" w:eastAsia="仿宋" w:hAnsi="仿宋" w:hint="eastAsia"/>
          <w:sz w:val="32"/>
          <w:szCs w:val="32"/>
        </w:rPr>
        <w:t>经</w:t>
      </w:r>
      <w:r w:rsidR="00257797" w:rsidRPr="00F6151B">
        <w:rPr>
          <w:rFonts w:ascii="仿宋" w:eastAsia="仿宋" w:hAnsi="仿宋" w:hint="eastAsia"/>
          <w:sz w:val="32"/>
          <w:szCs w:val="32"/>
        </w:rPr>
        <w:t>低温强化/电泳涂装、水洗</w:t>
      </w:r>
      <w:r w:rsidR="00257797">
        <w:rPr>
          <w:rFonts w:ascii="仿宋" w:eastAsia="仿宋" w:hAnsi="仿宋" w:hint="eastAsia"/>
          <w:sz w:val="32"/>
          <w:szCs w:val="32"/>
        </w:rPr>
        <w:t>、</w:t>
      </w:r>
      <w:r w:rsidR="00257797" w:rsidRPr="00F6151B">
        <w:rPr>
          <w:rFonts w:ascii="仿宋" w:eastAsia="仿宋" w:hAnsi="仿宋" w:hint="eastAsia"/>
          <w:sz w:val="32"/>
          <w:szCs w:val="32"/>
        </w:rPr>
        <w:t>烘干、</w:t>
      </w:r>
      <w:r w:rsidR="00257797" w:rsidRPr="004B36DA">
        <w:rPr>
          <w:rFonts w:ascii="仿宋" w:eastAsia="仿宋" w:hAnsi="仿宋" w:hint="eastAsia"/>
          <w:sz w:val="32"/>
          <w:szCs w:val="32"/>
        </w:rPr>
        <w:t>锯床下料、车削、铣削、精加工、钳工、检验</w:t>
      </w:r>
      <w:r w:rsidR="00257797">
        <w:rPr>
          <w:rFonts w:ascii="仿宋" w:eastAsia="仿宋" w:hAnsi="仿宋" w:hint="eastAsia"/>
          <w:sz w:val="32"/>
          <w:szCs w:val="32"/>
        </w:rPr>
        <w:t>等工序生产</w:t>
      </w:r>
      <w:r w:rsidR="00257797" w:rsidRPr="00464479">
        <w:rPr>
          <w:rFonts w:ascii="仿宋" w:eastAsia="仿宋" w:hAnsi="仿宋" w:hint="eastAsia"/>
          <w:sz w:val="32"/>
          <w:szCs w:val="32"/>
        </w:rPr>
        <w:t>新能源汽车配件</w:t>
      </w:r>
      <w:r w:rsidR="00257797">
        <w:rPr>
          <w:rFonts w:ascii="仿宋" w:eastAsia="仿宋" w:hAnsi="仿宋" w:hint="eastAsia"/>
          <w:sz w:val="32"/>
          <w:szCs w:val="32"/>
        </w:rPr>
        <w:t>、</w:t>
      </w:r>
      <w:r w:rsidR="00257797" w:rsidRPr="00464479">
        <w:rPr>
          <w:rFonts w:ascii="仿宋" w:eastAsia="仿宋" w:hAnsi="仿宋" w:hint="eastAsia"/>
          <w:sz w:val="32"/>
          <w:szCs w:val="32"/>
        </w:rPr>
        <w:t>模具</w:t>
      </w:r>
      <w:r w:rsidR="00257797">
        <w:rPr>
          <w:rFonts w:ascii="仿宋" w:eastAsia="仿宋" w:hAnsi="仿宋" w:hint="eastAsia"/>
          <w:sz w:val="32"/>
          <w:szCs w:val="32"/>
        </w:rPr>
        <w:t>及配件</w:t>
      </w:r>
      <w:r w:rsidR="00257797" w:rsidRPr="00E92CE6">
        <w:rPr>
          <w:rFonts w:ascii="仿宋" w:eastAsia="仿宋" w:hAnsi="仿宋" w:hint="eastAsia"/>
          <w:sz w:val="32"/>
          <w:szCs w:val="32"/>
        </w:rPr>
        <w:t>。</w:t>
      </w:r>
      <w:r w:rsidR="00420D6C">
        <w:rPr>
          <w:rFonts w:ascii="仿宋" w:eastAsia="仿宋" w:hAnsi="仿宋" w:hint="eastAsia"/>
          <w:sz w:val="32"/>
          <w:szCs w:val="32"/>
        </w:rPr>
        <w:t>外购原料</w:t>
      </w:r>
      <w:r w:rsidR="00270109" w:rsidRPr="00420D6C">
        <w:rPr>
          <w:rFonts w:ascii="仿宋" w:eastAsia="仿宋" w:hAnsi="仿宋" w:hint="eastAsia"/>
          <w:sz w:val="32"/>
          <w:szCs w:val="32"/>
        </w:rPr>
        <w:t>铝合金工件及钢制工件均由外厂</w:t>
      </w:r>
      <w:r w:rsidR="00420D6C" w:rsidRPr="00420D6C">
        <w:rPr>
          <w:rFonts w:ascii="仿宋" w:eastAsia="仿宋" w:hAnsi="仿宋" w:hint="eastAsia"/>
          <w:sz w:val="32"/>
          <w:szCs w:val="32"/>
        </w:rPr>
        <w:t>完成</w:t>
      </w:r>
      <w:r w:rsidR="00270109" w:rsidRPr="00420D6C">
        <w:rPr>
          <w:rFonts w:ascii="仿宋" w:eastAsia="仿宋" w:hAnsi="仿宋" w:hint="eastAsia"/>
          <w:sz w:val="32"/>
          <w:szCs w:val="32"/>
        </w:rPr>
        <w:t>表面清理，项目不再进行酸洗、脱脂等前期处理</w:t>
      </w:r>
      <w:r w:rsidR="00AA0CF4" w:rsidRPr="00C432C9">
        <w:rPr>
          <w:rFonts w:ascii="仿宋" w:eastAsia="仿宋" w:hAnsi="仿宋" w:hint="eastAsia"/>
          <w:sz w:val="32"/>
          <w:szCs w:val="32"/>
        </w:rPr>
        <w:t>。</w:t>
      </w:r>
      <w:r w:rsidR="00B65A3C" w:rsidRPr="00B65A3C">
        <w:rPr>
          <w:rFonts w:ascii="仿宋" w:eastAsia="仿宋" w:hAnsi="仿宋" w:hint="eastAsia"/>
          <w:sz w:val="32"/>
          <w:szCs w:val="32"/>
        </w:rPr>
        <w:t>项目模具及配件加工不涉及喷漆、电镀、酸洗等工序。</w:t>
      </w:r>
      <w:r w:rsidR="00405007" w:rsidRPr="00405007">
        <w:rPr>
          <w:rFonts w:ascii="仿宋" w:eastAsia="仿宋" w:hAnsi="仿宋" w:hint="eastAsia"/>
          <w:sz w:val="32"/>
          <w:szCs w:val="32"/>
        </w:rPr>
        <w:t>项目烘烤</w:t>
      </w:r>
      <w:proofErr w:type="gramStart"/>
      <w:r w:rsidR="00405007" w:rsidRPr="00405007">
        <w:rPr>
          <w:rFonts w:ascii="仿宋" w:eastAsia="仿宋" w:hAnsi="仿宋" w:hint="eastAsia"/>
          <w:sz w:val="32"/>
          <w:szCs w:val="32"/>
        </w:rPr>
        <w:t>炉使用</w:t>
      </w:r>
      <w:proofErr w:type="gramEnd"/>
      <w:r w:rsidR="00405007" w:rsidRPr="00405007">
        <w:rPr>
          <w:rFonts w:ascii="仿宋" w:eastAsia="仿宋" w:hAnsi="仿宋" w:hint="eastAsia"/>
          <w:sz w:val="32"/>
          <w:szCs w:val="32"/>
        </w:rPr>
        <w:t>天然气作为燃料。</w:t>
      </w:r>
      <w:r w:rsidRPr="00C432C9">
        <w:rPr>
          <w:rFonts w:ascii="仿宋" w:eastAsia="仿宋" w:hAnsi="仿宋" w:hint="eastAsia"/>
          <w:sz w:val="32"/>
          <w:szCs w:val="32"/>
        </w:rPr>
        <w:t>项目建设</w:t>
      </w:r>
      <w:r w:rsidRPr="00C432C9">
        <w:rPr>
          <w:rFonts w:ascii="仿宋" w:eastAsia="仿宋" w:hAnsi="仿宋" w:hint="eastAsia"/>
          <w:sz w:val="32"/>
          <w:szCs w:val="32"/>
        </w:rPr>
        <w:lastRenderedPageBreak/>
        <w:t>符合国家产业</w:t>
      </w:r>
      <w:r w:rsidRPr="001A039E">
        <w:rPr>
          <w:rFonts w:ascii="仿宋" w:eastAsia="仿宋" w:hAnsi="仿宋" w:hint="eastAsia"/>
          <w:sz w:val="32"/>
          <w:szCs w:val="32"/>
        </w:rPr>
        <w:t>政策，根据</w:t>
      </w:r>
      <w:r w:rsidR="00464479">
        <w:rPr>
          <w:rFonts w:ascii="仿宋" w:eastAsia="仿宋" w:hAnsi="仿宋" w:hint="eastAsia"/>
          <w:sz w:val="32"/>
          <w:szCs w:val="32"/>
        </w:rPr>
        <w:t>湖南景玺环保科技有限公司</w:t>
      </w:r>
      <w:r w:rsidRPr="001A039E">
        <w:rPr>
          <w:rFonts w:ascii="仿宋" w:eastAsia="仿宋" w:hAnsi="仿宋" w:hint="eastAsia"/>
          <w:sz w:val="32"/>
          <w:szCs w:val="32"/>
        </w:rPr>
        <w:t>编制的</w:t>
      </w:r>
      <w:r w:rsidR="00C67143" w:rsidRPr="001A039E">
        <w:rPr>
          <w:rFonts w:ascii="仿宋" w:eastAsia="仿宋" w:hAnsi="仿宋" w:hint="eastAsia"/>
          <w:sz w:val="32"/>
          <w:szCs w:val="32"/>
        </w:rPr>
        <w:t>《</w:t>
      </w:r>
      <w:r w:rsidR="00464479" w:rsidRPr="00405007">
        <w:rPr>
          <w:rFonts w:ascii="仿宋" w:eastAsia="仿宋" w:hAnsi="仿宋" w:hint="eastAsia"/>
          <w:sz w:val="32"/>
          <w:szCs w:val="32"/>
        </w:rPr>
        <w:t>年加工</w:t>
      </w:r>
      <w:r w:rsidR="00464479" w:rsidRPr="00405007">
        <w:rPr>
          <w:rFonts w:ascii="仿宋" w:eastAsia="仿宋" w:hAnsi="仿宋"/>
          <w:sz w:val="32"/>
          <w:szCs w:val="32"/>
        </w:rPr>
        <w:t>3</w:t>
      </w:r>
      <w:r w:rsidR="00464479" w:rsidRPr="00405007">
        <w:rPr>
          <w:rFonts w:ascii="仿宋" w:eastAsia="仿宋" w:hAnsi="仿宋" w:hint="eastAsia"/>
          <w:sz w:val="32"/>
          <w:szCs w:val="32"/>
        </w:rPr>
        <w:t>万平方米新能源汽车配件、</w:t>
      </w:r>
      <w:r w:rsidR="00464479" w:rsidRPr="00405007">
        <w:rPr>
          <w:rFonts w:ascii="仿宋" w:eastAsia="仿宋" w:hAnsi="仿宋"/>
          <w:sz w:val="32"/>
          <w:szCs w:val="32"/>
        </w:rPr>
        <w:t>100</w:t>
      </w:r>
      <w:r w:rsidR="00464479" w:rsidRPr="00405007">
        <w:rPr>
          <w:rFonts w:ascii="仿宋" w:eastAsia="仿宋" w:hAnsi="仿宋" w:hint="eastAsia"/>
          <w:sz w:val="32"/>
          <w:szCs w:val="32"/>
        </w:rPr>
        <w:t>吨模具及配件制造项目</w:t>
      </w:r>
      <w:r w:rsidR="00C67143" w:rsidRPr="001A039E">
        <w:rPr>
          <w:rFonts w:ascii="仿宋" w:eastAsia="仿宋" w:hAnsi="仿宋" w:hint="eastAsia"/>
          <w:sz w:val="32"/>
          <w:szCs w:val="32"/>
        </w:rPr>
        <w:t>环境影响报告表》</w:t>
      </w:r>
      <w:r w:rsidRPr="001A039E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1A039E">
        <w:rPr>
          <w:rFonts w:ascii="仿宋" w:eastAsia="仿宋" w:hAnsi="仿宋" w:hint="eastAsia"/>
          <w:sz w:val="32"/>
          <w:szCs w:val="32"/>
        </w:rPr>
        <w:t>，</w:t>
      </w:r>
      <w:r w:rsidRPr="001A039E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1A039E">
        <w:rPr>
          <w:rFonts w:ascii="仿宋" w:eastAsia="仿宋" w:hAnsi="仿宋" w:hint="eastAsia"/>
          <w:sz w:val="32"/>
          <w:szCs w:val="32"/>
        </w:rPr>
        <w:t>和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941207" w:rsidRPr="001A039E">
        <w:rPr>
          <w:rFonts w:ascii="仿宋" w:eastAsia="仿宋" w:hAnsi="仿宋" w:hint="eastAsia"/>
          <w:sz w:val="32"/>
          <w:szCs w:val="32"/>
        </w:rPr>
        <w:t>预审意见</w:t>
      </w:r>
      <w:r w:rsidRPr="001A039E">
        <w:rPr>
          <w:rFonts w:ascii="仿宋" w:eastAsia="仿宋" w:hAnsi="仿宋" w:hint="eastAsia"/>
          <w:sz w:val="32"/>
          <w:szCs w:val="32"/>
        </w:rPr>
        <w:t>，</w:t>
      </w:r>
      <w:r w:rsidR="003B0A1A" w:rsidRPr="0088567C">
        <w:rPr>
          <w:rFonts w:ascii="仿宋" w:eastAsia="仿宋" w:hAnsi="仿宋" w:hint="eastAsia"/>
          <w:sz w:val="32"/>
          <w:szCs w:val="32"/>
        </w:rPr>
        <w:t>综合考虑，我局原则同意你公司环境影响报告表所列建设项目的性质、规模、工艺、地点和环境保护对策措施。</w:t>
      </w:r>
      <w:r w:rsidR="003B0A1A" w:rsidRPr="001A039E">
        <w:rPr>
          <w:rFonts w:ascii="仿宋" w:eastAsia="仿宋" w:hAnsi="仿宋"/>
          <w:sz w:val="32"/>
          <w:szCs w:val="32"/>
        </w:rPr>
        <w:t xml:space="preserve"> </w:t>
      </w:r>
    </w:p>
    <w:p w:rsidR="00A62161" w:rsidRPr="001A039E" w:rsidRDefault="00014D3F" w:rsidP="006E1C96">
      <w:pPr>
        <w:spacing w:line="53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二、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1A039E">
        <w:rPr>
          <w:rFonts w:ascii="仿宋" w:eastAsia="仿宋" w:hAnsi="仿宋" w:hint="eastAsia"/>
          <w:sz w:val="32"/>
          <w:szCs w:val="32"/>
        </w:rPr>
        <w:t>过程中，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须全面落实环境影响报告表提出的各项环保措施，并着重做好以下工作： </w:t>
      </w:r>
    </w:p>
    <w:p w:rsidR="00FE5247" w:rsidRPr="00AA2699" w:rsidRDefault="00FC19C4" w:rsidP="006E1C96">
      <w:pPr>
        <w:spacing w:line="530" w:lineRule="exact"/>
        <w:ind w:left="113"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（一）</w:t>
      </w:r>
      <w:r w:rsidR="0002629E" w:rsidRPr="006F2D82">
        <w:rPr>
          <w:rFonts w:ascii="仿宋" w:eastAsia="仿宋" w:hAnsi="仿宋" w:hint="eastAsia"/>
          <w:sz w:val="32"/>
          <w:szCs w:val="32"/>
        </w:rPr>
        <w:t>加强施工期环境管理</w:t>
      </w:r>
      <w:r w:rsidR="0002629E" w:rsidRPr="00E5238C">
        <w:rPr>
          <w:rFonts w:ascii="仿宋" w:eastAsia="仿宋" w:hAnsi="仿宋" w:hint="eastAsia"/>
          <w:sz w:val="32"/>
          <w:szCs w:val="32"/>
        </w:rPr>
        <w:t>工作</w:t>
      </w:r>
      <w:r w:rsidR="0002629E" w:rsidRPr="006F2D82">
        <w:rPr>
          <w:rFonts w:ascii="仿宋" w:eastAsia="仿宋" w:hAnsi="仿宋" w:hint="eastAsia"/>
          <w:sz w:val="32"/>
          <w:szCs w:val="32"/>
        </w:rPr>
        <w:t>。</w:t>
      </w:r>
      <w:r w:rsidR="0002629E">
        <w:rPr>
          <w:rFonts w:ascii="仿宋" w:eastAsia="仿宋" w:hAnsi="仿宋" w:hint="eastAsia"/>
          <w:sz w:val="32"/>
          <w:szCs w:val="32"/>
        </w:rPr>
        <w:t>严格落实报告表中提出的施工期扬尘、噪声、废水等各项污染防治措施，</w:t>
      </w:r>
      <w:r w:rsidR="0002629E" w:rsidRPr="006F2D82">
        <w:rPr>
          <w:rFonts w:ascii="仿宋" w:eastAsia="仿宋" w:hAnsi="仿宋" w:hint="eastAsia"/>
          <w:sz w:val="32"/>
          <w:szCs w:val="32"/>
        </w:rPr>
        <w:t>优化施工工艺，</w:t>
      </w:r>
      <w:r w:rsidR="0002629E" w:rsidRPr="00E5238C">
        <w:rPr>
          <w:rFonts w:ascii="仿宋" w:eastAsia="仿宋" w:hAnsi="仿宋" w:hint="eastAsia"/>
          <w:sz w:val="32"/>
          <w:szCs w:val="32"/>
        </w:rPr>
        <w:t>避免</w:t>
      </w:r>
      <w:r w:rsidR="0002629E">
        <w:rPr>
          <w:rFonts w:ascii="仿宋" w:eastAsia="仿宋" w:hAnsi="仿宋" w:hint="eastAsia"/>
          <w:sz w:val="32"/>
          <w:szCs w:val="32"/>
        </w:rPr>
        <w:t>项目</w:t>
      </w:r>
      <w:r w:rsidR="0002629E" w:rsidRPr="00E5238C">
        <w:rPr>
          <w:rFonts w:ascii="仿宋" w:eastAsia="仿宋" w:hAnsi="仿宋" w:hint="eastAsia"/>
          <w:sz w:val="32"/>
          <w:szCs w:val="32"/>
        </w:rPr>
        <w:t>施工</w:t>
      </w:r>
      <w:r w:rsidR="0002629E" w:rsidRPr="00BF3563">
        <w:rPr>
          <w:rFonts w:ascii="仿宋" w:eastAsia="仿宋" w:hAnsi="仿宋" w:hint="eastAsia"/>
          <w:sz w:val="32"/>
          <w:szCs w:val="32"/>
        </w:rPr>
        <w:t>期噪声、扬尘和</w:t>
      </w:r>
      <w:proofErr w:type="gramStart"/>
      <w:r w:rsidR="0002629E">
        <w:rPr>
          <w:rFonts w:ascii="仿宋" w:eastAsia="仿宋" w:hAnsi="仿宋" w:hint="eastAsia"/>
          <w:sz w:val="32"/>
          <w:szCs w:val="32"/>
        </w:rPr>
        <w:t>固废</w:t>
      </w:r>
      <w:proofErr w:type="gramEnd"/>
      <w:r w:rsidR="0002629E">
        <w:rPr>
          <w:rFonts w:ascii="仿宋" w:eastAsia="仿宋" w:hAnsi="仿宋" w:hint="eastAsia"/>
          <w:kern w:val="2"/>
          <w:sz w:val="32"/>
          <w:szCs w:val="32"/>
        </w:rPr>
        <w:t>对周边环境的</w:t>
      </w:r>
      <w:r w:rsidR="0002629E" w:rsidRPr="009C19C8">
        <w:rPr>
          <w:rFonts w:ascii="仿宋" w:eastAsia="仿宋" w:hAnsi="仿宋" w:hint="eastAsia"/>
          <w:kern w:val="2"/>
          <w:sz w:val="32"/>
          <w:szCs w:val="32"/>
        </w:rPr>
        <w:t>影响。</w:t>
      </w:r>
    </w:p>
    <w:p w:rsidR="00881E54" w:rsidRDefault="00AA2699" w:rsidP="006E1C96">
      <w:pPr>
        <w:spacing w:line="530" w:lineRule="exact"/>
        <w:ind w:left="113" w:firstLine="64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（二）</w:t>
      </w:r>
      <w:r w:rsidR="0002629E" w:rsidRPr="001A039E">
        <w:rPr>
          <w:rFonts w:ascii="仿宋" w:eastAsia="仿宋" w:hAnsi="仿宋" w:hint="eastAsia"/>
          <w:sz w:val="32"/>
          <w:szCs w:val="32"/>
        </w:rPr>
        <w:t>废水</w:t>
      </w:r>
      <w:r w:rsidR="0002629E" w:rsidRPr="001A039E">
        <w:rPr>
          <w:rFonts w:ascii="仿宋" w:eastAsia="仿宋" w:hAnsi="仿宋" w:cs="宋体" w:hint="eastAsia"/>
          <w:sz w:val="32"/>
          <w:szCs w:val="32"/>
        </w:rPr>
        <w:t>污染防治工</w:t>
      </w:r>
      <w:r w:rsidR="0002629E" w:rsidRPr="001A039E">
        <w:rPr>
          <w:rFonts w:ascii="仿宋" w:eastAsia="仿宋" w:hAnsi="仿宋" w:hint="eastAsia"/>
          <w:sz w:val="32"/>
          <w:szCs w:val="32"/>
        </w:rPr>
        <w:t>作</w:t>
      </w:r>
      <w:r w:rsidR="0002629E" w:rsidRPr="00E80113">
        <w:rPr>
          <w:rFonts w:ascii="仿宋" w:eastAsia="仿宋" w:hAnsi="仿宋" w:cs="仿宋" w:hint="eastAsia"/>
          <w:kern w:val="2"/>
          <w:sz w:val="32"/>
          <w:szCs w:val="32"/>
        </w:rPr>
        <w:t>。</w:t>
      </w:r>
      <w:r w:rsidR="0002629E" w:rsidRPr="001A039E">
        <w:rPr>
          <w:rFonts w:ascii="仿宋" w:eastAsia="仿宋" w:hAnsi="仿宋" w:cs="仿宋" w:hint="eastAsia"/>
          <w:kern w:val="2"/>
          <w:sz w:val="32"/>
          <w:szCs w:val="32"/>
        </w:rPr>
        <w:t>严格按“雨污分流、污</w:t>
      </w:r>
      <w:proofErr w:type="gramStart"/>
      <w:r w:rsidR="0002629E" w:rsidRPr="001A039E">
        <w:rPr>
          <w:rFonts w:ascii="仿宋" w:eastAsia="仿宋" w:hAnsi="仿宋" w:cs="仿宋" w:hint="eastAsia"/>
          <w:kern w:val="2"/>
          <w:sz w:val="32"/>
          <w:szCs w:val="32"/>
        </w:rPr>
        <w:t>污</w:t>
      </w:r>
      <w:proofErr w:type="gramEnd"/>
      <w:r w:rsidR="0002629E" w:rsidRPr="001A039E">
        <w:rPr>
          <w:rFonts w:ascii="仿宋" w:eastAsia="仿宋" w:hAnsi="仿宋" w:cs="仿宋" w:hint="eastAsia"/>
          <w:kern w:val="2"/>
          <w:sz w:val="32"/>
          <w:szCs w:val="32"/>
        </w:rPr>
        <w:t>分流”原则，</w:t>
      </w:r>
      <w:r w:rsidR="0002629E">
        <w:rPr>
          <w:rFonts w:ascii="仿宋" w:eastAsia="仿宋" w:hAnsi="仿宋" w:cs="仿宋" w:hint="eastAsia"/>
          <w:kern w:val="2"/>
          <w:sz w:val="32"/>
          <w:szCs w:val="32"/>
        </w:rPr>
        <w:t>完善</w:t>
      </w:r>
      <w:r w:rsidR="005D5F91">
        <w:rPr>
          <w:rFonts w:ascii="仿宋" w:eastAsia="仿宋" w:hAnsi="仿宋" w:cs="仿宋" w:hint="eastAsia"/>
          <w:kern w:val="2"/>
          <w:sz w:val="32"/>
          <w:szCs w:val="32"/>
        </w:rPr>
        <w:t>厂内及</w:t>
      </w:r>
      <w:r w:rsidR="0002629E">
        <w:rPr>
          <w:rFonts w:ascii="仿宋" w:eastAsia="仿宋" w:hAnsi="仿宋" w:cs="仿宋" w:hint="eastAsia"/>
          <w:kern w:val="2"/>
          <w:sz w:val="32"/>
          <w:szCs w:val="32"/>
        </w:rPr>
        <w:t>车间内</w:t>
      </w:r>
      <w:r w:rsidR="0002629E" w:rsidRPr="001A039E">
        <w:rPr>
          <w:rFonts w:ascii="仿宋" w:eastAsia="仿宋" w:hAnsi="仿宋" w:cs="仿宋" w:hint="eastAsia"/>
          <w:kern w:val="2"/>
          <w:sz w:val="32"/>
          <w:szCs w:val="32"/>
        </w:rPr>
        <w:t>污</w:t>
      </w:r>
      <w:r w:rsidR="005D5F91">
        <w:rPr>
          <w:rFonts w:ascii="仿宋" w:eastAsia="仿宋" w:hAnsi="仿宋" w:cs="仿宋" w:hint="eastAsia"/>
          <w:kern w:val="2"/>
          <w:sz w:val="32"/>
          <w:szCs w:val="32"/>
        </w:rPr>
        <w:t>水</w:t>
      </w:r>
      <w:r w:rsidR="0002629E" w:rsidRPr="001A039E">
        <w:rPr>
          <w:rFonts w:ascii="仿宋" w:eastAsia="仿宋" w:hAnsi="仿宋" w:cs="仿宋" w:hint="eastAsia"/>
          <w:kern w:val="2"/>
          <w:sz w:val="32"/>
          <w:szCs w:val="32"/>
        </w:rPr>
        <w:t>管网</w:t>
      </w:r>
      <w:r w:rsidR="0002629E" w:rsidRPr="00E80113">
        <w:rPr>
          <w:rFonts w:ascii="仿宋" w:eastAsia="仿宋" w:hAnsi="仿宋" w:cs="仿宋" w:hint="eastAsia"/>
          <w:kern w:val="2"/>
          <w:sz w:val="32"/>
          <w:szCs w:val="32"/>
        </w:rPr>
        <w:t>。项目低温强化工序产生的</w:t>
      </w:r>
      <w:r w:rsidR="008A19E1" w:rsidRPr="00E80113">
        <w:rPr>
          <w:rFonts w:ascii="仿宋" w:eastAsia="仿宋" w:hAnsi="仿宋" w:cs="仿宋" w:hint="eastAsia"/>
          <w:kern w:val="2"/>
          <w:sz w:val="32"/>
          <w:szCs w:val="32"/>
        </w:rPr>
        <w:t>常</w:t>
      </w:r>
      <w:r w:rsidR="008A19E1" w:rsidRPr="008A19E1">
        <w:rPr>
          <w:rFonts w:ascii="仿宋" w:eastAsia="仿宋" w:hAnsi="仿宋" w:cs="仿宋" w:hint="eastAsia"/>
          <w:kern w:val="2"/>
          <w:sz w:val="32"/>
          <w:szCs w:val="32"/>
        </w:rPr>
        <w:t>温水洗</w:t>
      </w:r>
      <w:r w:rsidR="00904E21">
        <w:rPr>
          <w:rFonts w:ascii="仿宋" w:eastAsia="仿宋" w:hAnsi="仿宋" w:cs="仿宋" w:hint="eastAsia"/>
          <w:kern w:val="2"/>
          <w:sz w:val="32"/>
          <w:szCs w:val="32"/>
        </w:rPr>
        <w:t>用</w:t>
      </w:r>
      <w:r w:rsidR="008A19E1" w:rsidRPr="008A19E1">
        <w:rPr>
          <w:rFonts w:ascii="仿宋" w:eastAsia="仿宋" w:hAnsi="仿宋" w:cs="仿宋" w:hint="eastAsia"/>
          <w:kern w:val="2"/>
          <w:sz w:val="32"/>
          <w:szCs w:val="32"/>
        </w:rPr>
        <w:t>水经中和处理循环使用</w:t>
      </w:r>
      <w:r w:rsidR="008A19E1">
        <w:rPr>
          <w:rFonts w:ascii="仿宋" w:eastAsia="仿宋" w:hAnsi="仿宋" w:cs="仿宋" w:hint="eastAsia"/>
          <w:kern w:val="2"/>
          <w:sz w:val="32"/>
          <w:szCs w:val="32"/>
        </w:rPr>
        <w:t>，定期更换时根据</w:t>
      </w:r>
      <w:r w:rsidR="00A904A6">
        <w:rPr>
          <w:rFonts w:ascii="仿宋" w:eastAsia="仿宋" w:hAnsi="仿宋" w:cs="仿宋" w:hint="eastAsia"/>
          <w:kern w:val="2"/>
          <w:sz w:val="32"/>
          <w:szCs w:val="32"/>
        </w:rPr>
        <w:t>水质</w:t>
      </w:r>
      <w:r w:rsidR="00904E21">
        <w:rPr>
          <w:rFonts w:ascii="仿宋" w:eastAsia="仿宋" w:hAnsi="仿宋" w:cs="仿宋" w:hint="eastAsia"/>
          <w:kern w:val="2"/>
          <w:sz w:val="32"/>
          <w:szCs w:val="32"/>
        </w:rPr>
        <w:t>属性</w:t>
      </w:r>
      <w:r w:rsidR="008A19E1">
        <w:rPr>
          <w:rFonts w:ascii="仿宋" w:eastAsia="仿宋" w:hAnsi="仿宋" w:cs="仿宋" w:hint="eastAsia"/>
          <w:kern w:val="2"/>
          <w:sz w:val="32"/>
          <w:szCs w:val="32"/>
        </w:rPr>
        <w:t>鉴定</w:t>
      </w:r>
      <w:r w:rsidR="00A904A6">
        <w:rPr>
          <w:rFonts w:ascii="仿宋" w:eastAsia="仿宋" w:hAnsi="仿宋" w:cs="仿宋" w:hint="eastAsia"/>
          <w:kern w:val="2"/>
          <w:sz w:val="32"/>
          <w:szCs w:val="32"/>
        </w:rPr>
        <w:t>结果</w:t>
      </w:r>
      <w:r w:rsidR="00904E21">
        <w:rPr>
          <w:rFonts w:ascii="仿宋" w:eastAsia="仿宋" w:hAnsi="仿宋" w:cs="仿宋" w:hint="eastAsia"/>
          <w:kern w:val="2"/>
          <w:sz w:val="32"/>
          <w:szCs w:val="32"/>
        </w:rPr>
        <w:t>，交相关单位</w:t>
      </w:r>
      <w:r w:rsidR="008174C6">
        <w:rPr>
          <w:rFonts w:ascii="仿宋" w:eastAsia="仿宋" w:hAnsi="仿宋" w:cs="仿宋" w:hint="eastAsia"/>
          <w:kern w:val="2"/>
          <w:sz w:val="32"/>
          <w:szCs w:val="32"/>
        </w:rPr>
        <w:t>妥善处理</w:t>
      </w:r>
      <w:r w:rsidR="008A19E1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8A19E1" w:rsidRPr="00DA47FB">
        <w:rPr>
          <w:rFonts w:ascii="仿宋" w:eastAsia="仿宋" w:hAnsi="仿宋" w:cs="仿宋" w:hint="eastAsia"/>
          <w:kern w:val="2"/>
          <w:sz w:val="32"/>
          <w:szCs w:val="32"/>
        </w:rPr>
        <w:t>电泳涂装水洗</w:t>
      </w:r>
      <w:r w:rsidR="00904E21">
        <w:rPr>
          <w:rFonts w:ascii="仿宋" w:eastAsia="仿宋" w:hAnsi="仿宋" w:cs="仿宋" w:hint="eastAsia"/>
          <w:kern w:val="2"/>
          <w:sz w:val="32"/>
          <w:szCs w:val="32"/>
        </w:rPr>
        <w:t>废水经</w:t>
      </w:r>
      <w:r w:rsidR="00904E21" w:rsidRPr="00904E21">
        <w:rPr>
          <w:rFonts w:ascii="仿宋" w:eastAsia="仿宋" w:hAnsi="仿宋" w:cs="仿宋" w:hint="eastAsia"/>
          <w:kern w:val="2"/>
          <w:sz w:val="32"/>
          <w:szCs w:val="32"/>
        </w:rPr>
        <w:t>超滤回收处理</w:t>
      </w:r>
      <w:r w:rsidR="00904E21">
        <w:rPr>
          <w:rFonts w:ascii="仿宋" w:eastAsia="仿宋" w:hAnsi="仿宋" w:cs="仿宋" w:hint="eastAsia"/>
          <w:kern w:val="2"/>
          <w:sz w:val="32"/>
          <w:szCs w:val="32"/>
        </w:rPr>
        <w:t>后</w:t>
      </w:r>
      <w:r w:rsidR="00904E21" w:rsidRPr="00904E21">
        <w:rPr>
          <w:rFonts w:ascii="仿宋" w:eastAsia="仿宋" w:hAnsi="仿宋" w:cs="仿宋" w:hint="eastAsia"/>
          <w:kern w:val="2"/>
          <w:sz w:val="32"/>
          <w:szCs w:val="32"/>
        </w:rPr>
        <w:t>，浓缩涂料回</w:t>
      </w:r>
      <w:r w:rsidR="00904E21">
        <w:rPr>
          <w:rFonts w:ascii="仿宋" w:eastAsia="仿宋" w:hAnsi="仿宋" w:cs="仿宋" w:hint="eastAsia"/>
          <w:kern w:val="2"/>
          <w:sz w:val="32"/>
          <w:szCs w:val="32"/>
        </w:rPr>
        <w:t>用于</w:t>
      </w:r>
      <w:r w:rsidR="00904E21" w:rsidRPr="00904E21">
        <w:rPr>
          <w:rFonts w:ascii="仿宋" w:eastAsia="仿宋" w:hAnsi="仿宋" w:cs="仿宋" w:hint="eastAsia"/>
          <w:kern w:val="2"/>
          <w:sz w:val="32"/>
          <w:szCs w:val="32"/>
        </w:rPr>
        <w:t>生产，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处理后的</w:t>
      </w:r>
      <w:r w:rsidR="00881E54" w:rsidRPr="00DA47FB">
        <w:rPr>
          <w:rFonts w:ascii="仿宋" w:eastAsia="仿宋" w:hAnsi="仿宋" w:cs="仿宋" w:hint="eastAsia"/>
          <w:kern w:val="2"/>
          <w:sz w:val="32"/>
          <w:szCs w:val="32"/>
        </w:rPr>
        <w:t>水洗</w:t>
      </w:r>
      <w:r w:rsidR="00904E21" w:rsidRPr="00E80113">
        <w:rPr>
          <w:rFonts w:ascii="仿宋" w:eastAsia="仿宋" w:hAnsi="仿宋" w:cs="仿宋" w:hint="eastAsia"/>
          <w:kern w:val="2"/>
          <w:sz w:val="32"/>
          <w:szCs w:val="32"/>
        </w:rPr>
        <w:t>水循</w:t>
      </w:r>
      <w:r w:rsidR="00904E21">
        <w:rPr>
          <w:rFonts w:ascii="仿宋" w:eastAsia="仿宋" w:hAnsi="仿宋" w:cs="仿宋" w:hint="eastAsia"/>
          <w:kern w:val="2"/>
          <w:sz w:val="32"/>
          <w:szCs w:val="32"/>
        </w:rPr>
        <w:t>环使用</w:t>
      </w:r>
      <w:r w:rsidR="00904E21" w:rsidRPr="00904E21">
        <w:rPr>
          <w:rFonts w:ascii="仿宋" w:eastAsia="仿宋" w:hAnsi="仿宋" w:cs="仿宋" w:hint="eastAsia"/>
          <w:kern w:val="2"/>
          <w:sz w:val="32"/>
          <w:szCs w:val="32"/>
        </w:rPr>
        <w:t>不外排；</w:t>
      </w:r>
      <w:r w:rsidR="00F0116F">
        <w:rPr>
          <w:rFonts w:ascii="仿宋" w:eastAsia="仿宋" w:hAnsi="仿宋" w:cs="仿宋" w:hint="eastAsia"/>
          <w:kern w:val="2"/>
          <w:sz w:val="32"/>
          <w:szCs w:val="32"/>
        </w:rPr>
        <w:t>在</w:t>
      </w:r>
      <w:r w:rsidR="00AD6145">
        <w:rPr>
          <w:rFonts w:ascii="仿宋" w:eastAsia="仿宋" w:hAnsi="仿宋" w:cs="仿宋" w:hint="eastAsia"/>
          <w:kern w:val="2"/>
          <w:sz w:val="32"/>
          <w:szCs w:val="32"/>
        </w:rPr>
        <w:t>湘阴县第三</w:t>
      </w:r>
      <w:r w:rsidR="0002629E" w:rsidRPr="00DA47FB">
        <w:rPr>
          <w:rFonts w:ascii="仿宋" w:eastAsia="仿宋" w:hAnsi="仿宋" w:cs="仿宋" w:hint="eastAsia"/>
          <w:kern w:val="2"/>
          <w:sz w:val="32"/>
          <w:szCs w:val="32"/>
        </w:rPr>
        <w:t>污水</w:t>
      </w:r>
      <w:r w:rsidR="00AD6145">
        <w:rPr>
          <w:rFonts w:ascii="仿宋" w:eastAsia="仿宋" w:hAnsi="仿宋" w:cs="仿宋" w:hint="eastAsia"/>
          <w:kern w:val="2"/>
          <w:sz w:val="32"/>
          <w:szCs w:val="32"/>
        </w:rPr>
        <w:t>处理厂</w:t>
      </w:r>
      <w:r w:rsidR="0002629E" w:rsidRPr="00DA47FB">
        <w:rPr>
          <w:rFonts w:ascii="仿宋" w:eastAsia="仿宋" w:hAnsi="仿宋" w:cs="仿宋" w:hint="eastAsia"/>
          <w:kern w:val="2"/>
          <w:sz w:val="32"/>
          <w:szCs w:val="32"/>
        </w:rPr>
        <w:t>建成前</w:t>
      </w:r>
      <w:r w:rsidR="00AD6145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F0116F">
        <w:rPr>
          <w:rFonts w:ascii="仿宋" w:eastAsia="仿宋" w:hAnsi="仿宋" w:cs="仿宋" w:hint="eastAsia"/>
          <w:kern w:val="2"/>
          <w:sz w:val="32"/>
          <w:szCs w:val="32"/>
        </w:rPr>
        <w:t>厂区</w:t>
      </w:r>
      <w:r w:rsidR="00AD6145">
        <w:rPr>
          <w:rFonts w:ascii="仿宋" w:eastAsia="仿宋" w:hAnsi="仿宋" w:cs="仿宋" w:hint="eastAsia"/>
          <w:kern w:val="2"/>
          <w:sz w:val="32"/>
          <w:szCs w:val="32"/>
        </w:rPr>
        <w:t>生活污水经</w:t>
      </w:r>
      <w:r w:rsidR="0002629E" w:rsidRPr="00DA47FB">
        <w:rPr>
          <w:rFonts w:ascii="仿宋" w:eastAsia="仿宋" w:hAnsi="仿宋" w:cs="仿宋" w:hint="eastAsia"/>
          <w:kern w:val="2"/>
          <w:sz w:val="32"/>
          <w:szCs w:val="32"/>
        </w:rPr>
        <w:t>化粪池</w:t>
      </w:r>
      <w:r w:rsidR="00F0116F">
        <w:rPr>
          <w:rFonts w:ascii="仿宋" w:eastAsia="仿宋" w:hAnsi="仿宋" w:cs="仿宋" w:hint="eastAsia"/>
          <w:kern w:val="2"/>
          <w:sz w:val="32"/>
          <w:szCs w:val="32"/>
        </w:rPr>
        <w:t>预</w:t>
      </w:r>
      <w:r w:rsidR="0002629E" w:rsidRPr="00DA47FB">
        <w:rPr>
          <w:rFonts w:ascii="仿宋" w:eastAsia="仿宋" w:hAnsi="仿宋" w:cs="仿宋" w:hint="eastAsia"/>
          <w:kern w:val="2"/>
          <w:sz w:val="32"/>
          <w:szCs w:val="32"/>
        </w:rPr>
        <w:t>处理后进入</w:t>
      </w:r>
      <w:r w:rsidR="00F0116F" w:rsidRPr="00F0116F">
        <w:rPr>
          <w:rFonts w:ascii="仿宋" w:eastAsia="仿宋" w:hAnsi="仿宋" w:cs="仿宋" w:hint="eastAsia"/>
          <w:kern w:val="2"/>
          <w:sz w:val="32"/>
          <w:szCs w:val="32"/>
        </w:rPr>
        <w:t>金龙新</w:t>
      </w:r>
      <w:r w:rsidR="0002629E" w:rsidRPr="00DA47FB">
        <w:rPr>
          <w:rFonts w:ascii="仿宋" w:eastAsia="仿宋" w:hAnsi="仿宋" w:cs="仿宋" w:hint="eastAsia"/>
          <w:kern w:val="2"/>
          <w:sz w:val="32"/>
          <w:szCs w:val="32"/>
        </w:rPr>
        <w:t>园区人工湿地，</w:t>
      </w:r>
      <w:r w:rsidR="00F0116F">
        <w:rPr>
          <w:rFonts w:ascii="仿宋" w:eastAsia="仿宋" w:hAnsi="仿宋" w:cs="仿宋" w:hint="eastAsia"/>
          <w:kern w:val="2"/>
          <w:sz w:val="32"/>
          <w:szCs w:val="32"/>
        </w:rPr>
        <w:t>经</w:t>
      </w:r>
      <w:r w:rsidR="00F0116F" w:rsidRPr="00F0116F">
        <w:rPr>
          <w:rFonts w:ascii="仿宋" w:eastAsia="仿宋" w:hAnsi="仿宋" w:cs="仿宋" w:hint="eastAsia"/>
          <w:kern w:val="2"/>
          <w:sz w:val="32"/>
          <w:szCs w:val="32"/>
        </w:rPr>
        <w:t>湿地</w:t>
      </w:r>
      <w:r w:rsidR="00F0116F" w:rsidRPr="00DA47FB">
        <w:rPr>
          <w:rFonts w:ascii="仿宋" w:eastAsia="仿宋" w:hAnsi="仿宋" w:cs="仿宋" w:hint="eastAsia"/>
          <w:kern w:val="2"/>
          <w:sz w:val="32"/>
          <w:szCs w:val="32"/>
        </w:rPr>
        <w:t>处理</w:t>
      </w:r>
      <w:r w:rsidR="00F0116F">
        <w:rPr>
          <w:rFonts w:ascii="仿宋" w:eastAsia="仿宋" w:hAnsi="仿宋" w:cs="仿宋" w:hint="eastAsia"/>
          <w:kern w:val="2"/>
          <w:sz w:val="32"/>
          <w:szCs w:val="32"/>
        </w:rPr>
        <w:t>达</w:t>
      </w:r>
      <w:r w:rsidR="00ED1067">
        <w:rPr>
          <w:rFonts w:ascii="仿宋" w:eastAsia="仿宋" w:hAnsi="仿宋" w:cs="仿宋" w:hint="eastAsia"/>
          <w:kern w:val="2"/>
          <w:sz w:val="32"/>
          <w:szCs w:val="32"/>
        </w:rPr>
        <w:t>到</w:t>
      </w:r>
      <w:r w:rsidR="00ED1067" w:rsidRPr="00E80113">
        <w:rPr>
          <w:rFonts w:ascii="仿宋" w:eastAsia="仿宋" w:hAnsi="仿宋" w:cs="仿宋" w:hint="eastAsia"/>
          <w:kern w:val="2"/>
          <w:sz w:val="32"/>
          <w:szCs w:val="32"/>
        </w:rPr>
        <w:t>《污水综合排放标准》（</w:t>
      </w:r>
      <w:r w:rsidR="00ED1067" w:rsidRPr="00E80113">
        <w:rPr>
          <w:rFonts w:ascii="仿宋" w:eastAsia="仿宋" w:hAnsi="仿宋" w:cs="仿宋"/>
          <w:kern w:val="2"/>
          <w:sz w:val="32"/>
          <w:szCs w:val="32"/>
        </w:rPr>
        <w:t>GB8978-1996</w:t>
      </w:r>
      <w:r w:rsidR="00ED1067" w:rsidRPr="00E80113">
        <w:rPr>
          <w:rFonts w:ascii="仿宋" w:eastAsia="仿宋" w:hAnsi="仿宋" w:cs="仿宋" w:hint="eastAsia"/>
          <w:kern w:val="2"/>
          <w:sz w:val="32"/>
          <w:szCs w:val="32"/>
        </w:rPr>
        <w:t>）中一级标准</w:t>
      </w:r>
      <w:r w:rsidR="00F0116F" w:rsidRPr="00F0116F">
        <w:rPr>
          <w:rFonts w:ascii="仿宋" w:eastAsia="仿宋" w:hAnsi="仿宋" w:cs="仿宋" w:hint="eastAsia"/>
          <w:kern w:val="2"/>
          <w:sz w:val="32"/>
          <w:szCs w:val="32"/>
        </w:rPr>
        <w:t>后</w:t>
      </w:r>
      <w:r w:rsidR="00ED1067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F0116F" w:rsidRPr="00F0116F">
        <w:rPr>
          <w:rFonts w:ascii="仿宋" w:eastAsia="仿宋" w:hAnsi="仿宋" w:cs="仿宋" w:hint="eastAsia"/>
          <w:kern w:val="2"/>
          <w:sz w:val="32"/>
          <w:szCs w:val="32"/>
        </w:rPr>
        <w:t>排入西侧农灌渠，最终汇入湘江；</w:t>
      </w:r>
      <w:r w:rsidR="00F0116F">
        <w:rPr>
          <w:rFonts w:ascii="仿宋" w:eastAsia="仿宋" w:hAnsi="仿宋" w:cs="仿宋" w:hint="eastAsia"/>
          <w:kern w:val="2"/>
          <w:sz w:val="32"/>
          <w:szCs w:val="32"/>
        </w:rPr>
        <w:t>污水厂建成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后，</w:t>
      </w:r>
      <w:r w:rsidR="00F0116F" w:rsidRPr="00F0116F">
        <w:rPr>
          <w:rFonts w:ascii="仿宋" w:eastAsia="仿宋" w:hAnsi="仿宋" w:cs="仿宋" w:hint="eastAsia"/>
          <w:kern w:val="2"/>
          <w:sz w:val="32"/>
          <w:szCs w:val="32"/>
        </w:rPr>
        <w:t>项目</w:t>
      </w:r>
      <w:r w:rsidR="00F0116F">
        <w:rPr>
          <w:rFonts w:ascii="仿宋" w:eastAsia="仿宋" w:hAnsi="仿宋" w:cs="仿宋" w:hint="eastAsia"/>
          <w:kern w:val="2"/>
          <w:sz w:val="32"/>
          <w:szCs w:val="32"/>
        </w:rPr>
        <w:t>生活</w:t>
      </w:r>
      <w:r w:rsidR="00F0116F" w:rsidRPr="00F0116F">
        <w:rPr>
          <w:rFonts w:ascii="仿宋" w:eastAsia="仿宋" w:hAnsi="仿宋" w:cs="仿宋" w:hint="eastAsia"/>
          <w:kern w:val="2"/>
          <w:sz w:val="32"/>
          <w:szCs w:val="32"/>
        </w:rPr>
        <w:t>废水经化粪池</w:t>
      </w:r>
      <w:r w:rsidR="00F0116F">
        <w:rPr>
          <w:rFonts w:ascii="仿宋" w:eastAsia="仿宋" w:hAnsi="仿宋" w:cs="仿宋" w:hint="eastAsia"/>
          <w:kern w:val="2"/>
          <w:sz w:val="32"/>
          <w:szCs w:val="32"/>
        </w:rPr>
        <w:t>处理，</w:t>
      </w:r>
      <w:r w:rsidR="00F0116F" w:rsidRPr="00F0116F">
        <w:rPr>
          <w:rFonts w:ascii="仿宋" w:eastAsia="仿宋" w:hAnsi="仿宋" w:cs="仿宋" w:hint="eastAsia"/>
          <w:kern w:val="2"/>
          <w:sz w:val="32"/>
          <w:szCs w:val="32"/>
        </w:rPr>
        <w:t>达到湘阴县第三污水处理</w:t>
      </w:r>
      <w:r w:rsidR="00F0116F">
        <w:rPr>
          <w:rFonts w:ascii="仿宋" w:eastAsia="仿宋" w:hAnsi="仿宋" w:cs="仿宋" w:hint="eastAsia"/>
          <w:kern w:val="2"/>
          <w:sz w:val="32"/>
          <w:szCs w:val="32"/>
        </w:rPr>
        <w:t>厂</w:t>
      </w:r>
      <w:r w:rsidR="00F0116F" w:rsidRPr="00F0116F">
        <w:rPr>
          <w:rFonts w:ascii="仿宋" w:eastAsia="仿宋" w:hAnsi="仿宋" w:cs="仿宋" w:hint="eastAsia"/>
          <w:kern w:val="2"/>
          <w:sz w:val="32"/>
          <w:szCs w:val="32"/>
        </w:rPr>
        <w:t>接管标准</w:t>
      </w:r>
      <w:r w:rsidR="00A35562">
        <w:rPr>
          <w:rFonts w:ascii="仿宋" w:eastAsia="仿宋" w:hAnsi="仿宋" w:cs="仿宋" w:hint="eastAsia"/>
          <w:kern w:val="2"/>
          <w:sz w:val="32"/>
          <w:szCs w:val="32"/>
        </w:rPr>
        <w:t>和</w:t>
      </w:r>
      <w:r w:rsidR="00A35562" w:rsidRPr="00E80113">
        <w:rPr>
          <w:rFonts w:ascii="仿宋" w:eastAsia="仿宋" w:hAnsi="仿宋" w:cs="仿宋" w:hint="eastAsia"/>
          <w:kern w:val="2"/>
          <w:sz w:val="32"/>
          <w:szCs w:val="32"/>
        </w:rPr>
        <w:t>《污水综合排放标准》（</w:t>
      </w:r>
      <w:r w:rsidR="00A35562" w:rsidRPr="00E80113">
        <w:rPr>
          <w:rFonts w:ascii="仿宋" w:eastAsia="仿宋" w:hAnsi="仿宋" w:cs="仿宋"/>
          <w:kern w:val="2"/>
          <w:sz w:val="32"/>
          <w:szCs w:val="32"/>
        </w:rPr>
        <w:t>GB8978-1996</w:t>
      </w:r>
      <w:r w:rsidR="00A35562" w:rsidRPr="00E80113">
        <w:rPr>
          <w:rFonts w:ascii="仿宋" w:eastAsia="仿宋" w:hAnsi="仿宋" w:cs="仿宋" w:hint="eastAsia"/>
          <w:kern w:val="2"/>
          <w:sz w:val="32"/>
          <w:szCs w:val="32"/>
        </w:rPr>
        <w:t>）中三级标准</w:t>
      </w:r>
      <w:r w:rsidR="00F0116F" w:rsidRPr="00F0116F">
        <w:rPr>
          <w:rFonts w:ascii="仿宋" w:eastAsia="仿宋" w:hAnsi="仿宋" w:cs="仿宋" w:hint="eastAsia"/>
          <w:kern w:val="2"/>
          <w:sz w:val="32"/>
          <w:szCs w:val="32"/>
        </w:rPr>
        <w:t>后</w:t>
      </w:r>
      <w:r w:rsidR="00F0116F">
        <w:rPr>
          <w:rFonts w:ascii="仿宋" w:eastAsia="仿宋" w:hAnsi="仿宋" w:cs="仿宋" w:hint="eastAsia"/>
          <w:kern w:val="2"/>
          <w:sz w:val="32"/>
          <w:szCs w:val="32"/>
        </w:rPr>
        <w:t>，经工业区管网</w:t>
      </w:r>
      <w:r w:rsidR="00F0116F" w:rsidRPr="00F0116F">
        <w:rPr>
          <w:rFonts w:ascii="仿宋" w:eastAsia="仿宋" w:hAnsi="仿宋" w:cs="仿宋" w:hint="eastAsia"/>
          <w:kern w:val="2"/>
          <w:sz w:val="32"/>
          <w:szCs w:val="32"/>
        </w:rPr>
        <w:t>排入湘阴县第三污水处理厂</w:t>
      </w:r>
      <w:r w:rsidR="00F0116F">
        <w:rPr>
          <w:rFonts w:ascii="仿宋" w:eastAsia="仿宋" w:hAnsi="仿宋" w:cs="仿宋" w:hint="eastAsia"/>
          <w:kern w:val="2"/>
          <w:sz w:val="32"/>
          <w:szCs w:val="32"/>
        </w:rPr>
        <w:t>达标</w:t>
      </w:r>
      <w:r w:rsidR="00F0116F" w:rsidRPr="00F0116F">
        <w:rPr>
          <w:rFonts w:ascii="仿宋" w:eastAsia="仿宋" w:hAnsi="仿宋" w:cs="仿宋" w:hint="eastAsia"/>
          <w:kern w:val="2"/>
          <w:sz w:val="32"/>
          <w:szCs w:val="32"/>
        </w:rPr>
        <w:t>处理。</w:t>
      </w:r>
    </w:p>
    <w:p w:rsidR="006C566E" w:rsidRPr="00D45073" w:rsidRDefault="00881E54" w:rsidP="006E1C96">
      <w:pPr>
        <w:spacing w:line="530" w:lineRule="exact"/>
        <w:ind w:left="113" w:firstLine="640"/>
        <w:rPr>
          <w:rFonts w:ascii="仿宋" w:eastAsia="仿宋" w:hAnsi="仿宋"/>
          <w:sz w:val="32"/>
          <w:szCs w:val="32"/>
        </w:rPr>
      </w:pPr>
      <w:r w:rsidRPr="0088567C">
        <w:rPr>
          <w:rFonts w:ascii="仿宋" w:eastAsia="仿宋" w:hAnsi="仿宋" w:hint="eastAsia"/>
          <w:sz w:val="32"/>
          <w:szCs w:val="32"/>
        </w:rPr>
        <w:t>按照分区防控的原则，严格落实报告表提出的地下水污染防治措施，完善生产区、</w:t>
      </w:r>
      <w:r>
        <w:rPr>
          <w:rFonts w:ascii="仿宋" w:eastAsia="仿宋" w:hAnsi="仿宋" w:hint="eastAsia"/>
          <w:sz w:val="32"/>
          <w:szCs w:val="32"/>
        </w:rPr>
        <w:t>水洗池及液体容器存储</w:t>
      </w:r>
      <w:r w:rsidRPr="0088567C">
        <w:rPr>
          <w:rFonts w:ascii="仿宋" w:eastAsia="仿宋" w:hAnsi="仿宋" w:hint="eastAsia"/>
          <w:sz w:val="32"/>
          <w:szCs w:val="32"/>
        </w:rPr>
        <w:t>等区域的</w:t>
      </w:r>
      <w:r w:rsidRPr="0088567C">
        <w:rPr>
          <w:rFonts w:ascii="仿宋" w:eastAsia="仿宋" w:hAnsi="仿宋" w:hint="eastAsia"/>
          <w:sz w:val="32"/>
          <w:szCs w:val="32"/>
        </w:rPr>
        <w:lastRenderedPageBreak/>
        <w:t>防渗、防腐、防漏工作，防止对地下水造成污染。</w:t>
      </w:r>
    </w:p>
    <w:p w:rsidR="00FA0627" w:rsidRDefault="00C047A2" w:rsidP="006E1C96">
      <w:pPr>
        <w:spacing w:line="53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（三）</w:t>
      </w:r>
      <w:r w:rsidR="00881E54" w:rsidRPr="001A039E">
        <w:rPr>
          <w:rFonts w:ascii="仿宋" w:eastAsia="仿宋" w:hAnsi="仿宋" w:hint="eastAsia"/>
          <w:sz w:val="32"/>
          <w:szCs w:val="32"/>
        </w:rPr>
        <w:t>废气</w:t>
      </w:r>
      <w:r w:rsidR="00881E54" w:rsidRPr="001A039E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881E54">
        <w:rPr>
          <w:rFonts w:ascii="仿宋" w:eastAsia="仿宋" w:hAnsi="仿宋" w:cs="宋体" w:hint="eastAsia"/>
          <w:sz w:val="32"/>
          <w:szCs w:val="32"/>
        </w:rPr>
        <w:t>加强</w:t>
      </w:r>
      <w:r w:rsidR="00881E54" w:rsidRPr="001A039E">
        <w:rPr>
          <w:rFonts w:ascii="仿宋" w:eastAsia="仿宋" w:hAnsi="仿宋" w:cs="仿宋" w:hint="eastAsia"/>
          <w:kern w:val="2"/>
          <w:sz w:val="32"/>
          <w:szCs w:val="32"/>
        </w:rPr>
        <w:t>车间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通风和车间保洁工作，规范操作，</w:t>
      </w:r>
      <w:r w:rsidR="00881E54" w:rsidRPr="006862C8">
        <w:rPr>
          <w:rFonts w:ascii="仿宋" w:eastAsia="仿宋" w:hAnsi="仿宋" w:cs="仿宋" w:hint="eastAsia"/>
          <w:kern w:val="2"/>
          <w:sz w:val="32"/>
          <w:szCs w:val="32"/>
        </w:rPr>
        <w:t>烘烤炉密闭生产，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确保</w:t>
      </w:r>
      <w:r w:rsidR="00881E54" w:rsidRPr="006862C8">
        <w:rPr>
          <w:rFonts w:ascii="仿宋" w:eastAsia="仿宋" w:hAnsi="仿宋" w:cs="仿宋" w:hint="eastAsia"/>
          <w:kern w:val="2"/>
          <w:sz w:val="32"/>
          <w:szCs w:val="32"/>
        </w:rPr>
        <w:t>厂界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无组织废气</w:t>
      </w:r>
      <w:r w:rsidR="00881E54" w:rsidRPr="001E4D3A">
        <w:rPr>
          <w:rFonts w:ascii="仿宋" w:eastAsia="仿宋" w:hAnsi="仿宋" w:cs="宋体" w:hint="eastAsia"/>
          <w:sz w:val="32"/>
          <w:szCs w:val="32"/>
        </w:rPr>
        <w:t>满足天津市《工业企业挥发性有机物排放控制标准》（</w:t>
      </w:r>
      <w:r w:rsidR="00881E54" w:rsidRPr="001E4D3A">
        <w:rPr>
          <w:rFonts w:ascii="仿宋" w:eastAsia="仿宋" w:hAnsi="仿宋" w:cs="宋体"/>
          <w:sz w:val="32"/>
          <w:szCs w:val="32"/>
        </w:rPr>
        <w:t>DB12/524-2014</w:t>
      </w:r>
      <w:r w:rsidR="00881E54" w:rsidRPr="001E4D3A">
        <w:rPr>
          <w:rFonts w:ascii="仿宋" w:eastAsia="仿宋" w:hAnsi="仿宋" w:cs="宋体" w:hint="eastAsia"/>
          <w:sz w:val="32"/>
          <w:szCs w:val="32"/>
        </w:rPr>
        <w:t>）表5中厂界监控点</w:t>
      </w:r>
      <w:r w:rsidR="00881E54" w:rsidRPr="001E4D3A">
        <w:rPr>
          <w:rFonts w:ascii="仿宋" w:eastAsia="仿宋" w:hAnsi="仿宋" w:cs="宋体"/>
          <w:sz w:val="32"/>
          <w:szCs w:val="32"/>
        </w:rPr>
        <w:t>VOCs</w:t>
      </w:r>
      <w:r w:rsidR="00881E54" w:rsidRPr="001E4D3A">
        <w:rPr>
          <w:rFonts w:ascii="仿宋" w:eastAsia="仿宋" w:hAnsi="仿宋" w:cs="宋体" w:hint="eastAsia"/>
          <w:sz w:val="32"/>
          <w:szCs w:val="32"/>
        </w:rPr>
        <w:t>浓度限值要求</w:t>
      </w:r>
      <w:r w:rsidR="00881E54">
        <w:rPr>
          <w:rFonts w:ascii="仿宋" w:eastAsia="仿宋" w:hAnsi="仿宋" w:cs="宋体" w:hint="eastAsia"/>
          <w:sz w:val="32"/>
          <w:szCs w:val="32"/>
        </w:rPr>
        <w:t>；</w:t>
      </w:r>
      <w:r w:rsidR="00881E54" w:rsidRPr="00E85813">
        <w:rPr>
          <w:rFonts w:ascii="仿宋" w:eastAsia="仿宋" w:hAnsi="仿宋" w:cs="宋体" w:hint="eastAsia"/>
          <w:sz w:val="32"/>
          <w:szCs w:val="32"/>
        </w:rPr>
        <w:t>金属材料加工粉尘满足《大气污染物综合排放标准》（</w:t>
      </w:r>
      <w:r w:rsidR="00881E54" w:rsidRPr="00E85813">
        <w:rPr>
          <w:rFonts w:ascii="仿宋" w:eastAsia="仿宋" w:hAnsi="仿宋" w:cs="宋体"/>
          <w:sz w:val="32"/>
          <w:szCs w:val="32"/>
        </w:rPr>
        <w:t>GB16297-1996</w:t>
      </w:r>
      <w:r w:rsidR="00881E54" w:rsidRPr="00E85813">
        <w:rPr>
          <w:rFonts w:ascii="仿宋" w:eastAsia="仿宋" w:hAnsi="仿宋" w:cs="宋体" w:hint="eastAsia"/>
          <w:sz w:val="32"/>
          <w:szCs w:val="32"/>
        </w:rPr>
        <w:t>）中颗粒物无组织排放监控浓度限值；项目烘烤炉燃烧废气经收集处理达到《锅炉大气污染物排放标准》（</w:t>
      </w:r>
      <w:r w:rsidR="00881E54" w:rsidRPr="00E85813">
        <w:rPr>
          <w:rFonts w:ascii="仿宋" w:eastAsia="仿宋" w:hAnsi="仿宋" w:cs="宋体"/>
          <w:sz w:val="32"/>
          <w:szCs w:val="32"/>
        </w:rPr>
        <w:t>GB 13271-2014</w:t>
      </w:r>
      <w:r w:rsidR="00881E54" w:rsidRPr="00E85813">
        <w:rPr>
          <w:rFonts w:ascii="仿宋" w:eastAsia="仿宋" w:hAnsi="仿宋" w:cs="宋体" w:hint="eastAsia"/>
          <w:sz w:val="32"/>
          <w:szCs w:val="32"/>
        </w:rPr>
        <w:t>）中新建燃气锅炉排放限值、烘烤废气收集后经活性炭吸附处理，达到《表面涂装（汽车制造及维修）挥发性有机物、镍排放标准》（</w:t>
      </w:r>
      <w:r w:rsidR="00881E54" w:rsidRPr="00E85813">
        <w:rPr>
          <w:rFonts w:ascii="仿宋" w:eastAsia="仿宋" w:hAnsi="仿宋" w:cs="宋体"/>
          <w:sz w:val="32"/>
          <w:szCs w:val="32"/>
        </w:rPr>
        <w:t>DB43/1356-2017</w:t>
      </w:r>
      <w:r w:rsidR="00881E54" w:rsidRPr="00E85813">
        <w:rPr>
          <w:rFonts w:ascii="仿宋" w:eastAsia="仿宋" w:hAnsi="仿宋" w:cs="宋体" w:hint="eastAsia"/>
          <w:sz w:val="32"/>
          <w:szCs w:val="32"/>
        </w:rPr>
        <w:t>）中相关限值要求后，均集中由一根</w:t>
      </w:r>
      <w:r w:rsidR="00881E54" w:rsidRPr="00E85813">
        <w:rPr>
          <w:rFonts w:ascii="仿宋" w:eastAsia="仿宋" w:hAnsi="仿宋" w:cs="宋体"/>
          <w:sz w:val="32"/>
          <w:szCs w:val="32"/>
        </w:rPr>
        <w:t>18m</w:t>
      </w:r>
      <w:r w:rsidR="00881E54" w:rsidRPr="00E85813">
        <w:rPr>
          <w:rFonts w:ascii="仿宋" w:eastAsia="仿宋" w:hAnsi="仿宋" w:cs="宋体" w:hint="eastAsia"/>
          <w:sz w:val="32"/>
          <w:szCs w:val="32"/>
        </w:rPr>
        <w:t>高排气筒外排。</w:t>
      </w:r>
    </w:p>
    <w:p w:rsidR="00E85813" w:rsidRDefault="001E7FB2" w:rsidP="006E1C96">
      <w:pPr>
        <w:spacing w:line="530" w:lineRule="exact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（四）</w:t>
      </w:r>
      <w:r w:rsidR="00881E54" w:rsidRPr="001A039E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881E54" w:rsidRPr="001A039E">
        <w:rPr>
          <w:rFonts w:ascii="仿宋" w:eastAsia="仿宋" w:hAnsi="仿宋" w:cs="仿宋_GB2312" w:hint="eastAsia"/>
          <w:sz w:val="32"/>
          <w:szCs w:val="32"/>
        </w:rPr>
        <w:t>合理布局，项目设备均设置在厂房内，尽量</w:t>
      </w:r>
      <w:r w:rsidR="00881E54" w:rsidRPr="001A039E"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 w:rsidR="00881E54" w:rsidRPr="00BD5259">
        <w:rPr>
          <w:rFonts w:ascii="仿宋" w:eastAsia="仿宋" w:hAnsi="仿宋" w:cs="宋体" w:hint="eastAsia"/>
          <w:sz w:val="32"/>
          <w:szCs w:val="32"/>
        </w:rPr>
        <w:t>对</w:t>
      </w:r>
      <w:r w:rsidR="00881E54" w:rsidRPr="00FD05E5">
        <w:rPr>
          <w:rFonts w:ascii="仿宋" w:eastAsia="仿宋" w:hAnsi="仿宋" w:cs="宋体" w:hint="eastAsia"/>
          <w:sz w:val="32"/>
          <w:szCs w:val="32"/>
        </w:rPr>
        <w:t>烘干机、数控车床、下料锯床</w:t>
      </w:r>
      <w:r w:rsidR="00881E54" w:rsidRPr="00390E07">
        <w:rPr>
          <w:rFonts w:ascii="仿宋" w:eastAsia="仿宋" w:hAnsi="仿宋" w:hint="eastAsia"/>
          <w:sz w:val="32"/>
          <w:szCs w:val="32"/>
        </w:rPr>
        <w:t>等产</w:t>
      </w:r>
      <w:r w:rsidR="00881E54" w:rsidRPr="001A039E">
        <w:rPr>
          <w:rFonts w:ascii="仿宋" w:eastAsia="仿宋" w:hAnsi="仿宋" w:cs="宋体" w:hint="eastAsia"/>
          <w:sz w:val="32"/>
          <w:szCs w:val="32"/>
        </w:rPr>
        <w:t>生高噪声的设备</w:t>
      </w:r>
      <w:r w:rsidR="00881E54" w:rsidRPr="00BF3563">
        <w:rPr>
          <w:rFonts w:ascii="仿宋" w:eastAsia="仿宋" w:hAnsi="仿宋" w:cs="宋体" w:hint="eastAsia"/>
          <w:sz w:val="32"/>
          <w:szCs w:val="32"/>
        </w:rPr>
        <w:t>采取减震措施</w:t>
      </w:r>
      <w:r w:rsidR="00881E54" w:rsidRPr="00BF3563">
        <w:rPr>
          <w:rFonts w:ascii="仿宋" w:eastAsia="仿宋" w:hAnsi="仿宋" w:cs="仿宋_GB2312" w:hint="eastAsia"/>
          <w:bCs/>
          <w:sz w:val="32"/>
          <w:szCs w:val="32"/>
        </w:rPr>
        <w:t>，确</w:t>
      </w:r>
      <w:r w:rsidR="00881E54" w:rsidRPr="001A039E">
        <w:rPr>
          <w:rFonts w:ascii="仿宋" w:eastAsia="仿宋" w:hAnsi="仿宋" w:cs="仿宋_GB2312" w:hint="eastAsia"/>
          <w:bCs/>
          <w:sz w:val="32"/>
          <w:szCs w:val="32"/>
        </w:rPr>
        <w:t>保厂界噪声达到《工业企业厂界环境噪声排放标准》（GB12348-2008）中的</w:t>
      </w:r>
      <w:r w:rsidR="00881E54" w:rsidRPr="001A039E">
        <w:rPr>
          <w:rFonts w:ascii="仿宋" w:eastAsia="仿宋" w:hAnsi="仿宋" w:cs="仿宋_GB2312"/>
          <w:bCs/>
          <w:sz w:val="32"/>
          <w:szCs w:val="32"/>
        </w:rPr>
        <w:t>3</w:t>
      </w:r>
      <w:r w:rsidR="00881E54" w:rsidRPr="001A039E"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881E54" w:rsidRPr="003B0A1A" w:rsidRDefault="008D671B" w:rsidP="006E1C96">
      <w:pPr>
        <w:spacing w:line="530" w:lineRule="exact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（五）</w:t>
      </w:r>
      <w:r w:rsidR="00881E54" w:rsidRPr="001A039E">
        <w:rPr>
          <w:rFonts w:ascii="仿宋" w:eastAsia="仿宋" w:hAnsi="仿宋" w:hint="eastAsia"/>
          <w:sz w:val="32"/>
          <w:szCs w:val="32"/>
        </w:rPr>
        <w:t>固体废物管理工作。</w:t>
      </w:r>
      <w:r w:rsidR="00881E54">
        <w:rPr>
          <w:rFonts w:ascii="仿宋" w:eastAsia="仿宋" w:hAnsi="仿宋" w:hint="eastAsia"/>
          <w:sz w:val="32"/>
          <w:szCs w:val="32"/>
        </w:rPr>
        <w:t>严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 w:rsidR="00881E54" w:rsidRPr="003B0A1A">
        <w:rPr>
          <w:rFonts w:ascii="仿宋" w:eastAsia="仿宋" w:hAnsi="仿宋" w:cs="仿宋"/>
          <w:kern w:val="2"/>
          <w:sz w:val="32"/>
          <w:szCs w:val="32"/>
        </w:rPr>
        <w:t>(GB18599-2001)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及</w:t>
      </w:r>
      <w:r w:rsidR="00881E54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年修改单、《危险废物贮存污染控制标准》（</w:t>
      </w:r>
      <w:r w:rsidR="00881E54" w:rsidRPr="003B0A1A">
        <w:rPr>
          <w:rFonts w:ascii="仿宋" w:eastAsia="仿宋" w:hAnsi="仿宋" w:cs="仿宋"/>
          <w:kern w:val="2"/>
          <w:sz w:val="32"/>
          <w:szCs w:val="32"/>
        </w:rPr>
        <w:t>GB18597-2001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）及</w:t>
      </w:r>
      <w:r w:rsidR="00881E54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年修改</w:t>
      </w:r>
      <w:proofErr w:type="gramStart"/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单相关</w:t>
      </w:r>
      <w:proofErr w:type="gramEnd"/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要求，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规范建设一般固体废物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暂存间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和危险废物暂存间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建立健全一般固体废物和危险废物储存、处理、转运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与台帐，</w:t>
      </w:r>
      <w:r w:rsidR="00881E54" w:rsidRPr="00A44F4A">
        <w:rPr>
          <w:rFonts w:ascii="仿宋" w:eastAsia="仿宋" w:hAnsi="仿宋" w:cs="仿宋" w:hint="eastAsia"/>
          <w:kern w:val="2"/>
          <w:sz w:val="32"/>
          <w:szCs w:val="32"/>
        </w:rPr>
        <w:t>废包装桶、废机油、废切削液、废超滤膜</w:t>
      </w:r>
      <w:r w:rsidR="00881E54" w:rsidRPr="00E80113">
        <w:rPr>
          <w:rFonts w:ascii="仿宋" w:eastAsia="仿宋" w:hAnsi="仿宋" w:hint="eastAsia"/>
          <w:sz w:val="32"/>
          <w:szCs w:val="32"/>
        </w:rPr>
        <w:t>、废活性炭等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危险废物经</w:t>
      </w:r>
      <w:r w:rsidR="00881E54" w:rsidRPr="001A039E">
        <w:rPr>
          <w:rFonts w:ascii="仿宋" w:eastAsia="仿宋" w:hAnsi="仿宋" w:cs="仿宋" w:hint="eastAsia"/>
          <w:kern w:val="2"/>
          <w:sz w:val="32"/>
          <w:szCs w:val="32"/>
        </w:rPr>
        <w:t>妥善收集暂存后交有资质单位安全处置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；金属边角料</w:t>
      </w:r>
      <w:r w:rsidR="00881E54" w:rsidRPr="00312D39">
        <w:rPr>
          <w:rFonts w:ascii="仿宋" w:eastAsia="仿宋" w:hAnsi="仿宋" w:hint="eastAsia"/>
          <w:sz w:val="32"/>
          <w:szCs w:val="32"/>
        </w:rPr>
        <w:t>等</w:t>
      </w:r>
      <w:r w:rsidR="00881E54">
        <w:rPr>
          <w:rFonts w:ascii="仿宋" w:eastAsia="仿宋" w:hAnsi="仿宋" w:hint="eastAsia"/>
          <w:sz w:val="32"/>
          <w:szCs w:val="32"/>
        </w:rPr>
        <w:t>一般固体废物</w:t>
      </w:r>
      <w:r w:rsidR="00881E54" w:rsidRPr="00312D39">
        <w:rPr>
          <w:rFonts w:ascii="仿宋" w:eastAsia="仿宋" w:hAnsi="仿宋" w:hint="eastAsia"/>
          <w:sz w:val="32"/>
          <w:szCs w:val="32"/>
        </w:rPr>
        <w:t>经收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集后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妥善处理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生活垃圾交环卫部门统一处理。</w:t>
      </w:r>
    </w:p>
    <w:p w:rsidR="00881E54" w:rsidRPr="00442C13" w:rsidRDefault="00881E54" w:rsidP="006E1C96">
      <w:pPr>
        <w:spacing w:line="530" w:lineRule="exact"/>
        <w:ind w:firstLine="640"/>
        <w:rPr>
          <w:rFonts w:ascii="仿宋" w:eastAsia="仿宋" w:hAnsi="仿宋" w:cs="仿宋"/>
          <w:kern w:val="2"/>
          <w:sz w:val="32"/>
          <w:szCs w:val="32"/>
          <w:u w:val="single"/>
        </w:rPr>
      </w:pPr>
      <w:r w:rsidRPr="001A039E">
        <w:rPr>
          <w:rFonts w:ascii="仿宋" w:eastAsia="仿宋" w:hAnsi="仿宋" w:hint="eastAsia"/>
          <w:sz w:val="32"/>
          <w:szCs w:val="32"/>
        </w:rPr>
        <w:lastRenderedPageBreak/>
        <w:t>(六)</w:t>
      </w:r>
      <w:r w:rsidRPr="00881E54">
        <w:rPr>
          <w:rFonts w:ascii="仿宋" w:eastAsia="仿宋" w:hAnsi="仿宋" w:hint="eastAsia"/>
          <w:sz w:val="32"/>
          <w:szCs w:val="32"/>
        </w:rPr>
        <w:t xml:space="preserve"> </w:t>
      </w:r>
      <w:r w:rsidRPr="001A039E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Pr="00D10046">
        <w:rPr>
          <w:rFonts w:ascii="仿宋" w:eastAsia="仿宋" w:hAnsi="仿宋" w:hint="eastAsia"/>
          <w:sz w:val="32"/>
          <w:szCs w:val="32"/>
        </w:rPr>
        <w:t>设专门的环保机构及环保人员，加强</w:t>
      </w:r>
      <w:r>
        <w:rPr>
          <w:rFonts w:ascii="仿宋" w:eastAsia="仿宋" w:hAnsi="仿宋" w:hint="eastAsia"/>
          <w:sz w:val="32"/>
          <w:szCs w:val="32"/>
        </w:rPr>
        <w:t>生产</w:t>
      </w:r>
      <w:r w:rsidRPr="00D10046">
        <w:rPr>
          <w:rFonts w:ascii="仿宋" w:eastAsia="仿宋" w:hAnsi="仿宋" w:hint="eastAsia"/>
          <w:sz w:val="32"/>
          <w:szCs w:val="32"/>
        </w:rPr>
        <w:t>设备的检修、保养及管理人员培训，建立健全污染防治设施运行管理台帐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B09B8">
        <w:rPr>
          <w:rFonts w:ascii="仿宋" w:eastAsia="仿宋" w:hAnsi="仿宋" w:hint="eastAsia"/>
          <w:sz w:val="32"/>
          <w:szCs w:val="32"/>
        </w:rPr>
        <w:t>做好运营期环境监测工作。</w:t>
      </w:r>
      <w:r w:rsidRPr="00D10046">
        <w:rPr>
          <w:rFonts w:ascii="仿宋" w:eastAsia="仿宋" w:hAnsi="仿宋" w:hint="eastAsia"/>
          <w:sz w:val="32"/>
          <w:szCs w:val="32"/>
        </w:rPr>
        <w:t>制定并落实各项风险防范及应急处理措施</w:t>
      </w:r>
      <w:r>
        <w:rPr>
          <w:rFonts w:ascii="仿宋" w:eastAsia="仿宋" w:hAnsi="仿宋" w:hint="eastAsia"/>
          <w:sz w:val="32"/>
          <w:szCs w:val="32"/>
        </w:rPr>
        <w:t>，确保</w:t>
      </w:r>
      <w:proofErr w:type="gramStart"/>
      <w:r>
        <w:rPr>
          <w:rFonts w:ascii="仿宋" w:eastAsia="仿宋" w:hAnsi="仿宋" w:hint="eastAsia"/>
          <w:sz w:val="32"/>
          <w:szCs w:val="32"/>
        </w:rPr>
        <w:t>各污染</w:t>
      </w:r>
      <w:proofErr w:type="gramEnd"/>
      <w:r>
        <w:rPr>
          <w:rFonts w:ascii="仿宋" w:eastAsia="仿宋" w:hAnsi="仿宋" w:hint="eastAsia"/>
          <w:sz w:val="32"/>
          <w:szCs w:val="32"/>
        </w:rPr>
        <w:t>防治设施正常运转</w:t>
      </w:r>
      <w:r w:rsidRPr="00D10046">
        <w:rPr>
          <w:rFonts w:ascii="仿宋" w:eastAsia="仿宋" w:hAnsi="仿宋" w:hint="eastAsia"/>
          <w:sz w:val="32"/>
          <w:szCs w:val="32"/>
        </w:rPr>
        <w:t>，</w:t>
      </w:r>
      <w:r w:rsidRPr="00E47927">
        <w:rPr>
          <w:rFonts w:ascii="仿宋" w:eastAsia="仿宋" w:hAnsi="仿宋" w:hint="eastAsia"/>
          <w:sz w:val="32"/>
          <w:szCs w:val="32"/>
        </w:rPr>
        <w:t>各污染物</w:t>
      </w:r>
      <w:r>
        <w:rPr>
          <w:rFonts w:ascii="仿宋" w:eastAsia="仿宋" w:hAnsi="仿宋" w:hint="eastAsia"/>
          <w:sz w:val="32"/>
          <w:szCs w:val="32"/>
        </w:rPr>
        <w:t>稳定</w:t>
      </w:r>
      <w:r w:rsidRPr="00E47927">
        <w:rPr>
          <w:rFonts w:ascii="仿宋" w:eastAsia="仿宋" w:hAnsi="仿宋" w:hint="eastAsia"/>
          <w:sz w:val="32"/>
          <w:szCs w:val="32"/>
        </w:rPr>
        <w:t>达标排放</w:t>
      </w:r>
      <w:r>
        <w:rPr>
          <w:rFonts w:ascii="仿宋" w:eastAsia="仿宋" w:hAnsi="仿宋" w:hint="eastAsia"/>
          <w:sz w:val="32"/>
          <w:szCs w:val="32"/>
        </w:rPr>
        <w:t>，</w:t>
      </w:r>
      <w:r w:rsidRPr="00D10046">
        <w:rPr>
          <w:rFonts w:ascii="仿宋" w:eastAsia="仿宋" w:hAnsi="仿宋" w:hint="eastAsia"/>
          <w:sz w:val="32"/>
          <w:szCs w:val="32"/>
        </w:rPr>
        <w:t>确保周边环境安全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14D3F" w:rsidRPr="001A039E" w:rsidRDefault="00014D3F" w:rsidP="006E1C96">
      <w:pPr>
        <w:adjustRightInd w:val="0"/>
        <w:snapToGrid w:val="0"/>
        <w:spacing w:line="53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三、</w:t>
      </w:r>
      <w:r w:rsidR="007F2CEE" w:rsidRPr="001A039E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1A039E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1A039E">
        <w:rPr>
          <w:rFonts w:ascii="仿宋" w:eastAsia="仿宋" w:hAnsi="仿宋" w:hint="eastAsia"/>
          <w:sz w:val="32"/>
          <w:szCs w:val="32"/>
        </w:rPr>
        <w:t>文件送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7F2CEE" w:rsidRPr="001A039E">
        <w:rPr>
          <w:rFonts w:ascii="仿宋" w:eastAsia="仿宋" w:hAnsi="仿宋" w:hint="eastAsia"/>
          <w:sz w:val="32"/>
          <w:szCs w:val="32"/>
        </w:rPr>
        <w:t>、</w:t>
      </w:r>
      <w:r w:rsidR="00464479">
        <w:rPr>
          <w:rFonts w:ascii="仿宋" w:eastAsia="仿宋" w:hAnsi="仿宋" w:hint="eastAsia"/>
          <w:sz w:val="32"/>
          <w:szCs w:val="32"/>
        </w:rPr>
        <w:t>湖南景玺环保科技有限公司</w:t>
      </w:r>
      <w:r w:rsidR="007F2CEE" w:rsidRPr="001A039E">
        <w:rPr>
          <w:rFonts w:ascii="仿宋" w:eastAsia="仿宋" w:hAnsi="仿宋" w:hint="eastAsia"/>
          <w:sz w:val="32"/>
          <w:szCs w:val="32"/>
        </w:rPr>
        <w:t>。</w:t>
      </w:r>
      <w:r w:rsidRPr="001A039E">
        <w:rPr>
          <w:rFonts w:ascii="仿宋" w:eastAsia="仿宋" w:hAnsi="仿宋" w:hint="eastAsia"/>
          <w:sz w:val="32"/>
          <w:szCs w:val="32"/>
        </w:rPr>
        <w:t xml:space="preserve"> </w:t>
      </w:r>
    </w:p>
    <w:p w:rsidR="00014D3F" w:rsidRPr="001A039E" w:rsidRDefault="00014D3F" w:rsidP="006E1C96">
      <w:pPr>
        <w:spacing w:line="53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四、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负责项目</w:t>
      </w:r>
      <w:r w:rsidR="0000707F" w:rsidRPr="001A039E">
        <w:rPr>
          <w:rFonts w:ascii="仿宋" w:eastAsia="仿宋" w:hAnsi="仿宋" w:hint="eastAsia"/>
          <w:sz w:val="32"/>
          <w:szCs w:val="32"/>
        </w:rPr>
        <w:t>建设期和营运期的</w:t>
      </w:r>
      <w:r w:rsidRPr="001A039E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3F69E3">
      <w:pPr>
        <w:spacing w:line="50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393256" w:rsidRDefault="00014D3F" w:rsidP="007970E7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E728DD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1C787A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6E1C96">
        <w:rPr>
          <w:rFonts w:ascii="仿宋" w:eastAsia="仿宋" w:hAnsi="仿宋"/>
          <w:sz w:val="32"/>
          <w:szCs w:val="32"/>
        </w:rPr>
        <w:t>20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9E14F3" w:rsidRDefault="009E14F3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F55F60" w:rsidRDefault="00F55F6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F55F60" w:rsidRDefault="00F55F6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  <w:bookmarkStart w:id="3" w:name="_GoBack"/>
      <w:bookmarkEnd w:id="3"/>
    </w:p>
    <w:p w:rsidR="00F55F60" w:rsidRDefault="00F55F6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AD5393" w:rsidRPr="0016049B" w:rsidRDefault="00AD5393" w:rsidP="0016049B">
      <w:pPr>
        <w:pStyle w:val="WPSPlain"/>
        <w:spacing w:line="30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6E1C96">
            <w:pPr>
              <w:pStyle w:val="WPSPlain"/>
              <w:spacing w:beforeLines="50" w:before="136" w:after="100" w:afterAutospacing="1" w:line="62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BF3563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6E2956">
              <w:rPr>
                <w:rFonts w:ascii="仿宋" w:eastAsia="仿宋" w:hAnsi="仿宋" w:hint="eastAsia"/>
                <w:sz w:val="32"/>
                <w:szCs w:val="32"/>
              </w:rPr>
              <w:t>湘阴县环境保护局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464479">
              <w:rPr>
                <w:rFonts w:ascii="仿宋" w:eastAsia="仿宋" w:hAnsi="仿宋" w:hint="eastAsia"/>
                <w:sz w:val="32"/>
                <w:szCs w:val="32"/>
              </w:rPr>
              <w:t>湖南景玺环保科技有限公司</w:t>
            </w:r>
          </w:p>
        </w:tc>
      </w:tr>
    </w:tbl>
    <w:p w:rsidR="00014D3F" w:rsidRPr="002A7DD1" w:rsidRDefault="00014D3F" w:rsidP="00393256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BD5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868" w:rsidRDefault="009A3868" w:rsidP="005C6312">
      <w:pPr>
        <w:ind w:firstLine="400"/>
      </w:pPr>
      <w:r>
        <w:separator/>
      </w:r>
    </w:p>
  </w:endnote>
  <w:endnote w:type="continuationSeparator" w:id="0">
    <w:p w:rsidR="009A3868" w:rsidRDefault="009A3868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87493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E30250" w:rsidRPr="00E30250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868" w:rsidRDefault="009A3868" w:rsidP="005C6312">
      <w:pPr>
        <w:ind w:firstLine="400"/>
      </w:pPr>
      <w:r>
        <w:separator/>
      </w:r>
    </w:p>
  </w:footnote>
  <w:footnote w:type="continuationSeparator" w:id="0">
    <w:p w:rsidR="009A3868" w:rsidRDefault="009A3868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52CD"/>
    <w:rsid w:val="0002629E"/>
    <w:rsid w:val="00033808"/>
    <w:rsid w:val="0003426D"/>
    <w:rsid w:val="00040B03"/>
    <w:rsid w:val="000413CA"/>
    <w:rsid w:val="00041ED7"/>
    <w:rsid w:val="00050749"/>
    <w:rsid w:val="00050CF5"/>
    <w:rsid w:val="00055B14"/>
    <w:rsid w:val="00057CA4"/>
    <w:rsid w:val="0006070D"/>
    <w:rsid w:val="00063DC3"/>
    <w:rsid w:val="000655E7"/>
    <w:rsid w:val="0007168B"/>
    <w:rsid w:val="000749A1"/>
    <w:rsid w:val="00076989"/>
    <w:rsid w:val="00080CD7"/>
    <w:rsid w:val="00084668"/>
    <w:rsid w:val="00091E7A"/>
    <w:rsid w:val="000933EC"/>
    <w:rsid w:val="00094FB0"/>
    <w:rsid w:val="00096E73"/>
    <w:rsid w:val="000A10FA"/>
    <w:rsid w:val="000A1F53"/>
    <w:rsid w:val="000A3C26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24CEE"/>
    <w:rsid w:val="00131126"/>
    <w:rsid w:val="00131447"/>
    <w:rsid w:val="00134207"/>
    <w:rsid w:val="00136234"/>
    <w:rsid w:val="00140203"/>
    <w:rsid w:val="00140E9E"/>
    <w:rsid w:val="00140FCE"/>
    <w:rsid w:val="00144957"/>
    <w:rsid w:val="00145118"/>
    <w:rsid w:val="001453A3"/>
    <w:rsid w:val="0015332C"/>
    <w:rsid w:val="00154183"/>
    <w:rsid w:val="0015795A"/>
    <w:rsid w:val="0016049B"/>
    <w:rsid w:val="001606BD"/>
    <w:rsid w:val="00162F6C"/>
    <w:rsid w:val="001637F9"/>
    <w:rsid w:val="0016733F"/>
    <w:rsid w:val="0016757D"/>
    <w:rsid w:val="001711DF"/>
    <w:rsid w:val="001775B1"/>
    <w:rsid w:val="00182A0C"/>
    <w:rsid w:val="00183C85"/>
    <w:rsid w:val="0018622F"/>
    <w:rsid w:val="00186548"/>
    <w:rsid w:val="0019012C"/>
    <w:rsid w:val="001928DB"/>
    <w:rsid w:val="0019409F"/>
    <w:rsid w:val="001942ED"/>
    <w:rsid w:val="00196595"/>
    <w:rsid w:val="00197499"/>
    <w:rsid w:val="001A039E"/>
    <w:rsid w:val="001A5469"/>
    <w:rsid w:val="001A5600"/>
    <w:rsid w:val="001A7E30"/>
    <w:rsid w:val="001B4A07"/>
    <w:rsid w:val="001C48E6"/>
    <w:rsid w:val="001C4BE7"/>
    <w:rsid w:val="001C787A"/>
    <w:rsid w:val="001D2808"/>
    <w:rsid w:val="001D2EE2"/>
    <w:rsid w:val="001E3E13"/>
    <w:rsid w:val="001E4D3A"/>
    <w:rsid w:val="001E6F06"/>
    <w:rsid w:val="001E7FB2"/>
    <w:rsid w:val="001F076F"/>
    <w:rsid w:val="001F1520"/>
    <w:rsid w:val="002007C7"/>
    <w:rsid w:val="00201BF5"/>
    <w:rsid w:val="002043BB"/>
    <w:rsid w:val="00205B1B"/>
    <w:rsid w:val="00207727"/>
    <w:rsid w:val="00211E96"/>
    <w:rsid w:val="00213660"/>
    <w:rsid w:val="002170B4"/>
    <w:rsid w:val="00217AE2"/>
    <w:rsid w:val="002244DA"/>
    <w:rsid w:val="0023143A"/>
    <w:rsid w:val="00232F68"/>
    <w:rsid w:val="002347C2"/>
    <w:rsid w:val="00240B9C"/>
    <w:rsid w:val="0024157A"/>
    <w:rsid w:val="00247912"/>
    <w:rsid w:val="00250A81"/>
    <w:rsid w:val="00256C0F"/>
    <w:rsid w:val="00257797"/>
    <w:rsid w:val="00257BC2"/>
    <w:rsid w:val="00270109"/>
    <w:rsid w:val="0027145E"/>
    <w:rsid w:val="00275A7F"/>
    <w:rsid w:val="0028257F"/>
    <w:rsid w:val="002964A8"/>
    <w:rsid w:val="002A33BD"/>
    <w:rsid w:val="002A38C8"/>
    <w:rsid w:val="002A7DD1"/>
    <w:rsid w:val="002B5FA6"/>
    <w:rsid w:val="002B7360"/>
    <w:rsid w:val="002C2612"/>
    <w:rsid w:val="002C36F2"/>
    <w:rsid w:val="002C724C"/>
    <w:rsid w:val="002D6F7F"/>
    <w:rsid w:val="002E12BE"/>
    <w:rsid w:val="002E4BAB"/>
    <w:rsid w:val="002F2F4A"/>
    <w:rsid w:val="002F63AB"/>
    <w:rsid w:val="002F7845"/>
    <w:rsid w:val="002F7CD5"/>
    <w:rsid w:val="0030251E"/>
    <w:rsid w:val="00304E05"/>
    <w:rsid w:val="00305166"/>
    <w:rsid w:val="00307588"/>
    <w:rsid w:val="00310961"/>
    <w:rsid w:val="00311745"/>
    <w:rsid w:val="00312D39"/>
    <w:rsid w:val="00313384"/>
    <w:rsid w:val="003153A0"/>
    <w:rsid w:val="00315420"/>
    <w:rsid w:val="0031701A"/>
    <w:rsid w:val="0032051B"/>
    <w:rsid w:val="00321B28"/>
    <w:rsid w:val="00324031"/>
    <w:rsid w:val="0032526A"/>
    <w:rsid w:val="003279BA"/>
    <w:rsid w:val="00327A8F"/>
    <w:rsid w:val="00331A0C"/>
    <w:rsid w:val="00332C41"/>
    <w:rsid w:val="003336B0"/>
    <w:rsid w:val="00336032"/>
    <w:rsid w:val="003439CD"/>
    <w:rsid w:val="0034528A"/>
    <w:rsid w:val="003455BB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E1C"/>
    <w:rsid w:val="0036377C"/>
    <w:rsid w:val="003653A9"/>
    <w:rsid w:val="00371535"/>
    <w:rsid w:val="00372414"/>
    <w:rsid w:val="00373C56"/>
    <w:rsid w:val="00380DE1"/>
    <w:rsid w:val="0038357F"/>
    <w:rsid w:val="0038372B"/>
    <w:rsid w:val="00390E07"/>
    <w:rsid w:val="0039171B"/>
    <w:rsid w:val="00393222"/>
    <w:rsid w:val="00393256"/>
    <w:rsid w:val="003A0F42"/>
    <w:rsid w:val="003A5943"/>
    <w:rsid w:val="003A7840"/>
    <w:rsid w:val="003B00AF"/>
    <w:rsid w:val="003B02C7"/>
    <w:rsid w:val="003B0A1A"/>
    <w:rsid w:val="003B2673"/>
    <w:rsid w:val="003B279F"/>
    <w:rsid w:val="003B3676"/>
    <w:rsid w:val="003B36EB"/>
    <w:rsid w:val="003B5517"/>
    <w:rsid w:val="003B78D4"/>
    <w:rsid w:val="003B7E7C"/>
    <w:rsid w:val="003C33C3"/>
    <w:rsid w:val="003C37EE"/>
    <w:rsid w:val="003C52AB"/>
    <w:rsid w:val="003C6040"/>
    <w:rsid w:val="003D2B15"/>
    <w:rsid w:val="003D53BD"/>
    <w:rsid w:val="003E0A36"/>
    <w:rsid w:val="003F24C8"/>
    <w:rsid w:val="003F4DA5"/>
    <w:rsid w:val="003F5709"/>
    <w:rsid w:val="003F69E3"/>
    <w:rsid w:val="003F6C46"/>
    <w:rsid w:val="00400EB0"/>
    <w:rsid w:val="00403DB0"/>
    <w:rsid w:val="00405007"/>
    <w:rsid w:val="00407BD5"/>
    <w:rsid w:val="00411DAF"/>
    <w:rsid w:val="00413C2B"/>
    <w:rsid w:val="0041639E"/>
    <w:rsid w:val="00417671"/>
    <w:rsid w:val="00420D6C"/>
    <w:rsid w:val="004242BE"/>
    <w:rsid w:val="00433B23"/>
    <w:rsid w:val="00434E35"/>
    <w:rsid w:val="00435B85"/>
    <w:rsid w:val="00440780"/>
    <w:rsid w:val="00442C13"/>
    <w:rsid w:val="004431FC"/>
    <w:rsid w:val="00444227"/>
    <w:rsid w:val="00445228"/>
    <w:rsid w:val="004479D2"/>
    <w:rsid w:val="00447A02"/>
    <w:rsid w:val="004540B2"/>
    <w:rsid w:val="004560B0"/>
    <w:rsid w:val="00456132"/>
    <w:rsid w:val="0045699D"/>
    <w:rsid w:val="004577FB"/>
    <w:rsid w:val="00457D5C"/>
    <w:rsid w:val="00464479"/>
    <w:rsid w:val="00466B60"/>
    <w:rsid w:val="0046786E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B36DA"/>
    <w:rsid w:val="004B3CA7"/>
    <w:rsid w:val="004B445D"/>
    <w:rsid w:val="004C5C32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C9D"/>
    <w:rsid w:val="004F2AEA"/>
    <w:rsid w:val="004F6839"/>
    <w:rsid w:val="00500F34"/>
    <w:rsid w:val="00503580"/>
    <w:rsid w:val="00505DD0"/>
    <w:rsid w:val="00506EBA"/>
    <w:rsid w:val="005077FE"/>
    <w:rsid w:val="00510807"/>
    <w:rsid w:val="00511C2D"/>
    <w:rsid w:val="0051372F"/>
    <w:rsid w:val="005150EA"/>
    <w:rsid w:val="005152E9"/>
    <w:rsid w:val="00515486"/>
    <w:rsid w:val="00516C28"/>
    <w:rsid w:val="00516D4D"/>
    <w:rsid w:val="0052101F"/>
    <w:rsid w:val="0052303A"/>
    <w:rsid w:val="00523540"/>
    <w:rsid w:val="00526A9B"/>
    <w:rsid w:val="00531F0A"/>
    <w:rsid w:val="0053369D"/>
    <w:rsid w:val="005337A1"/>
    <w:rsid w:val="005453A5"/>
    <w:rsid w:val="00547FF7"/>
    <w:rsid w:val="00551FDA"/>
    <w:rsid w:val="00553DA0"/>
    <w:rsid w:val="005607E6"/>
    <w:rsid w:val="00561A5A"/>
    <w:rsid w:val="00562A81"/>
    <w:rsid w:val="00566535"/>
    <w:rsid w:val="005721FE"/>
    <w:rsid w:val="005808BE"/>
    <w:rsid w:val="00583EB5"/>
    <w:rsid w:val="00586072"/>
    <w:rsid w:val="00587061"/>
    <w:rsid w:val="005925E5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EE3"/>
    <w:rsid w:val="005A7101"/>
    <w:rsid w:val="005A7F08"/>
    <w:rsid w:val="005B202A"/>
    <w:rsid w:val="005B589C"/>
    <w:rsid w:val="005C0122"/>
    <w:rsid w:val="005C0C04"/>
    <w:rsid w:val="005C376B"/>
    <w:rsid w:val="005C5197"/>
    <w:rsid w:val="005C6109"/>
    <w:rsid w:val="005C6312"/>
    <w:rsid w:val="005C78DF"/>
    <w:rsid w:val="005C7ABB"/>
    <w:rsid w:val="005D3580"/>
    <w:rsid w:val="005D4193"/>
    <w:rsid w:val="005D5F91"/>
    <w:rsid w:val="005D71F0"/>
    <w:rsid w:val="005E3183"/>
    <w:rsid w:val="005E6C81"/>
    <w:rsid w:val="005E6E88"/>
    <w:rsid w:val="005F1D20"/>
    <w:rsid w:val="005F1ED8"/>
    <w:rsid w:val="005F3253"/>
    <w:rsid w:val="005F4371"/>
    <w:rsid w:val="005F5F02"/>
    <w:rsid w:val="005F665B"/>
    <w:rsid w:val="006007D3"/>
    <w:rsid w:val="0060606B"/>
    <w:rsid w:val="00606CC1"/>
    <w:rsid w:val="006076C3"/>
    <w:rsid w:val="006104BE"/>
    <w:rsid w:val="00614C61"/>
    <w:rsid w:val="00615D58"/>
    <w:rsid w:val="00620D0B"/>
    <w:rsid w:val="006227F8"/>
    <w:rsid w:val="00624478"/>
    <w:rsid w:val="00624C3A"/>
    <w:rsid w:val="00626398"/>
    <w:rsid w:val="00630A59"/>
    <w:rsid w:val="0063146C"/>
    <w:rsid w:val="00632A52"/>
    <w:rsid w:val="00632B26"/>
    <w:rsid w:val="0063302B"/>
    <w:rsid w:val="00633F7D"/>
    <w:rsid w:val="00634029"/>
    <w:rsid w:val="0063496F"/>
    <w:rsid w:val="00634F80"/>
    <w:rsid w:val="006352ED"/>
    <w:rsid w:val="0064036C"/>
    <w:rsid w:val="00646310"/>
    <w:rsid w:val="0064799D"/>
    <w:rsid w:val="00662E59"/>
    <w:rsid w:val="006656C6"/>
    <w:rsid w:val="006668D2"/>
    <w:rsid w:val="00667650"/>
    <w:rsid w:val="00672534"/>
    <w:rsid w:val="00675EA4"/>
    <w:rsid w:val="0068225F"/>
    <w:rsid w:val="006824C3"/>
    <w:rsid w:val="006862C8"/>
    <w:rsid w:val="00686E0D"/>
    <w:rsid w:val="0068707D"/>
    <w:rsid w:val="00687BBF"/>
    <w:rsid w:val="006924C4"/>
    <w:rsid w:val="00692A6A"/>
    <w:rsid w:val="00692B0E"/>
    <w:rsid w:val="006A1572"/>
    <w:rsid w:val="006A462F"/>
    <w:rsid w:val="006A7352"/>
    <w:rsid w:val="006B21E6"/>
    <w:rsid w:val="006B440D"/>
    <w:rsid w:val="006B459D"/>
    <w:rsid w:val="006C1F45"/>
    <w:rsid w:val="006C1F6B"/>
    <w:rsid w:val="006C448D"/>
    <w:rsid w:val="006C449D"/>
    <w:rsid w:val="006C4F08"/>
    <w:rsid w:val="006C566E"/>
    <w:rsid w:val="006D1109"/>
    <w:rsid w:val="006D4EFC"/>
    <w:rsid w:val="006D62C2"/>
    <w:rsid w:val="006D69E3"/>
    <w:rsid w:val="006E0233"/>
    <w:rsid w:val="006E1C96"/>
    <w:rsid w:val="006E2956"/>
    <w:rsid w:val="006E4720"/>
    <w:rsid w:val="006F0847"/>
    <w:rsid w:val="006F08B0"/>
    <w:rsid w:val="006F159F"/>
    <w:rsid w:val="006F2DBF"/>
    <w:rsid w:val="006F4CD5"/>
    <w:rsid w:val="006F501E"/>
    <w:rsid w:val="00701E94"/>
    <w:rsid w:val="0070233B"/>
    <w:rsid w:val="00702D44"/>
    <w:rsid w:val="00702DE9"/>
    <w:rsid w:val="00704142"/>
    <w:rsid w:val="00704835"/>
    <w:rsid w:val="00705E81"/>
    <w:rsid w:val="00710088"/>
    <w:rsid w:val="00712B5E"/>
    <w:rsid w:val="00714B3A"/>
    <w:rsid w:val="00724FB7"/>
    <w:rsid w:val="00726F20"/>
    <w:rsid w:val="00730E29"/>
    <w:rsid w:val="0073248F"/>
    <w:rsid w:val="0073386B"/>
    <w:rsid w:val="00736E8E"/>
    <w:rsid w:val="00737CC5"/>
    <w:rsid w:val="00752BEC"/>
    <w:rsid w:val="00753C9D"/>
    <w:rsid w:val="00754737"/>
    <w:rsid w:val="0075493C"/>
    <w:rsid w:val="00757C09"/>
    <w:rsid w:val="00760C00"/>
    <w:rsid w:val="00763ACE"/>
    <w:rsid w:val="00764B4B"/>
    <w:rsid w:val="00772E7F"/>
    <w:rsid w:val="007770DE"/>
    <w:rsid w:val="00784D7F"/>
    <w:rsid w:val="00790D64"/>
    <w:rsid w:val="0079115B"/>
    <w:rsid w:val="00793B5D"/>
    <w:rsid w:val="0079495E"/>
    <w:rsid w:val="00795870"/>
    <w:rsid w:val="00796DD2"/>
    <w:rsid w:val="007970E7"/>
    <w:rsid w:val="007A0E0B"/>
    <w:rsid w:val="007A0EDE"/>
    <w:rsid w:val="007A5F2C"/>
    <w:rsid w:val="007A698F"/>
    <w:rsid w:val="007A7ABF"/>
    <w:rsid w:val="007B1B53"/>
    <w:rsid w:val="007B1BDE"/>
    <w:rsid w:val="007B2F1F"/>
    <w:rsid w:val="007B68A2"/>
    <w:rsid w:val="007B7B04"/>
    <w:rsid w:val="007C32CC"/>
    <w:rsid w:val="007C402B"/>
    <w:rsid w:val="007C6611"/>
    <w:rsid w:val="007C6B09"/>
    <w:rsid w:val="007D0126"/>
    <w:rsid w:val="007E02BA"/>
    <w:rsid w:val="007E57FB"/>
    <w:rsid w:val="007E6176"/>
    <w:rsid w:val="007F0A9C"/>
    <w:rsid w:val="007F2CEE"/>
    <w:rsid w:val="007F30FA"/>
    <w:rsid w:val="007F43AC"/>
    <w:rsid w:val="007F4638"/>
    <w:rsid w:val="008011ED"/>
    <w:rsid w:val="0080280C"/>
    <w:rsid w:val="0080495D"/>
    <w:rsid w:val="00804EDE"/>
    <w:rsid w:val="008059AD"/>
    <w:rsid w:val="00815EB1"/>
    <w:rsid w:val="00815F27"/>
    <w:rsid w:val="0081669E"/>
    <w:rsid w:val="008174C6"/>
    <w:rsid w:val="00817CAF"/>
    <w:rsid w:val="008232CC"/>
    <w:rsid w:val="00826CE3"/>
    <w:rsid w:val="00827984"/>
    <w:rsid w:val="00834407"/>
    <w:rsid w:val="00844495"/>
    <w:rsid w:val="00847EDD"/>
    <w:rsid w:val="00856FE1"/>
    <w:rsid w:val="00860FE9"/>
    <w:rsid w:val="00861800"/>
    <w:rsid w:val="00862306"/>
    <w:rsid w:val="00864A44"/>
    <w:rsid w:val="00872DBB"/>
    <w:rsid w:val="0087493C"/>
    <w:rsid w:val="008756B8"/>
    <w:rsid w:val="00881BD7"/>
    <w:rsid w:val="00881E54"/>
    <w:rsid w:val="00885D34"/>
    <w:rsid w:val="00893569"/>
    <w:rsid w:val="00894F68"/>
    <w:rsid w:val="008959FB"/>
    <w:rsid w:val="008A19E1"/>
    <w:rsid w:val="008A4735"/>
    <w:rsid w:val="008A5F5E"/>
    <w:rsid w:val="008A61B4"/>
    <w:rsid w:val="008A7138"/>
    <w:rsid w:val="008B0C7F"/>
    <w:rsid w:val="008B3D55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0C1"/>
    <w:rsid w:val="008D2989"/>
    <w:rsid w:val="008D671B"/>
    <w:rsid w:val="008E1620"/>
    <w:rsid w:val="008E1D49"/>
    <w:rsid w:val="008E2A56"/>
    <w:rsid w:val="008E2C2E"/>
    <w:rsid w:val="008E3B71"/>
    <w:rsid w:val="008E7D31"/>
    <w:rsid w:val="008F1D6F"/>
    <w:rsid w:val="008F46CE"/>
    <w:rsid w:val="008F6107"/>
    <w:rsid w:val="008F742B"/>
    <w:rsid w:val="00902416"/>
    <w:rsid w:val="0090309F"/>
    <w:rsid w:val="0090321E"/>
    <w:rsid w:val="00903CC6"/>
    <w:rsid w:val="00904C5E"/>
    <w:rsid w:val="00904E21"/>
    <w:rsid w:val="009169BD"/>
    <w:rsid w:val="009205C8"/>
    <w:rsid w:val="00930AE1"/>
    <w:rsid w:val="0093188E"/>
    <w:rsid w:val="009327CB"/>
    <w:rsid w:val="00934F45"/>
    <w:rsid w:val="00935638"/>
    <w:rsid w:val="009362BF"/>
    <w:rsid w:val="009406DC"/>
    <w:rsid w:val="00940F7F"/>
    <w:rsid w:val="00941207"/>
    <w:rsid w:val="009423FF"/>
    <w:rsid w:val="009443C2"/>
    <w:rsid w:val="0094450D"/>
    <w:rsid w:val="009520E4"/>
    <w:rsid w:val="0095236B"/>
    <w:rsid w:val="009523C1"/>
    <w:rsid w:val="00956B2B"/>
    <w:rsid w:val="00957538"/>
    <w:rsid w:val="00960350"/>
    <w:rsid w:val="0096222C"/>
    <w:rsid w:val="0096279E"/>
    <w:rsid w:val="00964948"/>
    <w:rsid w:val="00964AEA"/>
    <w:rsid w:val="009717A1"/>
    <w:rsid w:val="00972A1D"/>
    <w:rsid w:val="00974A2E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2354"/>
    <w:rsid w:val="009A3868"/>
    <w:rsid w:val="009A61CB"/>
    <w:rsid w:val="009A6344"/>
    <w:rsid w:val="009C0A2D"/>
    <w:rsid w:val="009C5E37"/>
    <w:rsid w:val="009D6019"/>
    <w:rsid w:val="009E14F3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4AF6"/>
    <w:rsid w:val="00A0761B"/>
    <w:rsid w:val="00A1023C"/>
    <w:rsid w:val="00A10884"/>
    <w:rsid w:val="00A129C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35562"/>
    <w:rsid w:val="00A40441"/>
    <w:rsid w:val="00A40B66"/>
    <w:rsid w:val="00A413AB"/>
    <w:rsid w:val="00A41C9F"/>
    <w:rsid w:val="00A426E4"/>
    <w:rsid w:val="00A43AE9"/>
    <w:rsid w:val="00A44858"/>
    <w:rsid w:val="00A44B25"/>
    <w:rsid w:val="00A44DF5"/>
    <w:rsid w:val="00A44F4A"/>
    <w:rsid w:val="00A45711"/>
    <w:rsid w:val="00A46DEB"/>
    <w:rsid w:val="00A478CB"/>
    <w:rsid w:val="00A51492"/>
    <w:rsid w:val="00A51753"/>
    <w:rsid w:val="00A5279C"/>
    <w:rsid w:val="00A52940"/>
    <w:rsid w:val="00A5324A"/>
    <w:rsid w:val="00A556D5"/>
    <w:rsid w:val="00A56E95"/>
    <w:rsid w:val="00A57385"/>
    <w:rsid w:val="00A62161"/>
    <w:rsid w:val="00A65E48"/>
    <w:rsid w:val="00A67944"/>
    <w:rsid w:val="00A67E69"/>
    <w:rsid w:val="00A82519"/>
    <w:rsid w:val="00A8330A"/>
    <w:rsid w:val="00A902D7"/>
    <w:rsid w:val="00A904A6"/>
    <w:rsid w:val="00A907B7"/>
    <w:rsid w:val="00A9088D"/>
    <w:rsid w:val="00A9292A"/>
    <w:rsid w:val="00A946DA"/>
    <w:rsid w:val="00A95B24"/>
    <w:rsid w:val="00AA05E9"/>
    <w:rsid w:val="00AA0CF4"/>
    <w:rsid w:val="00AA2699"/>
    <w:rsid w:val="00AA38BC"/>
    <w:rsid w:val="00AA5264"/>
    <w:rsid w:val="00AA59F4"/>
    <w:rsid w:val="00AA742F"/>
    <w:rsid w:val="00AB33A2"/>
    <w:rsid w:val="00AB513C"/>
    <w:rsid w:val="00AC1728"/>
    <w:rsid w:val="00AC774C"/>
    <w:rsid w:val="00AD052B"/>
    <w:rsid w:val="00AD1221"/>
    <w:rsid w:val="00AD2306"/>
    <w:rsid w:val="00AD3BB1"/>
    <w:rsid w:val="00AD3FB1"/>
    <w:rsid w:val="00AD5393"/>
    <w:rsid w:val="00AD6145"/>
    <w:rsid w:val="00AD61ED"/>
    <w:rsid w:val="00AE695C"/>
    <w:rsid w:val="00AF42E9"/>
    <w:rsid w:val="00AF4922"/>
    <w:rsid w:val="00B00169"/>
    <w:rsid w:val="00B009FC"/>
    <w:rsid w:val="00B0151F"/>
    <w:rsid w:val="00B02A38"/>
    <w:rsid w:val="00B066A7"/>
    <w:rsid w:val="00B13630"/>
    <w:rsid w:val="00B159E2"/>
    <w:rsid w:val="00B204B5"/>
    <w:rsid w:val="00B22907"/>
    <w:rsid w:val="00B22A46"/>
    <w:rsid w:val="00B22DF1"/>
    <w:rsid w:val="00B30850"/>
    <w:rsid w:val="00B32E8B"/>
    <w:rsid w:val="00B340C4"/>
    <w:rsid w:val="00B35550"/>
    <w:rsid w:val="00B35952"/>
    <w:rsid w:val="00B35A02"/>
    <w:rsid w:val="00B42364"/>
    <w:rsid w:val="00B42C50"/>
    <w:rsid w:val="00B42F3C"/>
    <w:rsid w:val="00B460E4"/>
    <w:rsid w:val="00B52777"/>
    <w:rsid w:val="00B52ADE"/>
    <w:rsid w:val="00B535A5"/>
    <w:rsid w:val="00B53B9C"/>
    <w:rsid w:val="00B56D1F"/>
    <w:rsid w:val="00B60F18"/>
    <w:rsid w:val="00B614B1"/>
    <w:rsid w:val="00B62291"/>
    <w:rsid w:val="00B65A3C"/>
    <w:rsid w:val="00B65B25"/>
    <w:rsid w:val="00B66C50"/>
    <w:rsid w:val="00B73DFF"/>
    <w:rsid w:val="00B747DD"/>
    <w:rsid w:val="00B75176"/>
    <w:rsid w:val="00B76AD8"/>
    <w:rsid w:val="00B76E14"/>
    <w:rsid w:val="00B83747"/>
    <w:rsid w:val="00B83CA1"/>
    <w:rsid w:val="00B83F36"/>
    <w:rsid w:val="00B86F51"/>
    <w:rsid w:val="00B92302"/>
    <w:rsid w:val="00B92DF4"/>
    <w:rsid w:val="00BA2214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5D42"/>
    <w:rsid w:val="00BD1835"/>
    <w:rsid w:val="00BD1EB9"/>
    <w:rsid w:val="00BD1FFE"/>
    <w:rsid w:val="00BD5259"/>
    <w:rsid w:val="00BD54CD"/>
    <w:rsid w:val="00BD644B"/>
    <w:rsid w:val="00BE13D6"/>
    <w:rsid w:val="00BE4970"/>
    <w:rsid w:val="00BE542A"/>
    <w:rsid w:val="00BE70D5"/>
    <w:rsid w:val="00BF0073"/>
    <w:rsid w:val="00BF3563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7C5"/>
    <w:rsid w:val="00C35F25"/>
    <w:rsid w:val="00C36C60"/>
    <w:rsid w:val="00C37D66"/>
    <w:rsid w:val="00C40E04"/>
    <w:rsid w:val="00C432C9"/>
    <w:rsid w:val="00C436E1"/>
    <w:rsid w:val="00C43F45"/>
    <w:rsid w:val="00C509A6"/>
    <w:rsid w:val="00C52660"/>
    <w:rsid w:val="00C5272A"/>
    <w:rsid w:val="00C52758"/>
    <w:rsid w:val="00C52774"/>
    <w:rsid w:val="00C60375"/>
    <w:rsid w:val="00C60C9D"/>
    <w:rsid w:val="00C67143"/>
    <w:rsid w:val="00C70C3F"/>
    <w:rsid w:val="00C805A1"/>
    <w:rsid w:val="00C863CA"/>
    <w:rsid w:val="00C903B6"/>
    <w:rsid w:val="00C931FB"/>
    <w:rsid w:val="00C9435B"/>
    <w:rsid w:val="00C953D8"/>
    <w:rsid w:val="00C96E81"/>
    <w:rsid w:val="00CA1F01"/>
    <w:rsid w:val="00CA6501"/>
    <w:rsid w:val="00CB2456"/>
    <w:rsid w:val="00CB2892"/>
    <w:rsid w:val="00CC0D6F"/>
    <w:rsid w:val="00CC1981"/>
    <w:rsid w:val="00CC1BA9"/>
    <w:rsid w:val="00CC2197"/>
    <w:rsid w:val="00CC6116"/>
    <w:rsid w:val="00CD0096"/>
    <w:rsid w:val="00CD221C"/>
    <w:rsid w:val="00CD50A4"/>
    <w:rsid w:val="00CE07D5"/>
    <w:rsid w:val="00CE0991"/>
    <w:rsid w:val="00CE0E2A"/>
    <w:rsid w:val="00CE11F5"/>
    <w:rsid w:val="00CE36A5"/>
    <w:rsid w:val="00CE423E"/>
    <w:rsid w:val="00CE45C9"/>
    <w:rsid w:val="00CE4C33"/>
    <w:rsid w:val="00CE528D"/>
    <w:rsid w:val="00CE6212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4433"/>
    <w:rsid w:val="00D25006"/>
    <w:rsid w:val="00D302D2"/>
    <w:rsid w:val="00D308FC"/>
    <w:rsid w:val="00D32B2C"/>
    <w:rsid w:val="00D352C8"/>
    <w:rsid w:val="00D368C1"/>
    <w:rsid w:val="00D41E9B"/>
    <w:rsid w:val="00D42E89"/>
    <w:rsid w:val="00D43F5E"/>
    <w:rsid w:val="00D45073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6722"/>
    <w:rsid w:val="00D76A2B"/>
    <w:rsid w:val="00D80DD8"/>
    <w:rsid w:val="00D811BC"/>
    <w:rsid w:val="00D910DD"/>
    <w:rsid w:val="00D921FF"/>
    <w:rsid w:val="00D95EF8"/>
    <w:rsid w:val="00DA3C3E"/>
    <w:rsid w:val="00DA47FB"/>
    <w:rsid w:val="00DA4B0C"/>
    <w:rsid w:val="00DA4DFF"/>
    <w:rsid w:val="00DA7B21"/>
    <w:rsid w:val="00DB2DC7"/>
    <w:rsid w:val="00DB2E73"/>
    <w:rsid w:val="00DB4544"/>
    <w:rsid w:val="00DB4562"/>
    <w:rsid w:val="00DC6811"/>
    <w:rsid w:val="00DD0A24"/>
    <w:rsid w:val="00DD0DCA"/>
    <w:rsid w:val="00DD0F0D"/>
    <w:rsid w:val="00DD43E7"/>
    <w:rsid w:val="00DD7669"/>
    <w:rsid w:val="00DD77E2"/>
    <w:rsid w:val="00DE3AA2"/>
    <w:rsid w:val="00DE3DED"/>
    <w:rsid w:val="00DE3F47"/>
    <w:rsid w:val="00DE4742"/>
    <w:rsid w:val="00DF0D34"/>
    <w:rsid w:val="00DF297A"/>
    <w:rsid w:val="00DF2C6B"/>
    <w:rsid w:val="00DF4461"/>
    <w:rsid w:val="00DF5B5A"/>
    <w:rsid w:val="00E01742"/>
    <w:rsid w:val="00E02F70"/>
    <w:rsid w:val="00E069C0"/>
    <w:rsid w:val="00E13F1C"/>
    <w:rsid w:val="00E162CB"/>
    <w:rsid w:val="00E21E5B"/>
    <w:rsid w:val="00E22C5B"/>
    <w:rsid w:val="00E230E8"/>
    <w:rsid w:val="00E263B5"/>
    <w:rsid w:val="00E27770"/>
    <w:rsid w:val="00E30250"/>
    <w:rsid w:val="00E36CAB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757C"/>
    <w:rsid w:val="00E57DB4"/>
    <w:rsid w:val="00E60CDB"/>
    <w:rsid w:val="00E61686"/>
    <w:rsid w:val="00E62472"/>
    <w:rsid w:val="00E6591F"/>
    <w:rsid w:val="00E65A8B"/>
    <w:rsid w:val="00E67BFE"/>
    <w:rsid w:val="00E70482"/>
    <w:rsid w:val="00E7211B"/>
    <w:rsid w:val="00E728DD"/>
    <w:rsid w:val="00E72B28"/>
    <w:rsid w:val="00E74134"/>
    <w:rsid w:val="00E74658"/>
    <w:rsid w:val="00E80113"/>
    <w:rsid w:val="00E81AD5"/>
    <w:rsid w:val="00E81CD1"/>
    <w:rsid w:val="00E85813"/>
    <w:rsid w:val="00E878B8"/>
    <w:rsid w:val="00E92255"/>
    <w:rsid w:val="00E92CE6"/>
    <w:rsid w:val="00E93B44"/>
    <w:rsid w:val="00E97D0D"/>
    <w:rsid w:val="00EA0A7D"/>
    <w:rsid w:val="00EA1005"/>
    <w:rsid w:val="00EA16E4"/>
    <w:rsid w:val="00EA2B8D"/>
    <w:rsid w:val="00EA3D8B"/>
    <w:rsid w:val="00EB0053"/>
    <w:rsid w:val="00EB63E1"/>
    <w:rsid w:val="00EC002A"/>
    <w:rsid w:val="00ED1067"/>
    <w:rsid w:val="00ED130C"/>
    <w:rsid w:val="00ED1F3C"/>
    <w:rsid w:val="00ED3827"/>
    <w:rsid w:val="00ED6EF2"/>
    <w:rsid w:val="00ED7E9F"/>
    <w:rsid w:val="00EF027A"/>
    <w:rsid w:val="00EF20FA"/>
    <w:rsid w:val="00EF7386"/>
    <w:rsid w:val="00EF7967"/>
    <w:rsid w:val="00F00F19"/>
    <w:rsid w:val="00F0116F"/>
    <w:rsid w:val="00F05899"/>
    <w:rsid w:val="00F142D6"/>
    <w:rsid w:val="00F17C20"/>
    <w:rsid w:val="00F237FD"/>
    <w:rsid w:val="00F23BBB"/>
    <w:rsid w:val="00F26605"/>
    <w:rsid w:val="00F27005"/>
    <w:rsid w:val="00F272B0"/>
    <w:rsid w:val="00F27AAB"/>
    <w:rsid w:val="00F30C36"/>
    <w:rsid w:val="00F311D7"/>
    <w:rsid w:val="00F3495C"/>
    <w:rsid w:val="00F41B9E"/>
    <w:rsid w:val="00F45380"/>
    <w:rsid w:val="00F4583D"/>
    <w:rsid w:val="00F50503"/>
    <w:rsid w:val="00F50627"/>
    <w:rsid w:val="00F523AA"/>
    <w:rsid w:val="00F53CDE"/>
    <w:rsid w:val="00F541EE"/>
    <w:rsid w:val="00F55F60"/>
    <w:rsid w:val="00F60492"/>
    <w:rsid w:val="00F60F2C"/>
    <w:rsid w:val="00F6151B"/>
    <w:rsid w:val="00F63CD1"/>
    <w:rsid w:val="00F66650"/>
    <w:rsid w:val="00F7399F"/>
    <w:rsid w:val="00F755CB"/>
    <w:rsid w:val="00F86BDE"/>
    <w:rsid w:val="00F878E7"/>
    <w:rsid w:val="00F91EC0"/>
    <w:rsid w:val="00F93DC6"/>
    <w:rsid w:val="00F948D7"/>
    <w:rsid w:val="00F9558C"/>
    <w:rsid w:val="00F97EB6"/>
    <w:rsid w:val="00FA0627"/>
    <w:rsid w:val="00FA2E4E"/>
    <w:rsid w:val="00FA3DDD"/>
    <w:rsid w:val="00FA483F"/>
    <w:rsid w:val="00FA4A24"/>
    <w:rsid w:val="00FA4D45"/>
    <w:rsid w:val="00FB7991"/>
    <w:rsid w:val="00FC1887"/>
    <w:rsid w:val="00FC19C4"/>
    <w:rsid w:val="00FC4CE8"/>
    <w:rsid w:val="00FC5A1F"/>
    <w:rsid w:val="00FC71C7"/>
    <w:rsid w:val="00FC7208"/>
    <w:rsid w:val="00FC76CC"/>
    <w:rsid w:val="00FD05E5"/>
    <w:rsid w:val="00FD2265"/>
    <w:rsid w:val="00FD22E2"/>
    <w:rsid w:val="00FD641E"/>
    <w:rsid w:val="00FD6E72"/>
    <w:rsid w:val="00FD7A48"/>
    <w:rsid w:val="00FE2DDD"/>
    <w:rsid w:val="00FE4AB8"/>
    <w:rsid w:val="00FE5247"/>
    <w:rsid w:val="00FE59E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152C8F2"/>
  <w15:docId w15:val="{C6CE3963-B736-4F8F-938A-E0CECF28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uiPriority w:val="59"/>
    <w:qFormat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326</Words>
  <Characters>1862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微软中国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75</cp:revision>
  <cp:lastPrinted>2018-08-02T02:12:00Z</cp:lastPrinted>
  <dcterms:created xsi:type="dcterms:W3CDTF">2018-08-04T06:04:00Z</dcterms:created>
  <dcterms:modified xsi:type="dcterms:W3CDTF">2018-08-16T09:52:00Z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