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岳阳广济医院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73475405543060214A1001</w:t>
            </w:r>
            <w:r>
              <w:rPr>
                <w:rFonts w:hint="eastAsia"/>
                <w:sz w:val="24"/>
              </w:rPr>
              <w:t xml:space="preserve">               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 xml:space="preserve">   杨德华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8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440301196707034418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岳阳市洞庭大道一号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预防保健科  /内科(血液透析室);呼吸内科专业;消化内科专业;神经内科专业;心血管内科专业;血液内科专业;肾病学专业;内分泌专业;老年病专业  /外科;普通外科专业;神经外科专业;骨科专业;泌尿外科专业;胸外科专业  /妇产科;妇科专业;产科专业;计划生育专业  /妇女保健科;围产期保健专业  /儿科;新生儿专业  /儿童保健科  /眼科  /耳鼻咽喉科;耳科专业;鼻科专业;咽喉科专业  /口腔科  /皮肤科;皮肤病专业;性传播疾病专业  /肿瘤科  /急诊医学科  /康复医学科  /麻醉科  /重症医学科  /医学检验科;临床体液、血液专业;临床微生物学专业;临床化学检验专业;临床免疫、血清学专业  /病理科  /医学影像科;X线诊断专业;CT诊断专业;磁共振成像诊断专业;核医学专业;超声诊断专业;心电诊断专业;脑电及脑血流图诊断专业;神经肌肉电图专业;介入放射学专业;放射治疗专业  /中医科;肛肠科专业;针灸科专业;推拿科专业;康复医学专业;预防保健科专业  /中西医结合科******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700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07308780172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户外、印刷品、网络、期刊  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20240026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（自2024年04月18日起，至2025年04月17日止）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湘.岳医广【2024】第0418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0026号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18</w:t>
      </w:r>
      <w:r>
        <w:rPr>
          <w:rFonts w:eastAsia="仿宋_GB2312"/>
          <w:bCs/>
          <w:sz w:val="28"/>
          <w:szCs w:val="28"/>
        </w:rPr>
        <w:t>日</w:t>
      </w:r>
    </w:p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4321810" cy="2172970"/>
            <wp:effectExtent l="19050" t="0" r="1921" b="0"/>
            <wp:docPr id="1" name="图片 1" descr="D:\我的文档\Documents\WeChat Files\fangyan76823\FileStorage\Temp\e087f7f77c0c804f1e5f74b115f3e8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e087f7f77c0c804f1e5f74b115f3e81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741" cy="217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6BC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C0C"/>
    <w:rsid w:val="001866C2"/>
    <w:rsid w:val="00193BB2"/>
    <w:rsid w:val="00193C81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301F39"/>
    <w:rsid w:val="003039D2"/>
    <w:rsid w:val="00305AF7"/>
    <w:rsid w:val="0031009A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41D1"/>
    <w:rsid w:val="005F544F"/>
    <w:rsid w:val="005F769C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20467"/>
    <w:rsid w:val="00721F6D"/>
    <w:rsid w:val="00724FC3"/>
    <w:rsid w:val="00725FB3"/>
    <w:rsid w:val="0072630B"/>
    <w:rsid w:val="00731F00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46774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B1603"/>
    <w:rsid w:val="009C76CB"/>
    <w:rsid w:val="009E3223"/>
    <w:rsid w:val="009E54F5"/>
    <w:rsid w:val="009F2D37"/>
    <w:rsid w:val="009F79F5"/>
    <w:rsid w:val="00A14AA2"/>
    <w:rsid w:val="00A1787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6163A"/>
    <w:rsid w:val="00A62DFD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C3820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42E91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2BA9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  <w:rsid w:val="FEF71B52"/>
    <w:rsid w:val="FFBEA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165</Words>
  <Characters>943</Characters>
  <Lines>7</Lines>
  <Paragraphs>2</Paragraphs>
  <TotalTime>2</TotalTime>
  <ScaleCrop>false</ScaleCrop>
  <LinksUpToDate>false</LinksUpToDate>
  <CharactersWithSpaces>1106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2022-12-16T01:02:00Z</dcterms:created>
  <dc:creator>赵卫华</dc:creator>
  <cp:lastModifiedBy>kylin</cp:lastModifiedBy>
  <cp:lastPrinted>2024-04-02T23:27:00Z</cp:lastPrinted>
  <dcterms:modified xsi:type="dcterms:W3CDTF">2024-05-14T10:47:18Z</dcterms:modified>
  <dc:title>医 疗 广 告 审 查 证 明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