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E407A7">
            <w:pPr>
              <w:wordWrap w:val="0"/>
              <w:ind w:right="630"/>
              <w:rPr>
                <w:sz w:val="24"/>
              </w:rPr>
            </w:pPr>
            <w:r w:rsidRPr="00C26233">
              <w:rPr>
                <w:rFonts w:hint="eastAsia"/>
                <w:sz w:val="24"/>
              </w:rPr>
              <w:t>岳阳牙歪歪口腔医院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C26233">
            <w:pPr>
              <w:ind w:firstLineChars="50" w:firstLine="120"/>
              <w:rPr>
                <w:sz w:val="24"/>
              </w:rPr>
            </w:pPr>
            <w:r w:rsidRPr="00C26233">
              <w:rPr>
                <w:sz w:val="24"/>
              </w:rPr>
              <w:t>PDY00277943060213A5112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3C3E0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3C3E00">
              <w:rPr>
                <w:rFonts w:asciiTheme="majorEastAsia" w:eastAsiaTheme="majorEastAsia" w:hAnsiTheme="majorEastAsia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C26233">
              <w:rPr>
                <w:rFonts w:eastAsia="楷体_GB2312"/>
                <w:sz w:val="24"/>
              </w:rPr>
              <w:t>430611197902055515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C26233" w:rsidP="00217D57">
            <w:pPr>
              <w:rPr>
                <w:sz w:val="24"/>
              </w:rPr>
            </w:pPr>
            <w:r w:rsidRPr="00C26233">
              <w:rPr>
                <w:rFonts w:hint="eastAsia"/>
                <w:sz w:val="24"/>
              </w:rPr>
              <w:t>岳阳市岳阳楼区冷水铺路洛王办事处大桥湖社区</w:t>
            </w:r>
            <w:r w:rsidRPr="00C26233">
              <w:rPr>
                <w:rFonts w:hint="eastAsia"/>
                <w:sz w:val="24"/>
              </w:rPr>
              <w:t>783</w:t>
            </w:r>
            <w:r w:rsidRPr="00C2623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26233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C26233" w:rsidP="008349D2">
            <w:pPr>
              <w:rPr>
                <w:szCs w:val="21"/>
              </w:rPr>
            </w:pPr>
            <w:r w:rsidRPr="00C26233">
              <w:rPr>
                <w:rFonts w:hint="eastAsia"/>
                <w:szCs w:val="21"/>
              </w:rPr>
              <w:t>口腔科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牙体牙髓病专业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牙周病专业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儿童口腔专业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口腔颌面外科专业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口腔修复专业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口腔正畸专业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口腔种植专业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预防口腔专业</w:t>
            </w:r>
            <w:r w:rsidRPr="00C26233">
              <w:rPr>
                <w:rFonts w:hint="eastAsia"/>
                <w:szCs w:val="21"/>
              </w:rPr>
              <w:t xml:space="preserve">  /</w:t>
            </w:r>
            <w:r w:rsidRPr="00C26233">
              <w:rPr>
                <w:rFonts w:hint="eastAsia"/>
                <w:szCs w:val="21"/>
              </w:rPr>
              <w:t>医学检验科</w:t>
            </w:r>
            <w:r w:rsidRPr="00C26233">
              <w:rPr>
                <w:rFonts w:hint="eastAsia"/>
                <w:szCs w:val="21"/>
              </w:rPr>
              <w:t>;</w:t>
            </w:r>
            <w:r w:rsidRPr="00C26233">
              <w:rPr>
                <w:rFonts w:hint="eastAsia"/>
                <w:szCs w:val="21"/>
              </w:rPr>
              <w:t>临床体液、血液专业</w:t>
            </w:r>
            <w:r w:rsidRPr="00C26233">
              <w:rPr>
                <w:rFonts w:hint="eastAsia"/>
                <w:szCs w:val="21"/>
              </w:rPr>
              <w:t xml:space="preserve">  /</w:t>
            </w:r>
            <w:r w:rsidRPr="00C26233">
              <w:rPr>
                <w:rFonts w:hint="eastAsia"/>
                <w:szCs w:val="21"/>
              </w:rPr>
              <w:t>医学影像科</w:t>
            </w:r>
            <w:r w:rsidRPr="00C26233">
              <w:rPr>
                <w:rFonts w:hint="eastAsia"/>
                <w:szCs w:val="21"/>
              </w:rPr>
              <w:t>;CT</w:t>
            </w:r>
            <w:r w:rsidRPr="00C26233">
              <w:rPr>
                <w:rFonts w:hint="eastAsia"/>
                <w:szCs w:val="21"/>
              </w:rPr>
              <w:t>诊断专业</w:t>
            </w:r>
            <w:r w:rsidRPr="00C26233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2623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3BC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C2623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C26233">
              <w:rPr>
                <w:rFonts w:eastAsia="楷体_GB2312" w:hint="eastAsia"/>
                <w:sz w:val="28"/>
                <w:szCs w:val="28"/>
              </w:rPr>
              <w:t>8378881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BD638E">
              <w:rPr>
                <w:rFonts w:hint="eastAsia"/>
                <w:sz w:val="24"/>
              </w:rPr>
              <w:t>20240058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D638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734EA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BD638E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日起，至</w:t>
            </w:r>
            <w:r w:rsidR="00BD638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E734EA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BD638E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BD638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BD638E">
              <w:rPr>
                <w:rFonts w:hint="eastAsia"/>
                <w:sz w:val="24"/>
              </w:rPr>
              <w:t>0804</w:t>
            </w:r>
            <w:r>
              <w:rPr>
                <w:sz w:val="24"/>
              </w:rPr>
              <w:t>-</w:t>
            </w:r>
            <w:r w:rsidR="00BD638E">
              <w:rPr>
                <w:rFonts w:hint="eastAsia"/>
                <w:sz w:val="24"/>
              </w:rPr>
              <w:t>0058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BD638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E734EA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BD63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26233">
        <w:rPr>
          <w:noProof/>
        </w:rPr>
        <w:drawing>
          <wp:inline distT="0" distB="0" distL="0" distR="0">
            <wp:extent cx="4122644" cy="5880642"/>
            <wp:effectExtent l="19050" t="0" r="0" b="0"/>
            <wp:docPr id="2" name="图片 1" descr="C:\Users\ADMINI~1\AppData\Local\Temp\WeChat Files\95e5215b3e986e942ae3e7aec0c1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5e5215b3e986e942ae3e7aec0c14a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74" cy="588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04" w:rsidRDefault="00824D04" w:rsidP="00312A57">
      <w:r>
        <w:separator/>
      </w:r>
    </w:p>
  </w:endnote>
  <w:endnote w:type="continuationSeparator" w:id="1">
    <w:p w:rsidR="00824D04" w:rsidRDefault="00824D0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04" w:rsidRDefault="00824D04" w:rsidP="00312A57">
      <w:r>
        <w:separator/>
      </w:r>
    </w:p>
  </w:footnote>
  <w:footnote w:type="continuationSeparator" w:id="1">
    <w:p w:rsidR="00824D04" w:rsidRDefault="00824D0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4D04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3082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D638E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34EA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24CF"/>
    <w:rsid w:val="00ED09B9"/>
    <w:rsid w:val="00ED47D8"/>
    <w:rsid w:val="00EE2A50"/>
    <w:rsid w:val="00EE303A"/>
    <w:rsid w:val="00EF5813"/>
    <w:rsid w:val="00F04F7A"/>
    <w:rsid w:val="00F07D18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111</Words>
  <Characters>635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120</cp:revision>
  <cp:lastPrinted>2023-06-09T08:22:00Z</cp:lastPrinted>
  <dcterms:created xsi:type="dcterms:W3CDTF">2022-12-15T09:02:00Z</dcterms:created>
  <dcterms:modified xsi:type="dcterms:W3CDTF">2024-07-25T08:53:00Z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