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F1CCB" w:rsidP="00110066">
            <w:pPr>
              <w:wordWrap w:val="0"/>
              <w:ind w:right="630"/>
              <w:rPr>
                <w:sz w:val="24"/>
              </w:rPr>
            </w:pPr>
            <w:r w:rsidRPr="000F1CCB">
              <w:rPr>
                <w:rFonts w:hint="eastAsia"/>
                <w:sz w:val="24"/>
              </w:rPr>
              <w:t>平江光明眼科医院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0F1CCB" w:rsidRPr="000F1CCB">
              <w:rPr>
                <w:sz w:val="24"/>
              </w:rPr>
              <w:t>PDY10128-143062617A5122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0F1CCB" w:rsidP="000F1CC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0F1CCB">
              <w:rPr>
                <w:rFonts w:ascii="楷体_GB2312" w:eastAsia="楷体_GB2312" w:hint="eastAsia"/>
                <w:sz w:val="28"/>
              </w:rPr>
              <w:t>赖北平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F1CC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0F1CCB">
              <w:rPr>
                <w:rFonts w:eastAsia="楷体_GB2312"/>
                <w:sz w:val="24"/>
              </w:rPr>
              <w:t>430626197311060122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F1CCB">
            <w:pPr>
              <w:rPr>
                <w:sz w:val="24"/>
              </w:rPr>
            </w:pPr>
            <w:r w:rsidRPr="000F1CCB">
              <w:rPr>
                <w:rFonts w:hint="eastAsia"/>
                <w:sz w:val="24"/>
              </w:rPr>
              <w:t>平江县汉昌街道天岳大道与长冲中路交汇处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F65740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65740" w:rsidP="008349D2">
            <w:pPr>
              <w:rPr>
                <w:sz w:val="24"/>
              </w:rPr>
            </w:pPr>
            <w:r w:rsidRPr="00F65740">
              <w:rPr>
                <w:rFonts w:hint="eastAsia"/>
                <w:sz w:val="24"/>
              </w:rPr>
              <w:t>内科</w:t>
            </w:r>
            <w:r w:rsidRPr="00F65740">
              <w:rPr>
                <w:rFonts w:hint="eastAsia"/>
                <w:sz w:val="24"/>
              </w:rPr>
              <w:t xml:space="preserve">  /</w:t>
            </w:r>
            <w:r w:rsidRPr="00F65740">
              <w:rPr>
                <w:rFonts w:hint="eastAsia"/>
                <w:sz w:val="24"/>
              </w:rPr>
              <w:t>眼科</w:t>
            </w:r>
            <w:r w:rsidRPr="00F65740">
              <w:rPr>
                <w:rFonts w:hint="eastAsia"/>
                <w:sz w:val="24"/>
              </w:rPr>
              <w:t xml:space="preserve">  /</w:t>
            </w:r>
            <w:r w:rsidRPr="00F65740">
              <w:rPr>
                <w:rFonts w:hint="eastAsia"/>
                <w:sz w:val="24"/>
              </w:rPr>
              <w:t>耳鼻咽喉科</w:t>
            </w:r>
            <w:r w:rsidRPr="00F65740">
              <w:rPr>
                <w:rFonts w:hint="eastAsia"/>
                <w:sz w:val="24"/>
              </w:rPr>
              <w:t xml:space="preserve">  /</w:t>
            </w:r>
            <w:r w:rsidRPr="00F65740">
              <w:rPr>
                <w:rFonts w:hint="eastAsia"/>
                <w:sz w:val="24"/>
              </w:rPr>
              <w:t>麻醉科</w:t>
            </w:r>
            <w:r w:rsidRPr="00F65740">
              <w:rPr>
                <w:rFonts w:hint="eastAsia"/>
                <w:sz w:val="24"/>
              </w:rPr>
              <w:t xml:space="preserve">  /</w:t>
            </w:r>
            <w:r w:rsidRPr="00F65740">
              <w:rPr>
                <w:rFonts w:hint="eastAsia"/>
                <w:sz w:val="24"/>
              </w:rPr>
              <w:t>医学检验科</w:t>
            </w:r>
            <w:r w:rsidRPr="00F65740">
              <w:rPr>
                <w:rFonts w:hint="eastAsia"/>
                <w:sz w:val="24"/>
              </w:rPr>
              <w:t xml:space="preserve">  /</w:t>
            </w:r>
            <w:r w:rsidRPr="00F65740">
              <w:rPr>
                <w:rFonts w:hint="eastAsia"/>
                <w:sz w:val="24"/>
              </w:rPr>
              <w:t>医学影像科</w:t>
            </w:r>
            <w:r w:rsidRPr="00F65740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6574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  <w:r w:rsidR="00763B32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6574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F65740">
              <w:rPr>
                <w:rFonts w:eastAsia="楷体_GB2312" w:hint="eastAsia"/>
                <w:sz w:val="28"/>
                <w:szCs w:val="28"/>
              </w:rPr>
              <w:t>6225911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437F1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4B0A77">
              <w:rPr>
                <w:rFonts w:hint="eastAsia"/>
                <w:sz w:val="24"/>
              </w:rPr>
              <w:t>20250016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922AD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922AD8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922AD8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922AD8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922AD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922AD8">
              <w:rPr>
                <w:rFonts w:hint="eastAsia"/>
                <w:sz w:val="24"/>
              </w:rPr>
              <w:t>0218</w:t>
            </w:r>
            <w:r>
              <w:rPr>
                <w:sz w:val="24"/>
              </w:rPr>
              <w:t>-</w:t>
            </w:r>
            <w:r w:rsidR="00922AD8">
              <w:rPr>
                <w:rFonts w:hint="eastAsia"/>
                <w:sz w:val="24"/>
              </w:rPr>
              <w:t>0016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922AD8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922AD8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D74A37">
        <w:rPr>
          <w:noProof/>
        </w:rPr>
        <w:drawing>
          <wp:inline distT="0" distB="0" distL="0" distR="0">
            <wp:extent cx="5274310" cy="2694198"/>
            <wp:effectExtent l="19050" t="0" r="2540" b="0"/>
            <wp:docPr id="3" name="图片 2" descr="D:\我的文档\Documents\WeChat Files\fangyan76823\FileStorage\Temp\7ae60f2fec648b00a03acf57449c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7ae60f2fec648b00a03acf57449c0e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E26" w:rsidRDefault="00F01E26" w:rsidP="00312A57">
      <w:r>
        <w:separator/>
      </w:r>
    </w:p>
  </w:endnote>
  <w:endnote w:type="continuationSeparator" w:id="1">
    <w:p w:rsidR="00F01E26" w:rsidRDefault="00F01E2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E26" w:rsidRDefault="00F01E26" w:rsidP="00312A57">
      <w:r>
        <w:separator/>
      </w:r>
    </w:p>
  </w:footnote>
  <w:footnote w:type="continuationSeparator" w:id="1">
    <w:p w:rsidR="00F01E26" w:rsidRDefault="00F01E2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0066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0A77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23774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AD8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07CE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01E26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98</Words>
  <Characters>561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38</cp:revision>
  <cp:lastPrinted>2025-02-13T08:26:00Z</cp:lastPrinted>
  <dcterms:created xsi:type="dcterms:W3CDTF">2022-12-15T09:02:00Z</dcterms:created>
  <dcterms:modified xsi:type="dcterms:W3CDTF">2025-02-13T08:28:00Z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