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847332">
            <w:pPr>
              <w:wordWrap w:val="0"/>
              <w:ind w:right="630"/>
              <w:rPr>
                <w:sz w:val="24"/>
              </w:rPr>
            </w:pPr>
            <w:r w:rsidRPr="00A37E8B">
              <w:rPr>
                <w:rFonts w:hint="eastAsia"/>
                <w:sz w:val="24"/>
              </w:rPr>
              <w:t>屈原雅贝康口腔门诊部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DD1C04">
            <w:pPr>
              <w:rPr>
                <w:sz w:val="24"/>
              </w:rPr>
            </w:pPr>
            <w:r w:rsidRPr="00A37E8B">
              <w:rPr>
                <w:sz w:val="24"/>
              </w:rPr>
              <w:t>MAEG8QR6243068115D1522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A37E8B">
              <w:rPr>
                <w:rFonts w:ascii="楷体_GB2312" w:eastAsia="楷体_GB2312" w:hint="eastAsia"/>
                <w:sz w:val="28"/>
              </w:rPr>
              <w:t>黄俣</w:t>
            </w:r>
            <w:r>
              <w:rPr>
                <w:rFonts w:ascii="楷体_GB2312" w:eastAsia="楷体_GB2312" w:hint="eastAsia"/>
                <w:sz w:val="28"/>
              </w:rPr>
              <w:t>婕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A37E8B">
              <w:rPr>
                <w:rFonts w:eastAsia="楷体_GB2312"/>
                <w:sz w:val="24"/>
              </w:rPr>
              <w:t>430681200003219321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>
            <w:pPr>
              <w:rPr>
                <w:sz w:val="24"/>
              </w:rPr>
            </w:pPr>
            <w:r w:rsidRPr="00A37E8B">
              <w:rPr>
                <w:rFonts w:hint="eastAsia"/>
                <w:sz w:val="24"/>
              </w:rPr>
              <w:t>岳阳市屈原管理区营田镇屈原商业广场</w:t>
            </w:r>
            <w:r w:rsidRPr="00A37E8B">
              <w:rPr>
                <w:rFonts w:hint="eastAsia"/>
                <w:sz w:val="24"/>
              </w:rPr>
              <w:t>B</w:t>
            </w:r>
            <w:r w:rsidRPr="00A37E8B">
              <w:rPr>
                <w:rFonts w:hint="eastAsia"/>
                <w:sz w:val="24"/>
              </w:rPr>
              <w:t>栋一层</w:t>
            </w:r>
            <w:r w:rsidRPr="00A37E8B">
              <w:rPr>
                <w:rFonts w:hint="eastAsia"/>
                <w:sz w:val="24"/>
              </w:rPr>
              <w:t>5</w:t>
            </w:r>
            <w:r w:rsidRPr="00A37E8B">
              <w:rPr>
                <w:rFonts w:hint="eastAsia"/>
                <w:sz w:val="24"/>
              </w:rPr>
              <w:t>、</w:t>
            </w:r>
            <w:r w:rsidRPr="00A37E8B">
              <w:rPr>
                <w:rFonts w:hint="eastAsia"/>
                <w:sz w:val="24"/>
              </w:rPr>
              <w:t>6</w:t>
            </w:r>
            <w:r w:rsidRPr="00A37E8B">
              <w:rPr>
                <w:rFonts w:hint="eastAsia"/>
                <w:sz w:val="24"/>
              </w:rPr>
              <w:t>、</w:t>
            </w:r>
            <w:r w:rsidRPr="00A37E8B">
              <w:rPr>
                <w:rFonts w:hint="eastAsia"/>
                <w:sz w:val="24"/>
              </w:rPr>
              <w:t>7</w:t>
            </w:r>
            <w:r w:rsidRPr="00A37E8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72369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632BD5">
            <w:pPr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口腔科</w:t>
            </w:r>
            <w:r w:rsidRPr="004C01B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A37E8B">
              <w:rPr>
                <w:rFonts w:eastAsia="楷体_GB2312" w:hint="eastAsia"/>
                <w:sz w:val="24"/>
              </w:rPr>
              <w:t>:3</w:t>
            </w:r>
            <w:r w:rsidR="00542AB3">
              <w:rPr>
                <w:rFonts w:eastAsia="楷体_GB2312" w:hint="eastAsia"/>
                <w:sz w:val="24"/>
              </w:rPr>
              <w:t>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A37E8B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13925581986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3051A0">
              <w:rPr>
                <w:rFonts w:hint="eastAsia"/>
                <w:sz w:val="24"/>
              </w:rPr>
              <w:t>、户外、印刷品</w:t>
            </w:r>
            <w:r w:rsidR="00A37E8B">
              <w:rPr>
                <w:rFonts w:hint="eastAsia"/>
                <w:sz w:val="24"/>
              </w:rPr>
              <w:t>、报纸、期刊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72369">
              <w:rPr>
                <w:rFonts w:hint="eastAsia"/>
                <w:sz w:val="24"/>
              </w:rPr>
              <w:t>6</w:t>
            </w:r>
            <w:r w:rsidR="00A37E8B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A37E8B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A37E8B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A37E8B">
              <w:rPr>
                <w:rFonts w:hint="eastAsia"/>
                <w:sz w:val="24"/>
              </w:rPr>
              <w:t>710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A37E8B">
              <w:rPr>
                <w:rFonts w:hint="eastAsia"/>
                <w:sz w:val="24"/>
              </w:rPr>
              <w:t>066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A37E8B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A37E8B" w:rsidP="004201E5">
      <w:r>
        <w:rPr>
          <w:noProof/>
        </w:rPr>
        <w:lastRenderedPageBreak/>
        <w:drawing>
          <wp:inline distT="0" distB="0" distL="0" distR="0">
            <wp:extent cx="4067245" cy="3855704"/>
            <wp:effectExtent l="0" t="114300" r="0" b="87646"/>
            <wp:docPr id="2" name="图片 1" descr="D:\我的文档\Documents\WeChat Files\jiangqinpeng\FileStorage\Temp\a4d4e6d1f77d27fcc53309a98b2b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a4d4e6d1f77d27fcc53309a98b2b1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70430" cy="385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AF5" w:rsidRDefault="003D7AF5" w:rsidP="00312A57">
      <w:r>
        <w:separator/>
      </w:r>
    </w:p>
  </w:endnote>
  <w:endnote w:type="continuationSeparator" w:id="1">
    <w:p w:rsidR="003D7AF5" w:rsidRDefault="003D7AF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AF5" w:rsidRDefault="003D7AF5" w:rsidP="00312A57">
      <w:r>
        <w:separator/>
      </w:r>
    </w:p>
  </w:footnote>
  <w:footnote w:type="continuationSeparator" w:id="1">
    <w:p w:rsidR="003D7AF5" w:rsidRDefault="003D7AF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93</cp:revision>
  <cp:lastPrinted>2025-07-08T09:19:00Z</cp:lastPrinted>
  <dcterms:created xsi:type="dcterms:W3CDTF">2025-03-04T08:51:00Z</dcterms:created>
  <dcterms:modified xsi:type="dcterms:W3CDTF">2025-07-10T03:08:00Z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