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sz w:val="2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2023年度部门整体支出绩效评价基础数据表</w:t>
      </w:r>
    </w:p>
    <w:tbl>
      <w:tblPr>
        <w:tblStyle w:val="5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2023年实际在职人数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11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9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81.82%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2022年决算数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2023年预算数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2023年决算数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2.05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2.6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2.05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2.60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177.86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2890.46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310.99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44.09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2802.48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248.29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3、市级专项资金（一个专项一行）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133.77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87.98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62.70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总预备费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水域环境综合整治资金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18.60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22.15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14.15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长江江豚保护专项经费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56.17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63.83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48.55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7.02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9.87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8.05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0.44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0.40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3.20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2.50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3547.35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140.85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124.00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121.73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（2023年完工项目）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sz w:val="20"/>
                <w:szCs w:val="20"/>
              </w:rPr>
              <w:t>1.认真贯彻落实财政相关规定；2.严格控制公务接待费，从严控制用餐标准和陪餐人数；3.使全体职工养成良好的节约习惯，从节约一滴水、一度电、一张纸做起，努力营造勤俭节约的良好氛围。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</w:tbl>
    <w:p>
      <w:pPr>
        <w:widowControl/>
        <w:spacing w:line="400" w:lineRule="exact"/>
        <w:jc w:val="left"/>
        <w:rPr>
          <w:rFonts w:ascii="Times New Roman" w:hAnsi="Times New Roman" w:eastAsia="仿宋_GB2312"/>
          <w:sz w:val="22"/>
        </w:rPr>
      </w:pPr>
      <w:r>
        <w:rPr>
          <w:rFonts w:ascii="Times New Roman" w:hAnsi="Times New Roman" w:eastAsia="仿宋_GB2312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line="400" w:lineRule="exact"/>
        <w:jc w:val="left"/>
        <w:rPr>
          <w:rFonts w:ascii="Times New Roman" w:hAnsi="Times New Roman" w:eastAsia="仿宋_GB2312"/>
          <w:sz w:val="22"/>
        </w:rPr>
      </w:pPr>
    </w:p>
    <w:p>
      <w:pPr>
        <w:spacing w:line="360" w:lineRule="auto"/>
        <w:rPr>
          <w:rFonts w:hint="eastAsia" w:ascii="Times New Roman" w:hAnsi="Times New Roman" w:eastAsia="仿宋_GB2312"/>
          <w:sz w:val="22"/>
          <w:lang w:eastAsia="zh-CN"/>
        </w:rPr>
      </w:pPr>
      <w:r>
        <w:rPr>
          <w:rFonts w:ascii="Times New Roman" w:hAnsi="Times New Roman" w:eastAsia="仿宋_GB2312"/>
          <w:sz w:val="22"/>
        </w:rPr>
        <w:t>填表人：</w:t>
      </w:r>
      <w:r>
        <w:rPr>
          <w:rFonts w:hint="eastAsia" w:ascii="Times New Roman" w:hAnsi="Times New Roman" w:eastAsia="仿宋_GB2312"/>
          <w:sz w:val="22"/>
          <w:lang w:val="en-US" w:eastAsia="zh-CN"/>
        </w:rPr>
        <w:t>夏英</w:t>
      </w:r>
      <w:r>
        <w:rPr>
          <w:rFonts w:ascii="Times New Roman" w:hAnsi="Times New Roman" w:eastAsia="仿宋_GB2312"/>
          <w:sz w:val="22"/>
        </w:rPr>
        <w:t xml:space="preserve">   填报日期：</w:t>
      </w:r>
      <w:r>
        <w:rPr>
          <w:rFonts w:hint="eastAsia" w:ascii="Times New Roman" w:hAnsi="Times New Roman" w:eastAsia="仿宋_GB2312"/>
          <w:sz w:val="22"/>
          <w:lang w:val="en-US" w:eastAsia="zh-CN"/>
        </w:rPr>
        <w:t>20240625</w:t>
      </w:r>
      <w:r>
        <w:rPr>
          <w:rFonts w:ascii="Times New Roman" w:hAnsi="Times New Roman" w:eastAsia="仿宋_GB2312"/>
          <w:sz w:val="22"/>
        </w:rPr>
        <w:t xml:space="preserve">   联系电话：</w:t>
      </w:r>
      <w:r>
        <w:rPr>
          <w:rFonts w:hint="eastAsia" w:ascii="Times New Roman" w:hAnsi="Times New Roman" w:eastAsia="仿宋_GB2312"/>
          <w:sz w:val="22"/>
          <w:lang w:val="en-US" w:eastAsia="zh-CN"/>
        </w:rPr>
        <w:t>8801218</w:t>
      </w:r>
      <w:r>
        <w:rPr>
          <w:rFonts w:ascii="Times New Roman" w:hAnsi="Times New Roman" w:eastAsia="仿宋_GB2312"/>
          <w:sz w:val="22"/>
        </w:rPr>
        <w:t xml:space="preserve">   单位负责人签字：</w:t>
      </w:r>
      <w:r>
        <w:rPr>
          <w:rFonts w:hint="eastAsia" w:ascii="Times New Roman" w:hAnsi="Times New Roman" w:eastAsia="仿宋_GB2312"/>
          <w:sz w:val="22"/>
          <w:lang w:eastAsia="zh-CN"/>
        </w:rPr>
        <w:t>胡强</w:t>
      </w:r>
    </w:p>
    <w:p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9886344"/>
    <w:rsid w:val="00007742"/>
    <w:rsid w:val="00077B1F"/>
    <w:rsid w:val="000B5B5E"/>
    <w:rsid w:val="000E7830"/>
    <w:rsid w:val="0015664E"/>
    <w:rsid w:val="00256797"/>
    <w:rsid w:val="002D6850"/>
    <w:rsid w:val="002D7D9B"/>
    <w:rsid w:val="00334488"/>
    <w:rsid w:val="003546EA"/>
    <w:rsid w:val="003607F2"/>
    <w:rsid w:val="00377A99"/>
    <w:rsid w:val="00510C6C"/>
    <w:rsid w:val="0054433A"/>
    <w:rsid w:val="005C08E7"/>
    <w:rsid w:val="00640E7A"/>
    <w:rsid w:val="00681032"/>
    <w:rsid w:val="006B2994"/>
    <w:rsid w:val="006C0A09"/>
    <w:rsid w:val="006D3ED2"/>
    <w:rsid w:val="0072693A"/>
    <w:rsid w:val="007D4F98"/>
    <w:rsid w:val="00806020"/>
    <w:rsid w:val="0082394B"/>
    <w:rsid w:val="00850173"/>
    <w:rsid w:val="008A4D9A"/>
    <w:rsid w:val="008F4396"/>
    <w:rsid w:val="009A4EDC"/>
    <w:rsid w:val="009D1A67"/>
    <w:rsid w:val="00A32203"/>
    <w:rsid w:val="00BA124F"/>
    <w:rsid w:val="00BD7324"/>
    <w:rsid w:val="00C11B63"/>
    <w:rsid w:val="00E75CDB"/>
    <w:rsid w:val="00E946EF"/>
    <w:rsid w:val="00F84CFF"/>
    <w:rsid w:val="033636FC"/>
    <w:rsid w:val="08AB48AE"/>
    <w:rsid w:val="59886344"/>
    <w:rsid w:val="69EA4B7F"/>
    <w:rsid w:val="DFEF88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eastAsia="仿宋" w:cs="仿宋"/>
      <w:sz w:val="31"/>
      <w:szCs w:val="31"/>
      <w:lang w:eastAsia="en-US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眉 Char"/>
    <w:basedOn w:val="6"/>
    <w:link w:val="4"/>
    <w:uiPriority w:val="0"/>
    <w:rPr>
      <w:rFonts w:ascii="仿宋" w:hAnsi="仿宋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uiPriority w:val="0"/>
    <w:rPr>
      <w:rFonts w:ascii="仿宋" w:hAnsi="仿宋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132</Words>
  <Characters>759</Characters>
  <Lines>6</Lines>
  <Paragraphs>1</Paragraphs>
  <TotalTime>0</TotalTime>
  <ScaleCrop>false</ScaleCrop>
  <LinksUpToDate>false</LinksUpToDate>
  <CharactersWithSpaces>890</CharactersWithSpaces>
  <Application>WPS Office_11.8.6.11021_F1E327BC-269C-435d-A152-05C5408002CA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Administrator</cp:lastModifiedBy>
  <dcterms:modified xsi:type="dcterms:W3CDTF">2024-07-02T01:15:02Z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2052-11.8.6.11021</vt:lpwstr>
  </property>
  <property fmtid="{D5CDD505-2E9C-101B-9397-08002B2CF9AE}" pid="3" name="ICV">
    <vt:lpwstr>6182D3A10D564617983F46DEE354AEAF</vt:lpwstr>
  </property>
</Properties>
</file>