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105" w:rightChars="-5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right="-105" w:rightChars="-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入驻岳阳市网上中介服务超市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诺</w:t>
      </w:r>
      <w:r>
        <w:rPr>
          <w:b/>
          <w:bCs/>
          <w:sz w:val="44"/>
          <w:szCs w:val="44"/>
        </w:rPr>
        <w:t xml:space="preserve"> 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spacing w:line="600" w:lineRule="exact"/>
        <w:ind w:firstLine="723" w:firstLineChars="150"/>
        <w:rPr>
          <w:rFonts w:ascii="仿宋" w:hAnsi="仿宋" w:eastAsia="仿宋"/>
          <w:b/>
          <w:sz w:val="48"/>
          <w:szCs w:val="48"/>
        </w:rPr>
      </w:pP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我机构系经依法登记成立的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（单位名称），具有独立法人资格。现郑重承诺：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一、我单位符合岳阳市中介服务超市入驻条件，所提供各类证书及证明材料均真实有效；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二、我单位遵守岳阳市中介服务超市各项制度规定，自觉接受行业主管部门及中介超市管理部门和运营机构的管理监督，规范服务行为，诚信经营，维护良好行业秩序。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三、我单位组织开展中介服务，保证向委托人出具真实、合法、有效的证明或报告，保证出具的成果符合国家法律、法规及政策规定。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四、我单位保证按照国家相关规定标准合理确定服务收费区间，坚决杜绝价格垄断、任意抬高或恶意降低收费标准等现象。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五、我单位若有违反以上承诺的行为，愿接受相关处理。</w:t>
      </w:r>
    </w:p>
    <w:p>
      <w:pPr>
        <w:spacing w:line="600" w:lineRule="exact"/>
        <w:ind w:right="-105" w:rightChars="-5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-105" w:rightChars="-50"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中介服务机构名称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盖章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ind w:right="-105" w:rightChars="-50"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代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 xml:space="preserve">  (</w:t>
      </w:r>
      <w:r>
        <w:rPr>
          <w:rFonts w:hint="eastAsia" w:ascii="仿宋" w:hAnsi="仿宋" w:eastAsia="仿宋"/>
          <w:sz w:val="32"/>
          <w:szCs w:val="32"/>
        </w:rPr>
        <w:t>签字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600" w:lineRule="exact"/>
        <w:ind w:right="-105" w:rightChars="-5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B237E"/>
    <w:rsid w:val="32AB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2020-03-30T07:01:00Z</dcterms:created>
  <dc:creator>-</dc:creator>
  <cp:lastModifiedBy>-</cp:lastModifiedBy>
  <dcterms:modified xsi:type="dcterms:W3CDTF">2020-03-30T07:01:29Z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