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影响交通安全的道路施工许可（2021.7.1-2021.9.22）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339"/>
        <w:gridCol w:w="2285"/>
        <w:gridCol w:w="1938"/>
        <w:gridCol w:w="1604"/>
        <w:gridCol w:w="1341"/>
        <w:gridCol w:w="1377"/>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8"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33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2285"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w:t>
            </w:r>
          </w:p>
        </w:tc>
        <w:tc>
          <w:tcPr>
            <w:tcW w:w="193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联系人（电话）</w:t>
            </w:r>
          </w:p>
        </w:tc>
        <w:tc>
          <w:tcPr>
            <w:tcW w:w="1604"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审批时间</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责任科室</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承办人</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审批领导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88"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44</w:t>
            </w:r>
          </w:p>
        </w:tc>
        <w:tc>
          <w:tcPr>
            <w:tcW w:w="3339"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湖南路侨建设集团有限责任公司</w:t>
            </w:r>
          </w:p>
        </w:tc>
        <w:tc>
          <w:tcPr>
            <w:tcW w:w="193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13707309123</w:t>
            </w:r>
          </w:p>
        </w:tc>
        <w:tc>
          <w:tcPr>
            <w:tcW w:w="160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2021.7.3</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88" w:type="dxa"/>
            <w:vAlign w:val="center"/>
          </w:tcPr>
          <w:p>
            <w:pPr>
              <w:jc w:val="center"/>
              <w:rPr>
                <w:rFonts w:hint="default" w:ascii="仿宋_GB2312" w:hAnsi="仿宋_GB2312" w:eastAsia="仿宋_GB2312" w:cs="仿宋_GB2312"/>
                <w:kern w:val="2"/>
                <w:sz w:val="24"/>
                <w:szCs w:val="24"/>
                <w:vertAlign w:val="baseline"/>
                <w:lang w:val="en-US" w:eastAsia="zh-CN" w:bidi="ar-SA"/>
              </w:rPr>
            </w:pPr>
            <w:bookmarkStart w:id="0" w:name="_GoBack" w:colFirst="7" w:colLast="7"/>
            <w:r>
              <w:rPr>
                <w:rFonts w:hint="eastAsia" w:ascii="仿宋_GB2312" w:hAnsi="仿宋_GB2312" w:eastAsia="仿宋_GB2312" w:cs="仿宋_GB2312"/>
                <w:sz w:val="24"/>
                <w:szCs w:val="24"/>
                <w:vertAlign w:val="baseline"/>
                <w:lang w:val="en-US" w:eastAsia="zh-CN"/>
              </w:rPr>
              <w:t>45</w:t>
            </w:r>
          </w:p>
        </w:tc>
        <w:tc>
          <w:tcPr>
            <w:tcW w:w="3339" w:type="dxa"/>
            <w:vAlign w:val="center"/>
          </w:tcPr>
          <w:p>
            <w:pPr>
              <w:jc w:val="left"/>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b/>
                <w:bCs/>
                <w:sz w:val="24"/>
                <w:szCs w:val="24"/>
                <w:vertAlign w:val="baseline"/>
                <w:lang w:val="en-US" w:eastAsia="zh-CN"/>
              </w:rPr>
            </w:pPr>
            <w:r>
              <w:rPr>
                <w:rFonts w:hint="default" w:ascii="仿宋_GB2312" w:hAnsi="仿宋_GB2312" w:eastAsia="仿宋_GB2312" w:cs="仿宋_GB2312"/>
                <w:kern w:val="2"/>
                <w:sz w:val="24"/>
                <w:szCs w:val="24"/>
                <w:vertAlign w:val="baseline"/>
                <w:lang w:val="en-US" w:eastAsia="zh-CN" w:bidi="ar-SA"/>
              </w:rPr>
              <w:t>中国水利水电第八工程局有限公司长江大保护工程岳阳施工总承包部</w:t>
            </w:r>
          </w:p>
        </w:tc>
        <w:tc>
          <w:tcPr>
            <w:tcW w:w="1938"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张15773633680</w:t>
            </w:r>
          </w:p>
        </w:tc>
        <w:tc>
          <w:tcPr>
            <w:tcW w:w="1604"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2021.7.6</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88"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46</w:t>
            </w:r>
          </w:p>
        </w:tc>
        <w:tc>
          <w:tcPr>
            <w:tcW w:w="3339" w:type="dxa"/>
            <w:vAlign w:val="center"/>
          </w:tcPr>
          <w:p>
            <w:pPr>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中国水利水电第八工程局有限公司长江大保护工程岳阳施工总承包部</w:t>
            </w:r>
          </w:p>
        </w:tc>
        <w:tc>
          <w:tcPr>
            <w:tcW w:w="1938"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张15773633680</w:t>
            </w:r>
          </w:p>
        </w:tc>
        <w:tc>
          <w:tcPr>
            <w:tcW w:w="1604"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2021.7.11</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8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47</w:t>
            </w:r>
          </w:p>
        </w:tc>
        <w:tc>
          <w:tcPr>
            <w:tcW w:w="3339"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sz w:val="24"/>
                <w:szCs w:val="24"/>
                <w:vertAlign w:val="baseline"/>
                <w:lang w:val="en-US" w:eastAsia="zh-CN"/>
              </w:rPr>
              <w:t>岳阳市水务集团有限公司</w:t>
            </w:r>
          </w:p>
        </w:tc>
        <w:tc>
          <w:tcPr>
            <w:tcW w:w="1938"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兰军</w:t>
            </w:r>
          </w:p>
          <w:p>
            <w:pPr>
              <w:jc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sz w:val="24"/>
                <w:szCs w:val="24"/>
                <w:vertAlign w:val="baseline"/>
                <w:lang w:val="en-US" w:eastAsia="zh-CN"/>
              </w:rPr>
              <w:t>13077168899</w:t>
            </w:r>
          </w:p>
        </w:tc>
        <w:tc>
          <w:tcPr>
            <w:tcW w:w="1604"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2021.7.26</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8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48</w:t>
            </w:r>
          </w:p>
        </w:tc>
        <w:tc>
          <w:tcPr>
            <w:tcW w:w="3339" w:type="dxa"/>
            <w:vAlign w:val="center"/>
          </w:tcPr>
          <w:p>
            <w:pPr>
              <w:jc w:val="left"/>
              <w:rPr>
                <w:rFonts w:hint="eastAsia"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sz w:val="24"/>
                <w:szCs w:val="24"/>
                <w:vertAlign w:val="baseline"/>
                <w:lang w:val="en-US" w:eastAsia="zh-CN"/>
              </w:rPr>
              <w:t>岳阳市水务集团有限公司</w:t>
            </w:r>
          </w:p>
        </w:tc>
        <w:tc>
          <w:tcPr>
            <w:tcW w:w="1938" w:type="dxa"/>
            <w:vAlign w:val="center"/>
          </w:tcPr>
          <w:p>
            <w:pPr>
              <w:jc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兰军</w:t>
            </w:r>
          </w:p>
          <w:p>
            <w:pPr>
              <w:jc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sz w:val="24"/>
                <w:szCs w:val="24"/>
                <w:vertAlign w:val="baseline"/>
                <w:lang w:val="en-US" w:eastAsia="zh-CN"/>
              </w:rPr>
              <w:t>13077168899</w:t>
            </w:r>
          </w:p>
        </w:tc>
        <w:tc>
          <w:tcPr>
            <w:tcW w:w="1604"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2021.7.26</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788"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49</w:t>
            </w:r>
          </w:p>
        </w:tc>
        <w:tc>
          <w:tcPr>
            <w:tcW w:w="3339" w:type="dxa"/>
            <w:vAlign w:val="center"/>
          </w:tcPr>
          <w:p>
            <w:pPr>
              <w:jc w:val="left"/>
              <w:rPr>
                <w:rFonts w:hint="eastAsia" w:ascii="仿宋_GB2312" w:hAnsi="仿宋_GB2312" w:eastAsia="仿宋_GB2312" w:cs="仿宋_GB2312"/>
                <w:b/>
                <w:bCs/>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影响交通安全的道路施工许可</w:t>
            </w:r>
          </w:p>
        </w:tc>
        <w:tc>
          <w:tcPr>
            <w:tcW w:w="2285" w:type="dxa"/>
            <w:vAlign w:val="center"/>
          </w:tcPr>
          <w:p>
            <w:pPr>
              <w:jc w:val="center"/>
              <w:rPr>
                <w:rFonts w:hint="default" w:ascii="仿宋_GB2312" w:hAnsi="仿宋_GB2312" w:eastAsia="仿宋_GB2312" w:cs="仿宋_GB2312"/>
                <w:b w:val="0"/>
                <w:bCs w:val="0"/>
                <w:kern w:val="2"/>
                <w:sz w:val="24"/>
                <w:szCs w:val="24"/>
                <w:vertAlign w:val="baseline"/>
                <w:lang w:val="en-US" w:eastAsia="zh-CN" w:bidi="ar-SA"/>
              </w:rPr>
            </w:pPr>
            <w:r>
              <w:rPr>
                <w:rFonts w:hint="default" w:ascii="仿宋_GB2312" w:hAnsi="仿宋_GB2312" w:eastAsia="仿宋_GB2312" w:cs="仿宋_GB2312"/>
                <w:b w:val="0"/>
                <w:bCs w:val="0"/>
                <w:kern w:val="2"/>
                <w:sz w:val="24"/>
                <w:szCs w:val="24"/>
                <w:vertAlign w:val="baseline"/>
                <w:lang w:val="en-US" w:eastAsia="zh-CN" w:bidi="ar-SA"/>
              </w:rPr>
              <w:t>岳阳市广益供水安装有限公司</w:t>
            </w:r>
          </w:p>
        </w:tc>
        <w:tc>
          <w:tcPr>
            <w:tcW w:w="1938" w:type="dxa"/>
            <w:vAlign w:val="center"/>
          </w:tcPr>
          <w:p>
            <w:pPr>
              <w:jc w:val="center"/>
              <w:rPr>
                <w:rFonts w:hint="default" w:ascii="仿宋_GB2312" w:hAnsi="仿宋_GB2312" w:eastAsia="仿宋_GB2312" w:cs="仿宋_GB2312"/>
                <w:b w:val="0"/>
                <w:bCs w:val="0"/>
                <w:kern w:val="2"/>
                <w:sz w:val="24"/>
                <w:szCs w:val="24"/>
                <w:vertAlign w:val="baseline"/>
                <w:lang w:val="en-US" w:eastAsia="zh-CN" w:bidi="ar-SA"/>
              </w:rPr>
            </w:pPr>
            <w:r>
              <w:rPr>
                <w:rFonts w:hint="eastAsia" w:ascii="仿宋_GB2312" w:hAnsi="仿宋_GB2312" w:eastAsia="仿宋_GB2312" w:cs="仿宋_GB2312"/>
                <w:b w:val="0"/>
                <w:bCs w:val="0"/>
                <w:kern w:val="2"/>
                <w:sz w:val="24"/>
                <w:szCs w:val="24"/>
                <w:vertAlign w:val="baseline"/>
                <w:lang w:val="en-US" w:eastAsia="zh-CN" w:bidi="ar-SA"/>
              </w:rPr>
              <w:t>高松柏13873099738</w:t>
            </w:r>
          </w:p>
        </w:tc>
        <w:tc>
          <w:tcPr>
            <w:tcW w:w="1604" w:type="dxa"/>
            <w:vAlign w:val="center"/>
          </w:tcPr>
          <w:p>
            <w:pPr>
              <w:jc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2021.8.6</w:t>
            </w:r>
          </w:p>
        </w:tc>
        <w:tc>
          <w:tcPr>
            <w:tcW w:w="1341"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交管科</w:t>
            </w:r>
          </w:p>
        </w:tc>
        <w:tc>
          <w:tcPr>
            <w:tcW w:w="1377"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周飞鸽</w:t>
            </w:r>
          </w:p>
        </w:tc>
        <w:tc>
          <w:tcPr>
            <w:tcW w:w="1502" w:type="dxa"/>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晏国庆</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362EE"/>
    <w:rsid w:val="062653EE"/>
    <w:rsid w:val="07EB1FF6"/>
    <w:rsid w:val="13E425CD"/>
    <w:rsid w:val="1C494B78"/>
    <w:rsid w:val="1CDD15CB"/>
    <w:rsid w:val="1F3B4A14"/>
    <w:rsid w:val="20032879"/>
    <w:rsid w:val="25AA536F"/>
    <w:rsid w:val="2E351623"/>
    <w:rsid w:val="334D6510"/>
    <w:rsid w:val="37DC226B"/>
    <w:rsid w:val="406C6F1D"/>
    <w:rsid w:val="43660213"/>
    <w:rsid w:val="46F97164"/>
    <w:rsid w:val="5C705658"/>
    <w:rsid w:val="61506169"/>
    <w:rsid w:val="6A2D5268"/>
    <w:rsid w:val="7CDD5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lenovo3</dc:creator>
  <cp:lastModifiedBy>焱</cp:lastModifiedBy>
  <dcterms:modified xsi:type="dcterms:W3CDTF">2021-09-22T02:00:18Z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E70BC9C2692945BC8E323B95FE44A372</vt:lpwstr>
  </property>
</Properties>
</file>