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3C0CF">
      <w:pPr>
        <w:spacing w:beforeLines="0" w:afterLine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年度岳阳市人民代表大会常务委员会</w:t>
      </w:r>
    </w:p>
    <w:p w14:paraId="3E7BAA47">
      <w:pPr>
        <w:spacing w:beforeLines="0" w:afterLine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部门（单位）整体支出绩效自评报告</w:t>
      </w:r>
    </w:p>
    <w:p w14:paraId="18A6FD5A">
      <w:pPr>
        <w:jc w:val="center"/>
        <w:rPr>
          <w:rFonts w:hint="eastAsia" w:ascii="方正小标宋简体" w:hAnsi="方正小标宋简体" w:eastAsia="方正小标宋简体" w:cs="方正小标宋简体"/>
          <w:sz w:val="44"/>
          <w:szCs w:val="44"/>
          <w:highlight w:val="none"/>
        </w:rPr>
      </w:pPr>
    </w:p>
    <w:p w14:paraId="1BDF8F4C">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5AEAD2F">
      <w:pPr>
        <w:spacing w:beforeLines="0" w:afterLines="0" w:line="640" w:lineRule="exact"/>
        <w:ind w:firstLine="640" w:firstLineChars="200"/>
        <w:rPr>
          <w:rFonts w:hint="default" w:ascii="Times New Roman" w:hAnsi="Times New Roman" w:eastAsia="黑体"/>
          <w:sz w:val="32"/>
        </w:rPr>
      </w:pPr>
      <w:r>
        <w:rPr>
          <w:rFonts w:hint="eastAsia" w:ascii="Times New Roman" w:hAnsi="Times New Roman" w:eastAsia="黑体"/>
          <w:sz w:val="32"/>
        </w:rPr>
        <w:t>一、部门（单位）基本情况</w:t>
      </w:r>
    </w:p>
    <w:p w14:paraId="4D02A70C">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（一）职能职责</w:t>
      </w:r>
    </w:p>
    <w:p w14:paraId="6200F3D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岳阳市人大常委会担负立法、法律监督、讨论决定重大事项、选举任免等重要职责，在我市发展社会主义民主政治、维护社会公平正义与安定有序等方面发挥重要作用。</w:t>
      </w:r>
    </w:p>
    <w:p w14:paraId="63102906">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（二）机构设置</w:t>
      </w:r>
    </w:p>
    <w:p w14:paraId="61F1AA1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根据岳编办发〔2020〕15号和岳编办发〔2021〕59号、岳编办函〔2022〕69号文件精神，核定市人大常委会机关3个常委会办事（工作）机构、8个专门委员会、2个下属事业单位。核定市人大机关行政编制66名，市人大领导行政编制单列，按实际情况核定；核定机关后勤服务事业编制14名；核定下属事业单位事业编制</w:t>
      </w:r>
      <w:r>
        <w:rPr>
          <w:rFonts w:hint="eastAsia" w:ascii="仿宋_GB2312" w:hAnsi="仿宋_GB2312" w:eastAsia="仿宋_GB2312"/>
          <w:sz w:val="32"/>
          <w:lang w:val="en-US" w:eastAsia="zh-CN"/>
        </w:rPr>
        <w:t>20</w:t>
      </w:r>
      <w:r>
        <w:rPr>
          <w:rFonts w:hint="eastAsia" w:ascii="仿宋_GB2312" w:hAnsi="仿宋_GB2312" w:eastAsia="仿宋_GB2312"/>
          <w:sz w:val="32"/>
        </w:rPr>
        <w:t>名。</w:t>
      </w:r>
    </w:p>
    <w:p w14:paraId="62D900D2">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①常委会办事（工作）机构3个：办公室、选举任免联络工作委员会、研究室。</w:t>
      </w:r>
    </w:p>
    <w:p w14:paraId="213557B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办事（工作）机构内设1</w:t>
      </w:r>
      <w:r>
        <w:rPr>
          <w:rFonts w:hint="eastAsia" w:ascii="仿宋_GB2312" w:hAnsi="仿宋_GB2312" w:eastAsia="仿宋_GB2312"/>
          <w:sz w:val="32"/>
          <w:lang w:val="en-US" w:eastAsia="zh-CN"/>
        </w:rPr>
        <w:t>1</w:t>
      </w:r>
      <w:r>
        <w:rPr>
          <w:rFonts w:hint="eastAsia" w:ascii="仿宋_GB2312" w:hAnsi="仿宋_GB2312" w:eastAsia="仿宋_GB2312"/>
          <w:sz w:val="32"/>
        </w:rPr>
        <w:t>个科室：办公室秘书一科、秘书二科、</w:t>
      </w:r>
      <w:r>
        <w:rPr>
          <w:rFonts w:hint="eastAsia" w:ascii="仿宋_GB2312" w:hAnsi="仿宋_GB2312" w:eastAsia="仿宋_GB2312"/>
          <w:sz w:val="32"/>
          <w:lang w:eastAsia="zh-CN"/>
        </w:rPr>
        <w:t>综合科、</w:t>
      </w:r>
      <w:r>
        <w:rPr>
          <w:rFonts w:hint="eastAsia" w:ascii="仿宋_GB2312" w:hAnsi="仿宋_GB2312" w:eastAsia="仿宋_GB2312"/>
          <w:sz w:val="32"/>
        </w:rPr>
        <w:t>政工科、综合督查室、财务科、信访科、</w:t>
      </w:r>
      <w:r>
        <w:rPr>
          <w:rFonts w:hint="eastAsia" w:ascii="仿宋_GB2312" w:hAnsi="仿宋_GB2312" w:eastAsia="仿宋_GB2312"/>
          <w:sz w:val="32"/>
          <w:lang w:eastAsia="zh-CN"/>
        </w:rPr>
        <w:t>行保</w:t>
      </w:r>
      <w:r>
        <w:rPr>
          <w:rFonts w:hint="eastAsia" w:ascii="仿宋_GB2312" w:hAnsi="仿宋_GB2312" w:eastAsia="仿宋_GB2312"/>
          <w:sz w:val="32"/>
        </w:rPr>
        <w:t>科，选举任免联络工作委员会综合科、代表联络科，研究室综合科。</w:t>
      </w:r>
    </w:p>
    <w:p w14:paraId="40A9946F">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机关党委、机关纪委按章程设置，机关工会、离退休人员管理服务科按相关规定设置。</w:t>
      </w:r>
    </w:p>
    <w:p w14:paraId="087970DD">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②专门委员会8个：民族华侨外事委员会、监察和司法委员会、法制委员会、财政经济委员会、教育科学文化卫生委员会、环境与资源保护委员会、农业与农村委员会、社会建设委员会。</w:t>
      </w:r>
    </w:p>
    <w:p w14:paraId="75CC7D95">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专门委员会内设12个科室：民族华侨外事委员会综合科，监察和司法委员会综合科（司法监督科），法制委员会综合科、立法科、备案审查科，财政经济委员会综合科、预算审查监督科，教育科学文化卫生委员会综合科，环境与资源保护委员会综合科、监督科，农业与农村委员会综合科，社会建设委员会综合科。</w:t>
      </w:r>
    </w:p>
    <w:p w14:paraId="2B3A4819">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③下属事业单位2个：市人大常委会办公室宣传信息中心，市人大常委会办公室人大代表服务中心，均为正科级公益一类全额拨款事业单位。</w:t>
      </w:r>
    </w:p>
    <w:p w14:paraId="171B0975">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④市人大常委会办公室加挂信访办公室牌子。</w:t>
      </w:r>
    </w:p>
    <w:p w14:paraId="34A3BD8A">
      <w:pPr>
        <w:pStyle w:val="4"/>
        <w:widowControl/>
        <w:spacing w:beforeLines="0" w:afterLines="0" w:line="640" w:lineRule="exact"/>
        <w:ind w:firstLine="640"/>
        <w:rPr>
          <w:rFonts w:hint="eastAsia" w:ascii="仿宋_GB2312" w:hAnsi="仿宋_GB2312" w:eastAsia="仿宋_GB2312"/>
          <w:sz w:val="32"/>
        </w:rPr>
      </w:pPr>
      <w:r>
        <w:rPr>
          <w:rFonts w:hint="eastAsia" w:ascii="仿宋_GB2312" w:hAnsi="仿宋_GB2312" w:eastAsia="仿宋_GB2312"/>
          <w:sz w:val="32"/>
        </w:rPr>
        <w:t>⑤市人大常委会法制工作委员会与市人大法制委员会合署办公，市人大常委会预算工作委员会与市人大财政经济委员会合署办公。</w:t>
      </w:r>
    </w:p>
    <w:p w14:paraId="6F8A29A8">
      <w:pPr>
        <w:pStyle w:val="4"/>
        <w:widowControl/>
        <w:numPr>
          <w:ilvl w:val="0"/>
          <w:numId w:val="1"/>
        </w:numPr>
        <w:spacing w:beforeLines="0" w:afterLines="0" w:line="640" w:lineRule="exact"/>
        <w:ind w:firstLine="640"/>
        <w:rPr>
          <w:rFonts w:hint="eastAsia" w:ascii="Times New Roman" w:hAnsi="Times New Roman" w:eastAsia="黑体"/>
          <w:sz w:val="32"/>
          <w:szCs w:val="32"/>
        </w:rPr>
      </w:pPr>
      <w:r>
        <w:rPr>
          <w:rFonts w:hint="eastAsia" w:ascii="Times New Roman" w:hAnsi="Times New Roman" w:eastAsia="黑体"/>
          <w:sz w:val="32"/>
          <w:szCs w:val="32"/>
        </w:rPr>
        <w:t>一般公共预算支出情况</w:t>
      </w:r>
    </w:p>
    <w:p w14:paraId="6829CF15">
      <w:pPr>
        <w:pStyle w:val="4"/>
        <w:widowControl/>
        <w:spacing w:beforeLines="0" w:afterLines="0" w:line="640" w:lineRule="exact"/>
        <w:ind w:firstLine="643"/>
        <w:rPr>
          <w:rFonts w:hint="default" w:ascii="Times New Roman" w:hAnsi="Times New Roman" w:eastAsia="楷体_GB2312"/>
          <w:b/>
          <w:sz w:val="32"/>
          <w:szCs w:val="32"/>
        </w:rPr>
      </w:pPr>
      <w:r>
        <w:rPr>
          <w:rFonts w:hint="eastAsia" w:ascii="Times New Roman" w:hAnsi="Times New Roman" w:eastAsia="楷体_GB2312"/>
          <w:b/>
          <w:sz w:val="32"/>
          <w:szCs w:val="32"/>
        </w:rPr>
        <w:t>（一）基本支出情况</w:t>
      </w:r>
    </w:p>
    <w:p w14:paraId="4EB4AA13">
      <w:pPr>
        <w:pStyle w:val="4"/>
        <w:widowControl/>
        <w:spacing w:beforeLines="0" w:afterLines="0" w:line="6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年基本支出为</w:t>
      </w:r>
      <w:r>
        <w:rPr>
          <w:rFonts w:hint="eastAsia" w:ascii="仿宋_GB2312" w:hAnsi="仿宋_GB2312" w:eastAsia="仿宋_GB2312" w:cs="仿宋_GB2312"/>
          <w:sz w:val="32"/>
          <w:szCs w:val="32"/>
          <w:lang w:val="en-US" w:eastAsia="zh-CN"/>
        </w:rPr>
        <w:t>2194.47</w:t>
      </w:r>
      <w:r>
        <w:rPr>
          <w:rFonts w:hint="eastAsia" w:ascii="仿宋_GB2312" w:hAnsi="仿宋_GB2312" w:eastAsia="仿宋_GB2312" w:cs="仿宋_GB2312"/>
          <w:sz w:val="32"/>
          <w:szCs w:val="32"/>
        </w:rPr>
        <w:t>万元，是指为保障单位机构正常运转、完成日常工作任务而发生的各项支出，包括用于基本工资、津贴补贴等人员经费以及办公费、印刷费、水电费、差旅费等日常公用经费。</w:t>
      </w:r>
    </w:p>
    <w:p w14:paraId="3AAC5410">
      <w:pPr>
        <w:pStyle w:val="4"/>
        <w:widowControl/>
        <w:numPr>
          <w:ilvl w:val="0"/>
          <w:numId w:val="0"/>
        </w:numPr>
        <w:spacing w:beforeLines="0" w:afterLines="0" w:line="640" w:lineRule="exact"/>
        <w:ind w:firstLine="643"/>
        <w:rPr>
          <w:rFonts w:hint="eastAsia" w:ascii="Times New Roman" w:hAnsi="Times New Roman" w:eastAsia="楷体_GB2312"/>
          <w:b/>
          <w:sz w:val="32"/>
          <w:szCs w:val="32"/>
        </w:rPr>
      </w:pPr>
      <w:r>
        <w:rPr>
          <w:rFonts w:hint="eastAsia" w:ascii="Times New Roman" w:hAnsi="Times New Roman" w:eastAsia="楷体_GB2312"/>
          <w:b/>
          <w:sz w:val="32"/>
          <w:szCs w:val="32"/>
        </w:rPr>
        <w:t>（二）项目支出情况</w:t>
      </w:r>
    </w:p>
    <w:p w14:paraId="488699E0">
      <w:pPr>
        <w:pStyle w:val="4"/>
        <w:widowControl/>
        <w:spacing w:beforeLines="0" w:afterLines="0" w:line="64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年一般公共预算项目支出为1</w:t>
      </w:r>
      <w:r>
        <w:rPr>
          <w:rFonts w:hint="eastAsia" w:ascii="仿宋_GB2312" w:hAnsi="仿宋_GB2312" w:eastAsia="仿宋_GB2312" w:cs="仿宋_GB2312"/>
          <w:sz w:val="32"/>
          <w:szCs w:val="32"/>
          <w:lang w:val="en-US" w:eastAsia="zh-CN"/>
        </w:rPr>
        <w:t>958.24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是指单位为完成特定行政工作任务或事业发展目标而发生的支出，包括有关</w:t>
      </w:r>
      <w:r>
        <w:rPr>
          <w:rFonts w:hint="eastAsia" w:ascii="仿宋_GB2312" w:hAnsi="仿宋_GB2312" w:eastAsia="仿宋_GB2312" w:cs="仿宋_GB2312"/>
          <w:sz w:val="32"/>
          <w:szCs w:val="32"/>
          <w:lang w:eastAsia="zh-CN"/>
        </w:rPr>
        <w:t>人大办工作经费、人大监督经费等。</w:t>
      </w:r>
    </w:p>
    <w:p w14:paraId="6378075C">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14:paraId="56AF2AE7">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我单位无政府性基金预算支出。</w:t>
      </w:r>
    </w:p>
    <w:p w14:paraId="650FC371">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p>
    <w:p w14:paraId="387DC289">
      <w:pPr>
        <w:widowControl/>
        <w:spacing w:beforeLines="0" w:afterLines="0" w:line="64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我单位无国有资本经营预算支出。</w:t>
      </w:r>
    </w:p>
    <w:p w14:paraId="058DF87A">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p>
    <w:p w14:paraId="25A0AE67">
      <w:pPr>
        <w:widowControl/>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w:t>
      </w:r>
    </w:p>
    <w:p w14:paraId="3CE10042">
      <w:pPr>
        <w:widowControl/>
        <w:spacing w:beforeLines="0" w:afterLines="0" w:line="640" w:lineRule="exact"/>
        <w:ind w:firstLine="640" w:firstLineChars="200"/>
        <w:rPr>
          <w:rFonts w:hint="default" w:ascii="Times New Roman" w:hAnsi="Times New Roman" w:eastAsia="黑体"/>
          <w:sz w:val="32"/>
          <w:szCs w:val="32"/>
        </w:rPr>
      </w:pPr>
      <w:r>
        <w:rPr>
          <w:rFonts w:hint="eastAsia" w:ascii="Times New Roman" w:hAnsi="Times New Roman" w:eastAsia="黑体"/>
          <w:sz w:val="32"/>
          <w:szCs w:val="32"/>
        </w:rPr>
        <w:t>六、部门整体支出绩效情况</w:t>
      </w:r>
    </w:p>
    <w:p w14:paraId="16BA96B3">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2024年是中华人民共和国成立75周年、全国人民代表大会成立70周年，也是岳阳市人民代表大会成立40周年。站在新的历史起点，在省人大常委会精心指导和中共岳阳市委坚强领导下，市人大常委会坚持以习近平新时代中国特色社会主义思想为指导，坚守人大工作的大方向、大原则、大道理，紧扣市委“1376”总体思路，依法履职，守正创新，持续打造岳阳人大工作“升级版”。一年来，共召开常委会会议8次、主任会议17次，制定、修正地方性法规3部，作出决议决定6项，听取和审议专项工作报告34项，开展执法检查6次、专题询问1次、集中视察1次、工作评议8项、专题调研6次，为推动全市经济社会高质量发展、民主法治高水平建设彰显了人大担当，贡献了人大力量。岳阳人大在全国人大新形势下加强代表联系群众工作座谈会上作典型发言，法治护航高质量发展经验被中国人大网推介。</w:t>
      </w:r>
    </w:p>
    <w:p w14:paraId="0CC4695A">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——坚持讲政治、提站位，牢牢把握正确方向</w:t>
      </w:r>
    </w:p>
    <w:p w14:paraId="299D264F">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常委会始终深刻领悟“两个确立”的决定性意义，切实增强“四个意识”、坚定“四个自信”、做到“两个维护”。</w:t>
      </w:r>
    </w:p>
    <w:p w14:paraId="21E3D5CF">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强化思想理论武装。严格落实“第一议题”制度，建立常委会理论学习、党性教育制度化常态化机制，组织常委会党组理论学习中心组集中学习12次、专题研讨10次，将党的创新理论学习与党纪学习教育有机融合，将学习贯彻党的二十大和党的二十届三中全会、庆祝全国人民代表大会成立70周年大会精神等与省委十二届七次全会、省委人大工作会议及市委八届七次八次全会精神贯通起来，系统把握、一体落实，在增进理论认同中强化制度自信。</w:t>
      </w:r>
    </w:p>
    <w:p w14:paraId="76DD0C8B">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党的全面领导。坚决贯彻落实党中央和省委、市委决策部署，不折不扣在人大落地落细。自觉维护党总揽全局、协调各方的核心领导地位，找准市委“想”与人大“干”的契合点，探索“市委重大决策+人大推动落实”新路子，紧抓首次谋划并经市委同意的13项重点工作取得显著成效。向市委请示报告重大事项、重要工作24次，对市委作出的批示逐项抓好落实。坚持党管干部与人大依法选举任免有机统一，常委会任免国家机关工作人员110人次。</w:t>
      </w:r>
    </w:p>
    <w:p w14:paraId="1B5AF49E">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落实市委部署安排。围绕全市“1+3+X”现代化产业体系部署，作出《关于大力发展现代化工新材料产业的决定》，引导加快打造湖南万亿现代化工新材料产业核心基地。开展法治“护企、护绿、护安”行动，交办问题142个，以法治方式护航经济社会高质量发展。配合市委建立市委常委会会议第一阶段学法机制，“市委出题目、人大定清单、部门齐学法”的做法获省人大常委会推介。主任会议成员牵头推进医药健康等产业发展，协调支持湖南科伦医药等企业积极招商引资和扩能升级，认真履行市委统一安排的联点包县等专项工作，严格落实防汛抗灾、食品安全督导、下沉接访等职责任务，做到市委决策部署到哪里，人大工作就跟进到哪里，职能作用就发挥到哪里。</w:t>
      </w:r>
    </w:p>
    <w:p w14:paraId="78D307AC">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——坚持强法治、求质效，服务经济社会发展    </w:t>
      </w:r>
    </w:p>
    <w:p w14:paraId="5AD3C3D3">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常委会坚持立足人大视角、法治思维，聚焦聚力市委提出的“五大主要目标”，推动“七个岳阳”建设行稳致远。</w:t>
      </w:r>
    </w:p>
    <w:p w14:paraId="51E079E7">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聚力推动“综合实力更强”。着眼提质效，听取和审议计划、预算执行及调整、政府投资项目、国有资产管理等情况，评议产业园区高质量发展工作，督促消费促进工作评议意见整改落实，调研国有“三资”运作改革等工作，助推经济实现质的有效提升和量的合理增长；着眼增动能，督促《湖南省先进制造业促进条例》执法检查意见、促进科技成果转化和产业化工作评议意见整改落实，调研屈原管理区国家农高区创建工作，助推不断增强经济创新动力；着眼强主体，开展中小企业促进“一法一办法”执法检查，作出《关于设立“岳阳企业家日”的决定》，营造尊商、重商、亲商环境，助推民营经济高质量发展；着眼补短板，听取和审议政府债务情况，督促审计查出问题整改落实，检查《岳阳市政府投资建设领域反铺张浪费规定》实施情况，开展铁山水源保护与民生保障资金绩效监督“两问四评”，调研城投、城运、经投、岳农等市属重点国有企业经营情况，提出重组整合、强化风险管控等10条建议，助推国有资产、债务管理进一步优化；着眼共富裕，调研全市村级债务情况，提出稳妥清减、严控新增等15条建议，助推乡村全面振兴。审议城乡规划年度计划实施情况，评议高标准农田建设工作，督促中心城区城市更新工作、水库除险加固和运行管护工作评议意见整改落实，助推形成城乡共兴、区域共荣的协调发展格局。</w:t>
      </w:r>
    </w:p>
    <w:p w14:paraId="50EDCA5C">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聚力推动“生态环境更美”。开展大气污染防治“一法两条例一规定”执法检查，交办突出环境问题27个，提出优化能源结构、健全落后产能退出机制等12条审议意见，首次组织市县乡三级人大、五级代表联动开展“法治护绿人大行”活动，推动全市人大系统聚焦大气、水、土壤、固废污染防治，开展生态环境保护目标中期检查，督促湿地保护“一法一办法”执法检查审议意见整改落实，审议“林长制”工作，评议公共机构绿色低碳示范引领工作，召开生态文明建设座谈会，助推打好污染防治攻坚战，湖南卫视专题报道岳阳人大法治护绿行动。</w:t>
      </w:r>
    </w:p>
    <w:p w14:paraId="1CC88C30">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聚力推动“开放格局更大”。开展开放型经济工作、多式联运港口物流发展情况重点监督调研，指出水运优势体现不够、贸易结构不优、协同推动不足等问题，分别提出12条和20条建议，助推放大“三区一港五口岸”平台效应，更好发挥岳阳通江达海优势，市委予以充分肯定。督促岳阳自贸片区建设发展情况调研意见、水路运输管理工作评议意见、外商投资法执法检查审议意见整改落实，调研外事侨务、口岸经济、外贸企业发展等情况，助推持续健全融入区域协调发展战略机制。</w:t>
      </w:r>
    </w:p>
    <w:p w14:paraId="36D88ABE">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聚力推动“生活品质更好”。开展安全生产“三法一条例两办法”执法检查，交办相关问题89个。评议义务教育“双减一规”工作，督导推进城乡寄宿制学校提质改造。施行《岳阳市居家养老服务条例》，推动建立供给高质量、普惠高水平、享老高品质的居家养老“岳阳模式”。评议医保基金监管工作，督促社保基金监管工作评议意见整改落实。督促中医药“一法一办法”执法检查审议意见整改落实，调研公立医院改革和高质量发展工作。检查《岳阳历史文化名城保护条例》实施情况，进一步擦亮国家历史文化名城“金字招牌”。开展退役军人保障法执法检查，促进就业安置、拥军优抚政策落地落实。督促“一件事一次办”“一网通办”工作评议意见整改落实，听取殡葬改革、民族宗教等工作，推动社会各项事业均衡发展。</w:t>
      </w:r>
    </w:p>
    <w:p w14:paraId="6F1AAC99">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聚力推动“治理效能更优”。设立基层立法联系点，征求群众立法建议1200多条，修正《岳阳市人民代表大会及其常务委员会制定地方性法规条例》，不断增强岳阳地方立法效能，施行我市首部基层治理地方性法规《岳阳市养犬管理条例》，制定《岳阳市住宅物业管理若干规定》，为守护社会治安、解决基层矛盾提供法规依据。审议中心城区公共区域停车场管理工作，督促整治停车设施189个、各类临时停车泊位5000多个。评议信访工作法治化，督促机动车驾驶人准入管理工作评议意见整改落实，调研社区矫正工作，组建市人大司法监督专家库，深化法官、检察官履职评议和类案评查工作，努力让人民群众在每一个司法案件中感受到公平正义。依法审查规范性文件31件，督促修改1件，提出相关意见建议12条，切实维护国家法治统一。</w:t>
      </w:r>
    </w:p>
    <w:p w14:paraId="1FEBF4EF">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——坚持拓渠道、建机制，践行全过程人民民主</w:t>
      </w:r>
    </w:p>
    <w:p w14:paraId="5D41CEA6">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常委会不断深化人民代表大会制度是实现全过程人民民主的重要制度载体这一理念，进一步健全丰富民主、吸纳民意、汇集民智的工作机制，保障人民当家作主。</w:t>
      </w:r>
    </w:p>
    <w:p w14:paraId="42612418">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扩大民主参与。代表依法履职是人民当家作主的具体体现。着力推动代表常态化参与常委会工作，邀请代表列席常委会会议、参加执法检查、调研视察、建议督办等1400多人次。完善“群众提、代表议、大会决、政府办、人大督、代表评”的民生实事票决机制，县乡人大共票决出民生实事项目227个。创新“专委会+代表专业小组”工作联动模式，让代表小组活动更有抓手、专委会工作更有推手。组织60名基层市人大代表培训学习，开展先进代表评选，提升和激发代表履职能力和动力。组织开展“助力灾后重建、恢复生产生活”代表小组活动，各级代表投身防汛救灾一线，展现了人大代表的担当作为。</w:t>
      </w:r>
    </w:p>
    <w:p w14:paraId="7A51D263">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畅通民意渠道。代表是党和国家联系人民群众的桥梁纽带。常委会坚持“站”在人民身边，“联”到群众心里，支持指导县乡（街道）建好代表联络站，重点打造“守护好一江碧水”、基层治理等示范性代表联络站。制订人大代表进驻代表联络站工作规范，进一步健全完善群众意见督办、反馈等制度，市级领导干部中的市人大代表主动示范，带动各级代表进站、联系人民群众，收集处理意见建议3000多条。发挥“码上找代表”平台作用，通过意见“码上”收集、问题“码上”处理，实现代表“云上”及时与群众“对话”，畅通了社情民意反映渠道。</w:t>
      </w:r>
    </w:p>
    <w:p w14:paraId="2AF3663C">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加强建议办理。代表依法提出建议是代表人民参与管理国家事务的重要形式。全体代表认真履职，提出很多“金点子”，通过建议办理转化为推动高质量发展的“金钥匙”。常委会按照“内容高质量、办理高质量”要求，健全建议沟通协调机制，制订代表建议办理规程，建立建议提出、办理、督办、反馈、评价的机制，明确B类建议跟踪督办机制，推动建议办理件件有回音、事事有着落。通过专项评议集中“晾晒”建议办理情况，有效提高了代表建议办理质效，318件建议全部按时办结，满意率94.3%。</w:t>
      </w:r>
    </w:p>
    <w:p w14:paraId="2F8674C5">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——坚持固根本、增效能，切实加强自身建设</w:t>
      </w:r>
    </w:p>
    <w:p w14:paraId="367A1CF6">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常委会以政治建设为统领，深入实施“高水平机关建设三年行动”，持续加强自身建设，不断提高履职能力和水平。突出党建引领。充分发挥常委会党组把方向、管大局、保落实的领导作用，按照“一月一课一片一实践”党建工作和全国文明单位常态化建设要求，推进“三表率一模范”单位、文明单位建设。严格落实全面从严治党和党风廉政建设责任，将党纪学习教育贯穿“清廉人大”建设全过程，组织赴岳阳市反腐倡廉警示教育基地等开展党纪学习和警示教育，支持派驻纪检监察组开展工作，督导机关认真接受市委巡察，抓实巡察反馈问题整改，制定机关外出公务活动安排工作规定，组织开展任前谈话和廉政谈话156人次，引导机关干部学纪、知纪、明纪、守纪。召开庆祝岳阳市人民代表大会成立40周年座谈会，设立人大历史展陈室，编纂出版首部《岳阳市人民代表大会志》，充分发挥岳阳人大“一微一网一刊”宣传阵地作用，讲好民主故事、法治故事、人大故事。</w:t>
      </w:r>
    </w:p>
    <w:p w14:paraId="25FC2BA2">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推进守正创新。不断深化对人大工作规律性的认识，持续推进监督方式、工作机制创新，增强工作实效，着力推动人大各项工作提质升级，做法和报告多次得到卫江书记肯定和批示。依法有效运用人大监督方式，坚持动真碰硬，开展专题询问，市人民政府分管副市长和相关部门主要负责人当场答复代表关于中心城区污水系统综合治理工作的询问，提出解决问题的具体措施，常委会跟踪督促答复意见的落实，形成监督闭环。聚焦基层基础，在全市推行乡镇人大“季度指导清单”，明确全年四个季度重点工作基本内容，督导基层人大思想认识、工作职责归位到位。坚持全市人大工作“一盘棋”，上下联动、创新驱动，推动县乡人大工作高质量发展。平江县探索建立“二次审议”和滚动督办机制，做实审议意见“后半篇文章”；岳阳县创新联络站“三模式”，不断激发人大代表履职为民内生动力；华容县在全省率先开展职务代表回选举单位报告履职情况，并在乡镇同步推行；湘阴县对道路交通安全开展专题询问，强化对重点工作的有效监督；临湘市通过开具问题清单、明确整改要求、加强跟踪监督，形成解决问题全链条监督模式；汨罗市实行清单化督促、体系化推进、制度化防控，扎实抓好审计查出问题整改监督；岳阳楼区开展代表“三进”活动，推动履职更接地气、更惠民生；云溪区发挥石化产业代表联络站作用，聚焦科技创新和成果转化，推动建成全省首个化工中试基地；君山区通过预算联网平台，监督政府重大投资项目和国有资产“一田一湖”取得实效；屈原管理区完善扩大代表和群众参与机制，把制度优势更好转化为基层治理效能。</w:t>
      </w:r>
    </w:p>
    <w:p w14:paraId="7EAD14C3">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强化队伍建设。以“强党建、重创新、提质效、激活力”主题活动为抓手，加强制度建设，严格落实履职工作、机关管理等制度，进一步增强制度执行力，提升规范化管理水平。加强专委会组织建设，充实部分专业领域代表和基层代表担任专委会兼职委员。加强干部能力建设，选送和推荐干部参加业务学习、党务培训、挂职交流59人次，制定机关年轻干部在信访岗位学习锻炼办法，开展机关青年理论学习小组研学实践、理论研讨、法律宣讲、志愿服务等活动，努力打造崇尚法治、弘扬民主、忠诚履职、忧乐为民的人大机关。</w:t>
      </w:r>
    </w:p>
    <w:p w14:paraId="1B7B82EF">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D18A63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2023年，是全面贯彻党的二十大精神的开局之年，是建设现代化新岳阳的奋进之年。在省人大常委会精心指导和中共岳阳市委坚强领导下，市人大常委会坚持以习近平新时代中国特色社会主义思想为指导，深入贯彻中央人大工作会议精神，主动担负推动岳阳高质量发展的时代使命，聚焦主责主业，坚持创新创优，召开常委会会议8次、主任会议23次，颁行及制定地方性法规3部，作出决议决定5项，听取和审议专项工作报告60项，检查10部法律法规实施情况，开展集中视察2次、工作评议8项，以人大高效能履职有力推动了全市高质量发展。常委会预算联网监督工作获全国人大、省人大推介，推动建立长江流域五省十五市人大协作交流机制，人大代表参与基层治理的全过程人民民主实践模式获新华社专题推介，《中国人大》专版报道“守护好一江碧水”岳阳人大实践，常委会法制工作获全省先进，全省政府债务国有资产管理监督暨预算联网监督工作推进会、人大选举任免联络工作片区会、代表建议和公益诉讼检察建议双向衔接转化工作会均在岳阳召开。</w:t>
      </w:r>
    </w:p>
    <w:p w14:paraId="4D9CDB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一、突出政治引领，铸牢人大之“魂”</w:t>
      </w:r>
    </w:p>
    <w:p w14:paraId="11024F2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常委会始终深刻领悟“两个确立”的决定性意义，做到“两个维护”，不断增强人大工作思想自觉、政治自觉、行动自觉。</w:t>
      </w:r>
    </w:p>
    <w:p w14:paraId="3008311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党的领导有力有效。把加强党的建设摆在首要位置，在市委领导下，充分发挥常委会党组把方向、管大局、保落实的作用，召开常委会党组会议18次，认真执行“第一议题”制度，第一时间学习习近平总书记重要讲话和指示批示精神，研究贯彻落实措施。严格执行请示报告制度，重要工作及时向市委报告。开展贯彻落实中央人大工作会议精神专项督查，加强和改进县乡人大工作，促进各级人大组织和干部队伍建设，切实把党的领导具体落实到人大工作各方面全过程。</w:t>
      </w:r>
    </w:p>
    <w:p w14:paraId="3694CB5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主题教育走深走实。紧紧围绕“学思想、强党性、重实践、建新功”的总要求，精心组织读书班、专题研讨，开展“一月一课一片一实践”主题活动，把“四下基层”等要求贯穿“走找想促”活动全过程，机关干部深入基层一线走访，形成专题调研报告，一批建议转化为促进发展的政策措施，上下联动切实抓好整改整治，以学铸魂、以学增智、以学正风、以学促干取得良好成效，省委主题教育第六巡回督导组给予充分肯定。</w:t>
      </w:r>
    </w:p>
    <w:p w14:paraId="266C89A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贯彻党委意图坚定坚决。坚持党管干部与人大依法选举任免有机统一，严格规范人事任免程序，认真落实任前审查、法律考试、供职发言、颁发任命书、宪法宣誓等制度规定，任免国家机关工作人员77人次，被任命人员依法履职的意识进一步提升。按照市委部署，常委会主任会议成员积极投入全市产业链建设、企业帮扶和食品安全督导等工作，做到市委有号召、人大见行动。</w:t>
      </w:r>
    </w:p>
    <w:p w14:paraId="70CD31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二、服务中心大局，干出人大之“为”</w:t>
      </w:r>
    </w:p>
    <w:p w14:paraId="396CC7E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常委会始终立足人大视角，坚持法治思维，发挥人大制度优势和职能作用，助推经济社会高质量发展。</w:t>
      </w:r>
    </w:p>
    <w:p w14:paraId="6989C47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立好法规保障发展。立足“小切口”，做足“小快灵”，颁行《岳阳市危险货物道路运输站场管理规定》，规范危货站场建设、经营及监督管理。颁行《岳阳市铁山水库饮用水水源保护条例》，守护岳阳市民“大水缸”，让人民喝上安全、放心水。制定《岳阳市居家养老服务条例》，规范和促进以家庭为基础、社区为依托、社会保障制度为支撑的养老服务体系建设。做好规范性文件备案审查工作，依法审查“一府两院”和县市区人大常委会报备的各类规范性文件，确保本市域内的法制统一。</w:t>
      </w:r>
    </w:p>
    <w:p w14:paraId="06CF63E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议好大事促进发展。作出《关于推进高质量发展 奋力开创省域副中心城市建设新局面的决议》，要求全市各级国家机关及其工作人员、人大代表担当职责使命，凝聚高质量发展的强大合力。作出《关于设立“岳阳楼日”的决定》，进一步擦亮岳阳历史文化名城这张名片，促进文旅融合发展。听取和审议计划、预算执行、国有资产管理、政府债务情况报告，督查审计查出问题整改情况并进行满意度测评，审查政府投资项目计划，批准市级财政和市属非行政区决算、预算调整方案，中期评估“十四五”规划和2035年远景目标纲要实施情况，建立政府投资项目“四审四评四看”、审计监督“三联”工作机制，看好人民的“钱袋子”。</w:t>
      </w:r>
    </w:p>
    <w:p w14:paraId="447127A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抓好监督推动发展。突出法治护企，开展《湖南省先进制造业促进条例》执法检查，督促《湖南省高新技术发展条例》执法检查审议意见、处置园区“僵尸企业”工作评议意见整改落实，评议促进科技成果转化和产业化工作，助推加快形成新质生产力。评议行政审批服务“一件事一次办”“一网通办”工作，推荐人大代表担任政务服务效能监督员，推动优化营商环境。视察湖南自贸试验区岳阳片区建设发展情况，开展外商投资法执法检查，督促口岸建设与发展工作评议意见整改落实，听取外贸进出口、外事港澳工作情况，推动把通江达海的独特优势转化为高质量发展的胜势。听取和审议人才引进工作评议意见整改落实情况，强化人才对经济社会发展的支撑。突出法治护绿，开展湿地保护“一法一条例”、土壤污染防治“一法一办法”执法检查，听取东洞庭湖国家级自然保护区保护管理情况，审议年度生态环境保护目标中期实施情况、岳阳市国土空间总体规划（2021-2035年）和岳阳市城市规划区山体水体保护规划（图则修改），督促环境资源审判、绿色矿山建设工作评议意见整改落实，组织在岳全国人大代表开展“奋力建设长江经济带绿色发展示范区”视察，助力生态环境保护。突出法治护安，开展安全生产“一法一条例一规定”、道路交通安全“一法一办法”执法检查，督促政府及相关部门立行立改78个问题。评议水路运输管理、机动车驾驶人准入管理工作，跟踪监督打击治理电信网络诈骗犯罪工作审议意见落实，调研仲裁工作，探索“两官”履职评议“四重”模式，对15名法官、检察官开展履职评议并进行专题询问，维护社会安全稳定和公平正义。</w:t>
      </w:r>
    </w:p>
    <w:p w14:paraId="40CC4E5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三、坚持人民至上，厚植人大之“根”</w:t>
      </w:r>
    </w:p>
    <w:p w14:paraId="098C0C6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常委会始终坚持以人民为中心的发展思想，推动在发展中不断满足人民群众对美好生活的向往。</w:t>
      </w:r>
    </w:p>
    <w:p w14:paraId="4F02FB4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助力基础建设促进民生。听取和审议高标准农田建设、巩固拓展脱贫攻坚成果与乡村振兴有效衔接工作情况报告，评议水库除险加固和运行管理工作，调研供销社综合改革、国家农高区创建、春耕生产、新型农村集体经济发展和农业产业化等工作，推动农民增收致富。督促《岳阳市农村村民住房建设管理条例》执法检查审议意见整改落实，评议城市更新工作，调研房地产市场运行、住房公积金管理工作，推动老百姓住有所居、住有宜居。</w:t>
      </w:r>
    </w:p>
    <w:p w14:paraId="62B9E0B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助力社会事业服务民生。开展学前教育、中小学生心理健康教育以及“重振岳阳教育雄风、加快建设教育强市”大调研，推动以更大力度办教育、育人才；对人口与计划生育“一法一条例”、中医药“一法一办法”进行执法检查，推动提升人民群众健康生活水平；开展工会法执法检查，推动完善“工会+人社+法院”长效机制，维护职工合法权益。</w:t>
      </w:r>
    </w:p>
    <w:p w14:paraId="3DAEE61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助力实事办理改善民生。首次组织省、市、县人大代表参与政府民生实事验收考核工作，督促民生实事办理落实落细。听取和审议社会保险基金监管工作情况报告，督促文明行为促进工作视察意见、残疾人保障“一法一办法”执法检查审议意见、慈善工作评议意见整改落实，开展宗教事务条例执法检查和“民族团结进步行”活动，听取双拥模范城市创建情况报告，推动改革发展成果更多更公平地惠及人民群众。践行“浦江经验”下沉接访，受理群众来信来访136件312人次，推动解决人民群众反映突出的问题。</w:t>
      </w:r>
    </w:p>
    <w:p w14:paraId="4F86B27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四、发挥代表作用，激活人大之“本”</w:t>
      </w:r>
    </w:p>
    <w:p w14:paraId="5BD45C1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常委会始终坚持代表主体地位，加强代表能力建设，更好发挥代表工作“基本盘”作用。</w:t>
      </w:r>
    </w:p>
    <w:p w14:paraId="17E99EA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质量”更高。组织在岳省人大代表全员培训，选送230多名省、市人大代表参加各类培训，提升代表理论水平、法律素养、业务素质，增强履职能力。加强代表履职档案登记管理，推动各级人大代表向原选区选民或原选举单位报告履职情况，接受人民群众监督。</w:t>
      </w:r>
    </w:p>
    <w:p w14:paraId="47DA82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音量”更强。深化“双联”工作，常委会组成人员固定联系基层市人大代表，市人大代表联系900多名县级人大代表。组织开展“深入基层听民声，汇聚民智促发展”代表小组主题活动，16名省市领导在内的各级代表进站入室，接待联系群众2万多人次，收集整理意见建议4000多条。人大代表向12345热线反映“微建议”370多件，来自代表的“金点子”成为解决问题的“金钥匙”。</w:t>
      </w:r>
    </w:p>
    <w:p w14:paraId="4AA9FF1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热量”更足。坚持代表建议“大督办”机制，推动规范驾驶员考试管理、基层应急能力和体系建设等9件重点督办建议得到有效落实，306件建议全部按时办结。首次开展代表建议办理工作专项评议，提升代表建议办理质效。组织在岳全国、省人大代表开展“实施好十年禁渔，巩固好禁捕成果”专题调研，邀请代表列席常委会会议，参加执法检查、专题调研等活动1200多人次，人民有序政治参与更加常态化。</w:t>
      </w:r>
    </w:p>
    <w:p w14:paraId="6108AF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代表“分量”更重。深化代表联系群众平台“建管用”，创建平江县天岳街道高义岭社区等20个市级示范代表联络站，建立“守护好一江碧水”等一批具有地域特色的人大代表专业工作站，君山区食品产业链、华容县芥菜产业人大代表专业工作站得到省人大常委会党组书记乌兰的高度肯定。打造岳阳楼区万家坡社区等全过程人民民主基层实践基地，发挥市人大专门委员会8个代表专业小组的作用，让代表更好地融入大局、服务群众。</w:t>
      </w:r>
    </w:p>
    <w:p w14:paraId="3D27A4A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五、加强自身建设，夯实人大之“基”</w:t>
      </w:r>
    </w:p>
    <w:p w14:paraId="636C939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常委会始终把握“四个机关”基本定位，以“敢为、敢闯、敢干、敢首创”的精神状态推动人大工作提质增效。</w:t>
      </w:r>
    </w:p>
    <w:p w14:paraId="2BC53C1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不懈强党建。制定并落实《岳阳市人大常委会党组关于进一步加强自身建设的若干规定》，认真贯彻党建工作、意识形态工作责任制，开展中心组理论学习12次，围绕安全生产、地方立法等主题举办“学法讲堂”，邀请全国人大代表、省市领导和专家学者授课。严格执行民主集中制、“三重一大”决策、“一岗双责”和谈心谈话等制度，深入推进“三表率一模范”机关建设、全国文明单位常态化建设，完成机关党委、纪委换届。组织开展丰富多彩的主题党日活动，机关青年理论学习工作获全市先进。</w:t>
      </w:r>
    </w:p>
    <w:p w14:paraId="398295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严抓细管强作风。严格履行党风廉政建设主体责任，将党风廉政建设融入人大各项工作和机关建设各个方面，支持派驻纪检监察组严格执纪问责。贯彻落实中央八项规定及其实施细则精神，推进“清廉人大”建设，结合省、市纪委相关文件精神，出台《关于进一步加强年轻干部日常监督的若干措施》，开展“两带头五整治”纠风防腐专项行动，认真整改省委巡视指出问题，持续巩固人大风清气正的良好环境。</w:t>
      </w:r>
    </w:p>
    <w:p w14:paraId="235DA9E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统筹联动强品牌。召开全市人大创新工作交流会，上下联动打造具有岳阳辨识度的人大工作品牌。平江县将政府副县长、法检两院副职纳入履职评议对象，深化人大对选举任命人员的监督工作；岳阳县创新监督“五单制”，开展乡镇人大“片区制”活动，推动“六员六结合”代表工作提质升级；华容县以“季度清单”指导乡镇人大工作，有效解决乡镇人大机构虚设化、权力形式化、主业次要化、代表履职被动化问题；湘阴县对政府投资重点民生建设项目的各环节、各方面实行全过程、全方位的监督；临湘市强化代表履职培训，实现四级代表培训全覆盖；汨罗市通过把好“三关”，投好“三票”，抓好“三督”，推进民生实事票决制走深走实；岳阳楼区建立“周五联网监督工作日”制度，让代表深度了解政府预算、重点支出执行的实时动态审查情况并提出意见建议；云溪区实行“三项清单”制度，激发监督活力，深化代表专业工作站建设，推动现代石化新材料技术创新；君山区通过监督政府重点项目，开展法检两院类案评查，增强监督实效；屈原管理区探索代表履职与基层治理有机融合，将人大代表履职延伸至村（社区）微小单元。</w:t>
      </w:r>
    </w:p>
    <w:p w14:paraId="0E06A6AB">
      <w:pPr>
        <w:pStyle w:val="4"/>
        <w:widowControl/>
        <w:spacing w:beforeLines="0" w:afterLines="0" w:line="640" w:lineRule="exact"/>
        <w:ind w:firstLine="640"/>
        <w:rPr>
          <w:rFonts w:hint="default" w:ascii="Times New Roman" w:hAnsi="Times New Roman" w:eastAsia="黑体"/>
          <w:sz w:val="32"/>
          <w:szCs w:val="32"/>
        </w:rPr>
      </w:pPr>
      <w:r>
        <w:rPr>
          <w:rFonts w:hint="eastAsia" w:ascii="Times New Roman" w:hAnsi="Times New Roman" w:eastAsia="黑体"/>
          <w:sz w:val="32"/>
          <w:szCs w:val="32"/>
        </w:rPr>
        <w:t>七、存在的问题及原因分析</w:t>
      </w:r>
    </w:p>
    <w:p w14:paraId="0FBA1352">
      <w:pPr>
        <w:widowControl/>
        <w:numPr>
          <w:ilvl w:val="0"/>
          <w:numId w:val="0"/>
        </w:numPr>
        <w:spacing w:beforeLines="0" w:afterLines="0" w:line="64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（一）绩效管理体系需要逐渐健全</w:t>
      </w:r>
    </w:p>
    <w:p w14:paraId="729B8F1E">
      <w:pPr>
        <w:widowControl/>
        <w:numPr>
          <w:ilvl w:val="0"/>
          <w:numId w:val="0"/>
        </w:numPr>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绩效管理是一个完整系统，由绩效计划、绩效实施、绩效考核、绩效反馈四部分组成，四者紧密相连，缺一不可，但从目前管理现状看，绩效管理的整体性上还有差距，管理体系需要进一步健全。</w:t>
      </w:r>
    </w:p>
    <w:p w14:paraId="24CDF772">
      <w:pPr>
        <w:widowControl/>
        <w:numPr>
          <w:ilvl w:val="0"/>
          <w:numId w:val="0"/>
        </w:numPr>
        <w:spacing w:beforeLines="0" w:afterLines="0" w:line="640" w:lineRule="exact"/>
        <w:ind w:firstLine="643" w:firstLineChars="200"/>
        <w:rPr>
          <w:rFonts w:hint="eastAsia" w:ascii="Times New Roman" w:hAnsi="Times New Roman" w:eastAsia="仿宋_GB2312"/>
          <w:sz w:val="32"/>
          <w:szCs w:val="32"/>
        </w:rPr>
      </w:pPr>
      <w:r>
        <w:rPr>
          <w:rFonts w:hint="eastAsia" w:ascii="楷体" w:hAnsi="楷体" w:eastAsia="楷体" w:cs="楷体"/>
          <w:b/>
          <w:sz w:val="32"/>
          <w:szCs w:val="32"/>
        </w:rPr>
        <w:t>（二）对现行的预算绩效管理不适应</w:t>
      </w:r>
    </w:p>
    <w:p w14:paraId="44264F05">
      <w:pPr>
        <w:widowControl/>
        <w:numPr>
          <w:ilvl w:val="0"/>
          <w:numId w:val="0"/>
        </w:numPr>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随着财政改革步伐的推进，预算绩效管理在财政改革中的地位与角色更加凸显，而当前绩效管理没有成熟模式，绩效管理人员缺乏专业知识和相应的工作经验，容易导致绩效管理结果出现偏差。</w:t>
      </w:r>
    </w:p>
    <w:p w14:paraId="273DB2C9">
      <w:pPr>
        <w:widowControl/>
        <w:numPr>
          <w:ilvl w:val="0"/>
          <w:numId w:val="0"/>
        </w:numPr>
        <w:spacing w:beforeLines="0" w:afterLines="0" w:line="64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（三）部门预算编制的科学化、精细化有待提高</w:t>
      </w:r>
    </w:p>
    <w:p w14:paraId="7E21CA4C">
      <w:pPr>
        <w:widowControl/>
        <w:numPr>
          <w:ilvl w:val="0"/>
          <w:numId w:val="0"/>
        </w:numPr>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仿宋_GB2312"/>
          <w:sz w:val="32"/>
          <w:szCs w:val="32"/>
        </w:rPr>
        <w:t>目前，部门预算编制要求功能科目细化到项级，经济科目细化到款级，但在实际编制过程中，由于有的预算支出项目具有预测性和不确定性等特点，造成实际支出与预算编制不符，需要对预算进行调整或年末结转数额过大。</w:t>
      </w:r>
    </w:p>
    <w:p w14:paraId="4B2352FE">
      <w:pPr>
        <w:widowControl/>
        <w:numPr>
          <w:ilvl w:val="0"/>
          <w:numId w:val="2"/>
        </w:numPr>
        <w:spacing w:beforeLines="0" w:afterLines="0" w:line="64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下一步改进措施</w:t>
      </w:r>
    </w:p>
    <w:p w14:paraId="4ABF2CC8">
      <w:pPr>
        <w:widowControl/>
        <w:numPr>
          <w:ilvl w:val="0"/>
          <w:numId w:val="0"/>
        </w:numPr>
        <w:spacing w:beforeLines="0" w:afterLines="0" w:line="640" w:lineRule="exact"/>
        <w:ind w:firstLine="643" w:firstLineChars="200"/>
        <w:rPr>
          <w:rFonts w:hint="eastAsia" w:ascii="Times New Roman" w:hAnsi="Times New Roman"/>
          <w:sz w:val="32"/>
          <w:szCs w:val="32"/>
        </w:rPr>
      </w:pPr>
      <w:r>
        <w:rPr>
          <w:rFonts w:hint="eastAsia" w:ascii="Times New Roman" w:hAnsi="Times New Roman" w:eastAsia="仿宋_GB2312"/>
          <w:b/>
          <w:sz w:val="32"/>
          <w:szCs w:val="32"/>
        </w:rPr>
        <w:t>一是加强学习，提高绩效管理水平。</w:t>
      </w:r>
      <w:r>
        <w:rPr>
          <w:rFonts w:hint="eastAsia" w:ascii="Times New Roman" w:hAnsi="Times New Roman" w:eastAsia="仿宋_GB2312"/>
          <w:sz w:val="32"/>
          <w:szCs w:val="32"/>
        </w:rPr>
        <w:t>强化对绩效管理人员和绩效执行人员的培训，使大家进一步了解预算绩效管理政策，掌握绩效评价的流程、步骤、方法，提高了绩效业务能力，锻炼了绩效队伍，</w:t>
      </w:r>
      <w:r>
        <w:rPr>
          <w:rFonts w:hint="eastAsia" w:cs="仿宋"/>
          <w:color w:val="000000"/>
          <w:sz w:val="32"/>
          <w:szCs w:val="32"/>
          <w:shd w:val="clear" w:color="auto" w:fill="FFFFFF"/>
        </w:rPr>
        <w:t>努力提高财政资源配置效率和使用效益。</w:t>
      </w:r>
    </w:p>
    <w:p w14:paraId="73010F27">
      <w:pPr>
        <w:widowControl/>
        <w:numPr>
          <w:ilvl w:val="0"/>
          <w:numId w:val="0"/>
        </w:numPr>
        <w:spacing w:beforeLines="0" w:afterLines="0" w:line="64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二是加强预算编制准确性，加快资金执行效率。</w:t>
      </w:r>
      <w:r>
        <w:rPr>
          <w:rFonts w:hint="eastAsia" w:ascii="Times New Roman" w:hAnsi="Times New Roman" w:eastAsia="仿宋_GB2312"/>
          <w:sz w:val="32"/>
          <w:szCs w:val="32"/>
        </w:rPr>
        <w:t>在编制预算绩效目标时，充分借鉴以往经验，进一步完善、细化预算科目，强化预算编制的准确性、科学性。同时，严格按照市财政局预算执行进度的相关要求，督促业务科室加快项目实施进度，切实加大预算执行力度，提高预算资金使用效率，年底确保全部执行完所有的预算指标，全面完成单位年初制定的各项目标任务。</w:t>
      </w:r>
    </w:p>
    <w:p w14:paraId="52C78296">
      <w:pPr>
        <w:widowControl/>
        <w:numPr>
          <w:ilvl w:val="0"/>
          <w:numId w:val="0"/>
        </w:numPr>
        <w:spacing w:beforeLines="0" w:afterLines="0" w:line="640" w:lineRule="exact"/>
        <w:ind w:firstLine="643" w:firstLineChars="200"/>
        <w:rPr>
          <w:rFonts w:hint="default" w:ascii="Times New Roman" w:hAnsi="Times New Roman" w:eastAsia="仿宋_GB2312"/>
          <w:sz w:val="32"/>
          <w:szCs w:val="32"/>
        </w:rPr>
      </w:pPr>
      <w:r>
        <w:rPr>
          <w:rFonts w:hint="eastAsia" w:ascii="Times New Roman" w:hAnsi="Times New Roman" w:eastAsia="仿宋_GB2312"/>
          <w:b/>
          <w:sz w:val="32"/>
          <w:szCs w:val="32"/>
        </w:rPr>
        <w:t>三是密切关注目标任务开展情况，确保实际工作切合绩效目标。</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我单位将严格按照市财政局预算管理和绩效目标管理要求，仅仅围绕《绩效目标批复表》规定的各项目标任务，密切关注目标任务开展情况，适时调整自身工作方向和内容，确保绩效目标得到全面贯彻执行。若因客观因素未能完成绩效目标，则严格按照绩效目标调整要求，及时调整年初制定的绩效指标，确保绩效目标顺利完成。</w:t>
      </w:r>
    </w:p>
    <w:p w14:paraId="2D9C1EDC">
      <w:pPr>
        <w:widowControl/>
        <w:spacing w:beforeLines="0" w:afterLines="0" w:line="640" w:lineRule="exact"/>
        <w:ind w:firstLine="640" w:firstLineChars="200"/>
        <w:rPr>
          <w:rFonts w:hint="default" w:ascii="Times New Roman" w:hAnsi="Times New Roman" w:eastAsia="黑体"/>
          <w:sz w:val="32"/>
          <w:szCs w:val="32"/>
        </w:rPr>
      </w:pPr>
      <w:r>
        <w:rPr>
          <w:rFonts w:hint="eastAsia" w:ascii="Times New Roman" w:hAnsi="Times New Roman" w:eastAsia="黑体"/>
          <w:sz w:val="32"/>
          <w:szCs w:val="32"/>
        </w:rPr>
        <w:t>九、部门整体支出绩效自评结果拟应用和公开情况</w:t>
      </w:r>
    </w:p>
    <w:p w14:paraId="3508EB7B">
      <w:pPr>
        <w:widowControl/>
        <w:numPr>
          <w:ilvl w:val="0"/>
          <w:numId w:val="0"/>
        </w:numPr>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我单位绩效自评结果为优秀等级。下一步将根据财政检查绩效自评发现的问题等进行改善，并按政务公开的相关规定，及时将部门整体支出及项目绩效自评报告，通过门户网站向社会公开。</w:t>
      </w:r>
    </w:p>
    <w:p w14:paraId="02E1B22F">
      <w:pPr>
        <w:widowControl/>
        <w:spacing w:beforeLines="0" w:afterLines="0" w:line="640" w:lineRule="exact"/>
        <w:ind w:firstLine="640" w:firstLineChars="200"/>
        <w:rPr>
          <w:rFonts w:hint="default" w:ascii="Times New Roman" w:hAnsi="Times New Roman" w:eastAsia="黑体"/>
          <w:sz w:val="32"/>
          <w:szCs w:val="32"/>
        </w:rPr>
      </w:pPr>
      <w:r>
        <w:rPr>
          <w:rFonts w:hint="eastAsia" w:ascii="Times New Roman" w:hAnsi="Times New Roman" w:eastAsia="黑体"/>
          <w:sz w:val="32"/>
          <w:szCs w:val="32"/>
        </w:rPr>
        <w:t>其他需要说明的情况</w:t>
      </w:r>
    </w:p>
    <w:p w14:paraId="4C5301AF">
      <w:pPr>
        <w:widowControl/>
        <w:spacing w:beforeLines="0" w:afterLines="0" w:line="6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无</w:t>
      </w:r>
    </w:p>
    <w:p w14:paraId="2A9DA4B1">
      <w:pPr>
        <w:widowControl/>
        <w:spacing w:beforeLines="0" w:afterLines="0" w:line="640" w:lineRule="exact"/>
        <w:ind w:firstLine="640" w:firstLineChars="200"/>
        <w:rPr>
          <w:rFonts w:hint="eastAsia" w:ascii="Times New Roman" w:hAnsi="Times New Roman" w:eastAsia="仿宋_GB2312"/>
          <w:sz w:val="32"/>
          <w:szCs w:val="32"/>
        </w:rPr>
      </w:pPr>
    </w:p>
    <w:p w14:paraId="15D9625B">
      <w:pPr>
        <w:widowControl/>
        <w:spacing w:beforeLines="0" w:afterLines="0" w:line="640" w:lineRule="exact"/>
        <w:ind w:firstLine="640" w:firstLineChars="200"/>
        <w:rPr>
          <w:rFonts w:hint="eastAsia" w:ascii="Times New Roman" w:hAnsi="Times New Roman" w:eastAsia="仿宋_GB2312"/>
          <w:sz w:val="32"/>
          <w:szCs w:val="32"/>
        </w:rPr>
      </w:pPr>
    </w:p>
    <w:p w14:paraId="3B076339">
      <w:pPr>
        <w:widowControl/>
        <w:spacing w:beforeLines="0" w:afterLines="0" w:line="640" w:lineRule="exact"/>
        <w:ind w:firstLine="640" w:firstLineChars="200"/>
        <w:rPr>
          <w:rFonts w:hint="eastAsia" w:ascii="Times New Roman" w:hAnsi="Times New Roman" w:eastAsia="仿宋_GB2312"/>
          <w:sz w:val="32"/>
          <w:szCs w:val="32"/>
        </w:rPr>
      </w:pPr>
    </w:p>
    <w:p w14:paraId="26C1F7A2">
      <w:pPr>
        <w:widowControl/>
        <w:spacing w:beforeLines="0" w:afterLines="0" w:line="640" w:lineRule="exact"/>
        <w:ind w:firstLine="640" w:firstLineChars="200"/>
        <w:rPr>
          <w:rFonts w:hint="eastAsia" w:ascii="Times New Roman" w:hAnsi="Times New Roman" w:eastAsia="仿宋_GB2312"/>
          <w:sz w:val="32"/>
          <w:szCs w:val="32"/>
        </w:rPr>
      </w:pPr>
    </w:p>
    <w:p w14:paraId="0BD20391">
      <w:pPr>
        <w:widowControl/>
        <w:spacing w:beforeLines="0" w:afterLines="0" w:line="640" w:lineRule="exact"/>
        <w:ind w:firstLine="640" w:firstLineChars="200"/>
        <w:rPr>
          <w:rFonts w:hint="eastAsia" w:ascii="Times New Roman" w:hAnsi="Times New Roman" w:eastAsia="仿宋_GB2312"/>
          <w:sz w:val="32"/>
          <w:szCs w:val="32"/>
        </w:rPr>
      </w:pPr>
    </w:p>
    <w:tbl>
      <w:tblPr>
        <w:tblW w:w="10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83"/>
        <w:gridCol w:w="1526"/>
        <w:gridCol w:w="1531"/>
        <w:gridCol w:w="1131"/>
        <w:gridCol w:w="1050"/>
        <w:gridCol w:w="1004"/>
        <w:gridCol w:w="995"/>
        <w:gridCol w:w="1147"/>
        <w:gridCol w:w="1032"/>
      </w:tblGrid>
      <w:tr w14:paraId="5713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restart"/>
            <w:tcBorders>
              <w:top w:val="single" w:color="000000" w:sz="8" w:space="0"/>
              <w:left w:val="single" w:color="000000" w:sz="8" w:space="0"/>
              <w:bottom w:val="single" w:color="000000" w:sz="8" w:space="0"/>
              <w:right w:val="single" w:color="000000" w:sz="8" w:space="0"/>
            </w:tcBorders>
            <w:shd w:val="clear"/>
            <w:vAlign w:val="center"/>
          </w:tcPr>
          <w:p w14:paraId="48A67DBE">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9416"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662EE1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《岳阳市人民代表大会志》编纂出版专项经费</w:t>
            </w:r>
          </w:p>
        </w:tc>
      </w:tr>
      <w:tr w14:paraId="279D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09A9760">
            <w:pPr>
              <w:jc w:val="center"/>
              <w:rPr>
                <w:rFonts w:hint="eastAsia" w:ascii="微软雅黑" w:hAnsi="微软雅黑" w:eastAsia="微软雅黑" w:cs="微软雅黑"/>
                <w:b/>
                <w:bCs/>
                <w:i w:val="0"/>
                <w:iCs w:val="0"/>
                <w:color w:val="000000"/>
                <w:sz w:val="20"/>
                <w:szCs w:val="20"/>
                <w:u w:val="none"/>
              </w:rPr>
            </w:pPr>
          </w:p>
        </w:tc>
        <w:tc>
          <w:tcPr>
            <w:tcW w:w="9416"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7254375C">
            <w:pPr>
              <w:jc w:val="center"/>
              <w:rPr>
                <w:rFonts w:hint="eastAsia" w:ascii="微软雅黑" w:hAnsi="微软雅黑" w:eastAsia="微软雅黑" w:cs="微软雅黑"/>
                <w:i w:val="0"/>
                <w:iCs w:val="0"/>
                <w:color w:val="000000"/>
                <w:sz w:val="20"/>
                <w:szCs w:val="20"/>
                <w:u w:val="none"/>
              </w:rPr>
            </w:pPr>
          </w:p>
        </w:tc>
      </w:tr>
      <w:tr w14:paraId="10FA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tcBorders>
              <w:top w:val="nil"/>
              <w:left w:val="single" w:color="000000" w:sz="8" w:space="0"/>
              <w:bottom w:val="single" w:color="000000" w:sz="8" w:space="0"/>
              <w:right w:val="single" w:color="000000" w:sz="8" w:space="0"/>
            </w:tcBorders>
            <w:shd w:val="clear"/>
            <w:vAlign w:val="center"/>
          </w:tcPr>
          <w:p w14:paraId="39A03DF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5238" w:type="dxa"/>
            <w:gridSpan w:val="4"/>
            <w:tcBorders>
              <w:top w:val="nil"/>
              <w:left w:val="single" w:color="000000" w:sz="8" w:space="0"/>
              <w:bottom w:val="single" w:color="000000" w:sz="8" w:space="0"/>
              <w:right w:val="nil"/>
            </w:tcBorders>
            <w:shd w:val="clear"/>
            <w:vAlign w:val="center"/>
          </w:tcPr>
          <w:p w14:paraId="08A60C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004" w:type="dxa"/>
            <w:tcBorders>
              <w:top w:val="single" w:color="000000" w:sz="8" w:space="0"/>
              <w:left w:val="single" w:color="000000" w:sz="8" w:space="0"/>
              <w:bottom w:val="single" w:color="000000" w:sz="8" w:space="0"/>
              <w:right w:val="single" w:color="000000" w:sz="8" w:space="0"/>
            </w:tcBorders>
            <w:shd w:val="clear"/>
            <w:vAlign w:val="center"/>
          </w:tcPr>
          <w:p w14:paraId="0A2E90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174" w:type="dxa"/>
            <w:gridSpan w:val="3"/>
            <w:tcBorders>
              <w:top w:val="single" w:color="000000" w:sz="8" w:space="0"/>
              <w:left w:val="nil"/>
              <w:bottom w:val="single" w:color="000000" w:sz="8" w:space="0"/>
              <w:right w:val="single" w:color="000000" w:sz="8" w:space="0"/>
            </w:tcBorders>
            <w:shd w:val="clear"/>
            <w:vAlign w:val="center"/>
          </w:tcPr>
          <w:p w14:paraId="25C8E2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2A15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restart"/>
            <w:tcBorders>
              <w:top w:val="nil"/>
              <w:left w:val="single" w:color="000000" w:sz="8" w:space="0"/>
              <w:bottom w:val="single" w:color="000000" w:sz="8" w:space="0"/>
              <w:right w:val="single" w:color="000000" w:sz="8" w:space="0"/>
            </w:tcBorders>
            <w:shd w:val="clear"/>
            <w:vAlign w:val="center"/>
          </w:tcPr>
          <w:p w14:paraId="21D7DE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3057" w:type="dxa"/>
            <w:gridSpan w:val="2"/>
            <w:vMerge w:val="restart"/>
            <w:tcBorders>
              <w:top w:val="nil"/>
              <w:left w:val="single" w:color="000000" w:sz="8" w:space="0"/>
              <w:bottom w:val="single" w:color="000000" w:sz="8" w:space="0"/>
              <w:right w:val="single" w:color="000000" w:sz="8" w:space="0"/>
            </w:tcBorders>
            <w:shd w:val="clear"/>
            <w:vAlign w:val="center"/>
          </w:tcPr>
          <w:p w14:paraId="678FCDF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131" w:type="dxa"/>
            <w:vMerge w:val="restart"/>
            <w:tcBorders>
              <w:top w:val="nil"/>
              <w:left w:val="single" w:color="000000" w:sz="8" w:space="0"/>
              <w:bottom w:val="single" w:color="000000" w:sz="8" w:space="0"/>
              <w:right w:val="nil"/>
            </w:tcBorders>
            <w:shd w:val="clear"/>
            <w:vAlign w:val="center"/>
          </w:tcPr>
          <w:p w14:paraId="7188C9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050" w:type="dxa"/>
            <w:vMerge w:val="restart"/>
            <w:tcBorders>
              <w:top w:val="nil"/>
              <w:left w:val="single" w:color="000000" w:sz="8" w:space="0"/>
              <w:bottom w:val="single" w:color="000000" w:sz="8" w:space="0"/>
              <w:right w:val="nil"/>
            </w:tcBorders>
            <w:shd w:val="clear"/>
            <w:vAlign w:val="center"/>
          </w:tcPr>
          <w:p w14:paraId="61F283D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004" w:type="dxa"/>
            <w:vMerge w:val="restart"/>
            <w:tcBorders>
              <w:top w:val="single" w:color="000000" w:sz="8" w:space="0"/>
              <w:left w:val="single" w:color="000000" w:sz="8" w:space="0"/>
              <w:bottom w:val="single" w:color="000000" w:sz="8" w:space="0"/>
              <w:right w:val="nil"/>
            </w:tcBorders>
            <w:shd w:val="clear"/>
            <w:vAlign w:val="center"/>
          </w:tcPr>
          <w:p w14:paraId="0A8699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995" w:type="dxa"/>
            <w:vMerge w:val="restart"/>
            <w:tcBorders>
              <w:top w:val="single" w:color="000000" w:sz="8" w:space="0"/>
              <w:left w:val="single" w:color="000000" w:sz="8" w:space="0"/>
              <w:bottom w:val="single" w:color="000000" w:sz="8" w:space="0"/>
              <w:right w:val="single" w:color="000000" w:sz="8" w:space="0"/>
            </w:tcBorders>
            <w:shd w:val="clear"/>
            <w:vAlign w:val="center"/>
          </w:tcPr>
          <w:p w14:paraId="205CC96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147" w:type="dxa"/>
            <w:vMerge w:val="restart"/>
            <w:tcBorders>
              <w:top w:val="single" w:color="000000" w:sz="8" w:space="0"/>
              <w:left w:val="single" w:color="000000" w:sz="8" w:space="0"/>
              <w:bottom w:val="single" w:color="000000" w:sz="8" w:space="0"/>
              <w:right w:val="single" w:color="000000" w:sz="8" w:space="0"/>
            </w:tcBorders>
            <w:shd w:val="clear"/>
            <w:vAlign w:val="center"/>
          </w:tcPr>
          <w:p w14:paraId="63D9E08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032" w:type="dxa"/>
            <w:vMerge w:val="restart"/>
            <w:tcBorders>
              <w:top w:val="single" w:color="000000" w:sz="8" w:space="0"/>
              <w:left w:val="single" w:color="000000" w:sz="8" w:space="0"/>
              <w:bottom w:val="single" w:color="000000" w:sz="8" w:space="0"/>
              <w:right w:val="single" w:color="000000" w:sz="8" w:space="0"/>
            </w:tcBorders>
            <w:shd w:val="clear"/>
            <w:vAlign w:val="center"/>
          </w:tcPr>
          <w:p w14:paraId="31E083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618C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39EE8339">
            <w:pPr>
              <w:jc w:val="center"/>
              <w:rPr>
                <w:rFonts w:hint="eastAsia" w:ascii="微软雅黑" w:hAnsi="微软雅黑" w:eastAsia="微软雅黑" w:cs="微软雅黑"/>
                <w:i w:val="0"/>
                <w:iCs w:val="0"/>
                <w:color w:val="000000"/>
                <w:sz w:val="20"/>
                <w:szCs w:val="20"/>
                <w:u w:val="none"/>
              </w:rPr>
            </w:pPr>
          </w:p>
        </w:tc>
        <w:tc>
          <w:tcPr>
            <w:tcW w:w="3057" w:type="dxa"/>
            <w:gridSpan w:val="2"/>
            <w:vMerge w:val="continue"/>
            <w:tcBorders>
              <w:top w:val="nil"/>
              <w:left w:val="single" w:color="000000" w:sz="8" w:space="0"/>
              <w:bottom w:val="single" w:color="000000" w:sz="8" w:space="0"/>
              <w:right w:val="single" w:color="000000" w:sz="8" w:space="0"/>
            </w:tcBorders>
            <w:shd w:val="clear"/>
            <w:vAlign w:val="center"/>
          </w:tcPr>
          <w:p w14:paraId="7DC22936">
            <w:pPr>
              <w:jc w:val="center"/>
              <w:rPr>
                <w:rFonts w:hint="eastAsia" w:ascii="微软雅黑" w:hAnsi="微软雅黑" w:eastAsia="微软雅黑" w:cs="微软雅黑"/>
                <w:b/>
                <w:bCs/>
                <w:i w:val="0"/>
                <w:iCs w:val="0"/>
                <w:color w:val="000000"/>
                <w:sz w:val="22"/>
                <w:szCs w:val="22"/>
                <w:u w:val="none"/>
              </w:rPr>
            </w:pPr>
          </w:p>
        </w:tc>
        <w:tc>
          <w:tcPr>
            <w:tcW w:w="1131" w:type="dxa"/>
            <w:vMerge w:val="continue"/>
            <w:tcBorders>
              <w:top w:val="nil"/>
              <w:left w:val="single" w:color="000000" w:sz="8" w:space="0"/>
              <w:bottom w:val="single" w:color="000000" w:sz="8" w:space="0"/>
              <w:right w:val="nil"/>
            </w:tcBorders>
            <w:shd w:val="clear"/>
            <w:vAlign w:val="center"/>
          </w:tcPr>
          <w:p w14:paraId="44561C1D">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nil"/>
            </w:tcBorders>
            <w:shd w:val="clear"/>
            <w:vAlign w:val="center"/>
          </w:tcPr>
          <w:p w14:paraId="00A8B9EF">
            <w:pPr>
              <w:jc w:val="center"/>
              <w:rPr>
                <w:rFonts w:hint="eastAsia" w:ascii="微软雅黑" w:hAnsi="微软雅黑" w:eastAsia="微软雅黑" w:cs="微软雅黑"/>
                <w:b/>
                <w:bCs/>
                <w:i w:val="0"/>
                <w:iCs w:val="0"/>
                <w:color w:val="000000"/>
                <w:sz w:val="22"/>
                <w:szCs w:val="22"/>
                <w:u w:val="none"/>
              </w:rPr>
            </w:pPr>
          </w:p>
        </w:tc>
        <w:tc>
          <w:tcPr>
            <w:tcW w:w="1004" w:type="dxa"/>
            <w:vMerge w:val="continue"/>
            <w:tcBorders>
              <w:top w:val="single" w:color="000000" w:sz="8" w:space="0"/>
              <w:left w:val="single" w:color="000000" w:sz="8" w:space="0"/>
              <w:bottom w:val="single" w:color="000000" w:sz="8" w:space="0"/>
              <w:right w:val="nil"/>
            </w:tcBorders>
            <w:shd w:val="clear"/>
            <w:vAlign w:val="center"/>
          </w:tcPr>
          <w:p w14:paraId="7F7EEADE">
            <w:pPr>
              <w:jc w:val="center"/>
              <w:rPr>
                <w:rFonts w:hint="eastAsia" w:ascii="微软雅黑" w:hAnsi="微软雅黑" w:eastAsia="微软雅黑" w:cs="微软雅黑"/>
                <w:b/>
                <w:bCs/>
                <w:i w:val="0"/>
                <w:iCs w:val="0"/>
                <w:color w:val="000000"/>
                <w:sz w:val="22"/>
                <w:szCs w:val="22"/>
                <w:u w:val="none"/>
              </w:rPr>
            </w:pPr>
          </w:p>
        </w:tc>
        <w:tc>
          <w:tcPr>
            <w:tcW w:w="99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E5CA423">
            <w:pPr>
              <w:jc w:val="center"/>
              <w:rPr>
                <w:rFonts w:hint="eastAsia" w:ascii="微软雅黑" w:hAnsi="微软雅黑" w:eastAsia="微软雅黑" w:cs="微软雅黑"/>
                <w:b/>
                <w:bCs/>
                <w:i w:val="0"/>
                <w:iCs w:val="0"/>
                <w:color w:val="000000"/>
                <w:sz w:val="22"/>
                <w:szCs w:val="22"/>
                <w:u w:val="none"/>
              </w:rPr>
            </w:pPr>
          </w:p>
        </w:tc>
        <w:tc>
          <w:tcPr>
            <w:tcW w:w="1147"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E283C4B">
            <w:pPr>
              <w:jc w:val="center"/>
              <w:rPr>
                <w:rFonts w:hint="eastAsia" w:ascii="微软雅黑" w:hAnsi="微软雅黑" w:eastAsia="微软雅黑" w:cs="微软雅黑"/>
                <w:b/>
                <w:bCs/>
                <w:i w:val="0"/>
                <w:iCs w:val="0"/>
                <w:color w:val="000000"/>
                <w:sz w:val="22"/>
                <w:szCs w:val="22"/>
                <w:u w:val="none"/>
              </w:rPr>
            </w:pPr>
          </w:p>
        </w:tc>
        <w:tc>
          <w:tcPr>
            <w:tcW w:w="103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B84B2F4">
            <w:pPr>
              <w:jc w:val="center"/>
              <w:rPr>
                <w:rFonts w:hint="eastAsia" w:ascii="微软雅黑" w:hAnsi="微软雅黑" w:eastAsia="微软雅黑" w:cs="微软雅黑"/>
                <w:b/>
                <w:bCs/>
                <w:i w:val="0"/>
                <w:iCs w:val="0"/>
                <w:color w:val="000000"/>
                <w:sz w:val="22"/>
                <w:szCs w:val="22"/>
                <w:u w:val="none"/>
              </w:rPr>
            </w:pPr>
          </w:p>
        </w:tc>
      </w:tr>
      <w:tr w14:paraId="092F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234351E2">
            <w:pPr>
              <w:jc w:val="center"/>
              <w:rPr>
                <w:rFonts w:hint="eastAsia" w:ascii="微软雅黑" w:hAnsi="微软雅黑" w:eastAsia="微软雅黑" w:cs="微软雅黑"/>
                <w:i w:val="0"/>
                <w:iCs w:val="0"/>
                <w:color w:val="000000"/>
                <w:sz w:val="20"/>
                <w:szCs w:val="20"/>
                <w:u w:val="none"/>
              </w:rPr>
            </w:pPr>
          </w:p>
        </w:tc>
        <w:tc>
          <w:tcPr>
            <w:tcW w:w="3057" w:type="dxa"/>
            <w:gridSpan w:val="2"/>
            <w:vMerge w:val="continue"/>
            <w:tcBorders>
              <w:top w:val="nil"/>
              <w:left w:val="single" w:color="000000" w:sz="8" w:space="0"/>
              <w:bottom w:val="single" w:color="000000" w:sz="8" w:space="0"/>
              <w:right w:val="single" w:color="000000" w:sz="8" w:space="0"/>
            </w:tcBorders>
            <w:shd w:val="clear"/>
            <w:vAlign w:val="center"/>
          </w:tcPr>
          <w:p w14:paraId="62C5B4FD">
            <w:pPr>
              <w:jc w:val="center"/>
              <w:rPr>
                <w:rFonts w:hint="eastAsia" w:ascii="微软雅黑" w:hAnsi="微软雅黑" w:eastAsia="微软雅黑" w:cs="微软雅黑"/>
                <w:b/>
                <w:bCs/>
                <w:i w:val="0"/>
                <w:iCs w:val="0"/>
                <w:color w:val="000000"/>
                <w:sz w:val="22"/>
                <w:szCs w:val="22"/>
                <w:u w:val="none"/>
              </w:rPr>
            </w:pPr>
          </w:p>
        </w:tc>
        <w:tc>
          <w:tcPr>
            <w:tcW w:w="1131" w:type="dxa"/>
            <w:vMerge w:val="continue"/>
            <w:tcBorders>
              <w:top w:val="nil"/>
              <w:left w:val="single" w:color="000000" w:sz="8" w:space="0"/>
              <w:bottom w:val="single" w:color="000000" w:sz="8" w:space="0"/>
              <w:right w:val="nil"/>
            </w:tcBorders>
            <w:shd w:val="clear"/>
            <w:vAlign w:val="center"/>
          </w:tcPr>
          <w:p w14:paraId="0478598F">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nil"/>
            </w:tcBorders>
            <w:shd w:val="clear"/>
            <w:vAlign w:val="center"/>
          </w:tcPr>
          <w:p w14:paraId="224D85B0">
            <w:pPr>
              <w:jc w:val="center"/>
              <w:rPr>
                <w:rFonts w:hint="eastAsia" w:ascii="微软雅黑" w:hAnsi="微软雅黑" w:eastAsia="微软雅黑" w:cs="微软雅黑"/>
                <w:b/>
                <w:bCs/>
                <w:i w:val="0"/>
                <w:iCs w:val="0"/>
                <w:color w:val="000000"/>
                <w:sz w:val="22"/>
                <w:szCs w:val="22"/>
                <w:u w:val="none"/>
              </w:rPr>
            </w:pPr>
          </w:p>
        </w:tc>
        <w:tc>
          <w:tcPr>
            <w:tcW w:w="1004" w:type="dxa"/>
            <w:vMerge w:val="continue"/>
            <w:tcBorders>
              <w:top w:val="single" w:color="000000" w:sz="8" w:space="0"/>
              <w:left w:val="single" w:color="000000" w:sz="8" w:space="0"/>
              <w:bottom w:val="single" w:color="000000" w:sz="8" w:space="0"/>
              <w:right w:val="nil"/>
            </w:tcBorders>
            <w:shd w:val="clear"/>
            <w:vAlign w:val="center"/>
          </w:tcPr>
          <w:p w14:paraId="49298C40">
            <w:pPr>
              <w:jc w:val="center"/>
              <w:rPr>
                <w:rFonts w:hint="eastAsia" w:ascii="微软雅黑" w:hAnsi="微软雅黑" w:eastAsia="微软雅黑" w:cs="微软雅黑"/>
                <w:b/>
                <w:bCs/>
                <w:i w:val="0"/>
                <w:iCs w:val="0"/>
                <w:color w:val="000000"/>
                <w:sz w:val="22"/>
                <w:szCs w:val="22"/>
                <w:u w:val="none"/>
              </w:rPr>
            </w:pPr>
          </w:p>
        </w:tc>
        <w:tc>
          <w:tcPr>
            <w:tcW w:w="99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C217A90">
            <w:pPr>
              <w:jc w:val="center"/>
              <w:rPr>
                <w:rFonts w:hint="eastAsia" w:ascii="微软雅黑" w:hAnsi="微软雅黑" w:eastAsia="微软雅黑" w:cs="微软雅黑"/>
                <w:b/>
                <w:bCs/>
                <w:i w:val="0"/>
                <w:iCs w:val="0"/>
                <w:color w:val="000000"/>
                <w:sz w:val="22"/>
                <w:szCs w:val="22"/>
                <w:u w:val="none"/>
              </w:rPr>
            </w:pPr>
          </w:p>
        </w:tc>
        <w:tc>
          <w:tcPr>
            <w:tcW w:w="1147"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233723B">
            <w:pPr>
              <w:jc w:val="center"/>
              <w:rPr>
                <w:rFonts w:hint="eastAsia" w:ascii="微软雅黑" w:hAnsi="微软雅黑" w:eastAsia="微软雅黑" w:cs="微软雅黑"/>
                <w:b/>
                <w:bCs/>
                <w:i w:val="0"/>
                <w:iCs w:val="0"/>
                <w:color w:val="000000"/>
                <w:sz w:val="22"/>
                <w:szCs w:val="22"/>
                <w:u w:val="none"/>
              </w:rPr>
            </w:pPr>
          </w:p>
        </w:tc>
        <w:tc>
          <w:tcPr>
            <w:tcW w:w="1032"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6139AED">
            <w:pPr>
              <w:jc w:val="center"/>
              <w:rPr>
                <w:rFonts w:hint="eastAsia" w:ascii="微软雅黑" w:hAnsi="微软雅黑" w:eastAsia="微软雅黑" w:cs="微软雅黑"/>
                <w:b/>
                <w:bCs/>
                <w:i w:val="0"/>
                <w:iCs w:val="0"/>
                <w:color w:val="000000"/>
                <w:sz w:val="22"/>
                <w:szCs w:val="22"/>
                <w:u w:val="none"/>
              </w:rPr>
            </w:pPr>
          </w:p>
        </w:tc>
      </w:tr>
      <w:tr w14:paraId="2BCA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73BFFB04">
            <w:pPr>
              <w:jc w:val="center"/>
              <w:rPr>
                <w:rFonts w:hint="eastAsia" w:ascii="微软雅黑" w:hAnsi="微软雅黑" w:eastAsia="微软雅黑" w:cs="微软雅黑"/>
                <w:i w:val="0"/>
                <w:iCs w:val="0"/>
                <w:color w:val="000000"/>
                <w:sz w:val="20"/>
                <w:szCs w:val="20"/>
                <w:u w:val="none"/>
              </w:rPr>
            </w:pPr>
          </w:p>
        </w:tc>
        <w:tc>
          <w:tcPr>
            <w:tcW w:w="3057" w:type="dxa"/>
            <w:gridSpan w:val="2"/>
            <w:tcBorders>
              <w:top w:val="nil"/>
              <w:left w:val="single" w:color="000000" w:sz="8" w:space="0"/>
              <w:bottom w:val="single" w:color="000000" w:sz="8" w:space="0"/>
              <w:right w:val="single" w:color="000000" w:sz="8" w:space="0"/>
            </w:tcBorders>
            <w:shd w:val="clear"/>
            <w:vAlign w:val="center"/>
          </w:tcPr>
          <w:p w14:paraId="246ED31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131" w:type="dxa"/>
            <w:tcBorders>
              <w:top w:val="nil"/>
              <w:left w:val="single" w:color="000000" w:sz="8" w:space="0"/>
              <w:bottom w:val="single" w:color="000000" w:sz="8" w:space="0"/>
              <w:right w:val="nil"/>
            </w:tcBorders>
            <w:shd w:val="clear"/>
            <w:vAlign w:val="center"/>
          </w:tcPr>
          <w:p w14:paraId="3639D9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66.91</w:t>
            </w:r>
          </w:p>
        </w:tc>
        <w:tc>
          <w:tcPr>
            <w:tcW w:w="1050" w:type="dxa"/>
            <w:tcBorders>
              <w:top w:val="nil"/>
              <w:left w:val="single" w:color="000000" w:sz="8" w:space="0"/>
              <w:bottom w:val="single" w:color="000000" w:sz="8" w:space="0"/>
              <w:right w:val="nil"/>
            </w:tcBorders>
            <w:shd w:val="clear"/>
            <w:vAlign w:val="center"/>
          </w:tcPr>
          <w:p w14:paraId="637868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66.91</w:t>
            </w:r>
          </w:p>
        </w:tc>
        <w:tc>
          <w:tcPr>
            <w:tcW w:w="1004" w:type="dxa"/>
            <w:tcBorders>
              <w:top w:val="nil"/>
              <w:left w:val="single" w:color="000000" w:sz="8" w:space="0"/>
              <w:bottom w:val="single" w:color="000000" w:sz="8" w:space="0"/>
              <w:right w:val="nil"/>
            </w:tcBorders>
            <w:shd w:val="clear"/>
            <w:vAlign w:val="center"/>
          </w:tcPr>
          <w:p w14:paraId="6C40FCA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66.91</w:t>
            </w:r>
          </w:p>
        </w:tc>
        <w:tc>
          <w:tcPr>
            <w:tcW w:w="995" w:type="dxa"/>
            <w:tcBorders>
              <w:top w:val="nil"/>
              <w:left w:val="single" w:color="000000" w:sz="8" w:space="0"/>
              <w:bottom w:val="single" w:color="000000" w:sz="8" w:space="0"/>
              <w:right w:val="single" w:color="000000" w:sz="8" w:space="0"/>
            </w:tcBorders>
            <w:shd w:val="clear"/>
            <w:vAlign w:val="center"/>
          </w:tcPr>
          <w:p w14:paraId="193F5908">
            <w:pPr>
              <w:jc w:val="center"/>
              <w:rPr>
                <w:rFonts w:hint="eastAsia" w:ascii="微软雅黑" w:hAnsi="微软雅黑" w:eastAsia="微软雅黑" w:cs="微软雅黑"/>
                <w:i w:val="0"/>
                <w:iCs w:val="0"/>
                <w:color w:val="000000"/>
                <w:sz w:val="20"/>
                <w:szCs w:val="20"/>
                <w:u w:val="none"/>
              </w:rPr>
            </w:pPr>
          </w:p>
        </w:tc>
        <w:tc>
          <w:tcPr>
            <w:tcW w:w="1147" w:type="dxa"/>
            <w:tcBorders>
              <w:top w:val="nil"/>
              <w:left w:val="single" w:color="000000" w:sz="8" w:space="0"/>
              <w:bottom w:val="single" w:color="000000" w:sz="8" w:space="0"/>
              <w:right w:val="single" w:color="000000" w:sz="8" w:space="0"/>
            </w:tcBorders>
            <w:shd w:val="clear"/>
            <w:vAlign w:val="center"/>
          </w:tcPr>
          <w:p w14:paraId="3C63E933">
            <w:pPr>
              <w:jc w:val="center"/>
              <w:rPr>
                <w:rFonts w:hint="eastAsia" w:ascii="微软雅黑" w:hAnsi="微软雅黑" w:eastAsia="微软雅黑" w:cs="微软雅黑"/>
                <w:i w:val="0"/>
                <w:iCs w:val="0"/>
                <w:color w:val="000000"/>
                <w:sz w:val="20"/>
                <w:szCs w:val="20"/>
                <w:u w:val="none"/>
              </w:rPr>
            </w:pPr>
          </w:p>
        </w:tc>
        <w:tc>
          <w:tcPr>
            <w:tcW w:w="1032" w:type="dxa"/>
            <w:tcBorders>
              <w:top w:val="nil"/>
              <w:left w:val="single" w:color="000000" w:sz="8" w:space="0"/>
              <w:bottom w:val="single" w:color="000000" w:sz="8" w:space="0"/>
              <w:right w:val="single" w:color="000000" w:sz="8" w:space="0"/>
            </w:tcBorders>
            <w:shd w:val="clear"/>
            <w:vAlign w:val="center"/>
          </w:tcPr>
          <w:p w14:paraId="269CCC1D">
            <w:pPr>
              <w:jc w:val="center"/>
              <w:rPr>
                <w:rFonts w:hint="eastAsia" w:ascii="微软雅黑" w:hAnsi="微软雅黑" w:eastAsia="微软雅黑" w:cs="微软雅黑"/>
                <w:i w:val="0"/>
                <w:iCs w:val="0"/>
                <w:color w:val="000000"/>
                <w:sz w:val="20"/>
                <w:szCs w:val="20"/>
                <w:u w:val="none"/>
              </w:rPr>
            </w:pPr>
          </w:p>
        </w:tc>
      </w:tr>
      <w:tr w14:paraId="70DE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19977130">
            <w:pPr>
              <w:jc w:val="center"/>
              <w:rPr>
                <w:rFonts w:hint="eastAsia" w:ascii="微软雅黑" w:hAnsi="微软雅黑" w:eastAsia="微软雅黑" w:cs="微软雅黑"/>
                <w:i w:val="0"/>
                <w:iCs w:val="0"/>
                <w:color w:val="000000"/>
                <w:sz w:val="20"/>
                <w:szCs w:val="20"/>
                <w:u w:val="none"/>
              </w:rPr>
            </w:pPr>
          </w:p>
        </w:tc>
        <w:tc>
          <w:tcPr>
            <w:tcW w:w="3057" w:type="dxa"/>
            <w:gridSpan w:val="2"/>
            <w:tcBorders>
              <w:top w:val="nil"/>
              <w:left w:val="single" w:color="000000" w:sz="8" w:space="0"/>
              <w:bottom w:val="single" w:color="000000" w:sz="8" w:space="0"/>
              <w:right w:val="single" w:color="000000" w:sz="8" w:space="0"/>
            </w:tcBorders>
            <w:shd w:val="clear"/>
            <w:vAlign w:val="center"/>
          </w:tcPr>
          <w:p w14:paraId="3D317D3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131" w:type="dxa"/>
            <w:tcBorders>
              <w:top w:val="nil"/>
              <w:left w:val="single" w:color="000000" w:sz="8" w:space="0"/>
              <w:bottom w:val="single" w:color="000000" w:sz="8" w:space="0"/>
              <w:right w:val="nil"/>
            </w:tcBorders>
            <w:shd w:val="clear"/>
            <w:vAlign w:val="center"/>
          </w:tcPr>
          <w:p w14:paraId="75ED8F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0" w:type="dxa"/>
            <w:tcBorders>
              <w:top w:val="nil"/>
              <w:left w:val="single" w:color="000000" w:sz="8" w:space="0"/>
              <w:bottom w:val="single" w:color="000000" w:sz="8" w:space="0"/>
              <w:right w:val="nil"/>
            </w:tcBorders>
            <w:shd w:val="clear"/>
            <w:vAlign w:val="center"/>
          </w:tcPr>
          <w:p w14:paraId="2AC848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04" w:type="dxa"/>
            <w:tcBorders>
              <w:top w:val="nil"/>
              <w:left w:val="single" w:color="000000" w:sz="8" w:space="0"/>
              <w:bottom w:val="single" w:color="000000" w:sz="8" w:space="0"/>
              <w:right w:val="nil"/>
            </w:tcBorders>
            <w:shd w:val="clear"/>
            <w:vAlign w:val="center"/>
          </w:tcPr>
          <w:p w14:paraId="0249AC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995" w:type="dxa"/>
            <w:tcBorders>
              <w:top w:val="nil"/>
              <w:left w:val="single" w:color="000000" w:sz="8" w:space="0"/>
              <w:bottom w:val="single" w:color="000000" w:sz="8" w:space="0"/>
              <w:right w:val="single" w:color="000000" w:sz="8" w:space="0"/>
            </w:tcBorders>
            <w:shd w:val="clear"/>
            <w:vAlign w:val="center"/>
          </w:tcPr>
          <w:p w14:paraId="731D3254">
            <w:pPr>
              <w:jc w:val="center"/>
              <w:rPr>
                <w:rFonts w:hint="eastAsia" w:ascii="微软雅黑" w:hAnsi="微软雅黑" w:eastAsia="微软雅黑" w:cs="微软雅黑"/>
                <w:i w:val="0"/>
                <w:iCs w:val="0"/>
                <w:color w:val="000000"/>
                <w:sz w:val="20"/>
                <w:szCs w:val="20"/>
                <w:u w:val="none"/>
              </w:rPr>
            </w:pPr>
          </w:p>
        </w:tc>
        <w:tc>
          <w:tcPr>
            <w:tcW w:w="1147" w:type="dxa"/>
            <w:tcBorders>
              <w:top w:val="nil"/>
              <w:left w:val="single" w:color="000000" w:sz="8" w:space="0"/>
              <w:bottom w:val="single" w:color="000000" w:sz="8" w:space="0"/>
              <w:right w:val="single" w:color="000000" w:sz="8" w:space="0"/>
            </w:tcBorders>
            <w:shd w:val="clear"/>
            <w:vAlign w:val="center"/>
          </w:tcPr>
          <w:p w14:paraId="388BA0DC">
            <w:pPr>
              <w:jc w:val="center"/>
              <w:rPr>
                <w:rFonts w:hint="eastAsia" w:ascii="微软雅黑" w:hAnsi="微软雅黑" w:eastAsia="微软雅黑" w:cs="微软雅黑"/>
                <w:i w:val="0"/>
                <w:iCs w:val="0"/>
                <w:color w:val="000000"/>
                <w:sz w:val="20"/>
                <w:szCs w:val="20"/>
                <w:u w:val="none"/>
              </w:rPr>
            </w:pPr>
          </w:p>
        </w:tc>
        <w:tc>
          <w:tcPr>
            <w:tcW w:w="1032" w:type="dxa"/>
            <w:tcBorders>
              <w:top w:val="nil"/>
              <w:left w:val="single" w:color="000000" w:sz="8" w:space="0"/>
              <w:bottom w:val="single" w:color="000000" w:sz="8" w:space="0"/>
              <w:right w:val="single" w:color="000000" w:sz="8" w:space="0"/>
            </w:tcBorders>
            <w:shd w:val="clear"/>
            <w:vAlign w:val="center"/>
          </w:tcPr>
          <w:p w14:paraId="4FFDC999">
            <w:pPr>
              <w:jc w:val="center"/>
              <w:rPr>
                <w:rFonts w:hint="eastAsia" w:ascii="微软雅黑" w:hAnsi="微软雅黑" w:eastAsia="微软雅黑" w:cs="微软雅黑"/>
                <w:i w:val="0"/>
                <w:iCs w:val="0"/>
                <w:color w:val="000000"/>
                <w:sz w:val="20"/>
                <w:szCs w:val="20"/>
                <w:u w:val="none"/>
              </w:rPr>
            </w:pPr>
          </w:p>
        </w:tc>
      </w:tr>
      <w:tr w14:paraId="5BB9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33E58EEE">
            <w:pPr>
              <w:jc w:val="center"/>
              <w:rPr>
                <w:rFonts w:hint="eastAsia" w:ascii="微软雅黑" w:hAnsi="微软雅黑" w:eastAsia="微软雅黑" w:cs="微软雅黑"/>
                <w:i w:val="0"/>
                <w:iCs w:val="0"/>
                <w:color w:val="000000"/>
                <w:sz w:val="20"/>
                <w:szCs w:val="20"/>
                <w:u w:val="none"/>
              </w:rPr>
            </w:pPr>
          </w:p>
        </w:tc>
        <w:tc>
          <w:tcPr>
            <w:tcW w:w="3057" w:type="dxa"/>
            <w:gridSpan w:val="2"/>
            <w:tcBorders>
              <w:top w:val="nil"/>
              <w:left w:val="single" w:color="000000" w:sz="8" w:space="0"/>
              <w:bottom w:val="single" w:color="000000" w:sz="8" w:space="0"/>
              <w:right w:val="single" w:color="000000" w:sz="8" w:space="0"/>
            </w:tcBorders>
            <w:shd w:val="clear"/>
            <w:vAlign w:val="center"/>
          </w:tcPr>
          <w:p w14:paraId="4F35547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131" w:type="dxa"/>
            <w:tcBorders>
              <w:top w:val="nil"/>
              <w:left w:val="single" w:color="000000" w:sz="8" w:space="0"/>
              <w:bottom w:val="single" w:color="000000" w:sz="8" w:space="0"/>
              <w:right w:val="nil"/>
            </w:tcBorders>
            <w:shd w:val="clear"/>
            <w:vAlign w:val="center"/>
          </w:tcPr>
          <w:p w14:paraId="0EB659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0" w:type="dxa"/>
            <w:tcBorders>
              <w:top w:val="nil"/>
              <w:left w:val="single" w:color="000000" w:sz="8" w:space="0"/>
              <w:bottom w:val="single" w:color="000000" w:sz="8" w:space="0"/>
              <w:right w:val="nil"/>
            </w:tcBorders>
            <w:shd w:val="clear"/>
            <w:vAlign w:val="center"/>
          </w:tcPr>
          <w:p w14:paraId="2C91A3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04" w:type="dxa"/>
            <w:tcBorders>
              <w:top w:val="nil"/>
              <w:left w:val="single" w:color="000000" w:sz="8" w:space="0"/>
              <w:bottom w:val="single" w:color="000000" w:sz="8" w:space="0"/>
              <w:right w:val="nil"/>
            </w:tcBorders>
            <w:shd w:val="clear"/>
            <w:vAlign w:val="center"/>
          </w:tcPr>
          <w:p w14:paraId="1214CF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995" w:type="dxa"/>
            <w:tcBorders>
              <w:top w:val="nil"/>
              <w:left w:val="single" w:color="000000" w:sz="8" w:space="0"/>
              <w:bottom w:val="single" w:color="000000" w:sz="8" w:space="0"/>
              <w:right w:val="single" w:color="000000" w:sz="8" w:space="0"/>
            </w:tcBorders>
            <w:shd w:val="clear"/>
            <w:vAlign w:val="center"/>
          </w:tcPr>
          <w:p w14:paraId="78B6EBD7">
            <w:pPr>
              <w:jc w:val="center"/>
              <w:rPr>
                <w:rFonts w:hint="eastAsia" w:ascii="微软雅黑" w:hAnsi="微软雅黑" w:eastAsia="微软雅黑" w:cs="微软雅黑"/>
                <w:i w:val="0"/>
                <w:iCs w:val="0"/>
                <w:color w:val="000000"/>
                <w:sz w:val="20"/>
                <w:szCs w:val="20"/>
                <w:u w:val="none"/>
              </w:rPr>
            </w:pPr>
          </w:p>
        </w:tc>
        <w:tc>
          <w:tcPr>
            <w:tcW w:w="1147" w:type="dxa"/>
            <w:tcBorders>
              <w:top w:val="nil"/>
              <w:left w:val="single" w:color="000000" w:sz="8" w:space="0"/>
              <w:bottom w:val="single" w:color="000000" w:sz="8" w:space="0"/>
              <w:right w:val="single" w:color="000000" w:sz="8" w:space="0"/>
            </w:tcBorders>
            <w:shd w:val="clear"/>
            <w:vAlign w:val="center"/>
          </w:tcPr>
          <w:p w14:paraId="75D4643D">
            <w:pPr>
              <w:jc w:val="center"/>
              <w:rPr>
                <w:rFonts w:hint="eastAsia" w:ascii="微软雅黑" w:hAnsi="微软雅黑" w:eastAsia="微软雅黑" w:cs="微软雅黑"/>
                <w:i w:val="0"/>
                <w:iCs w:val="0"/>
                <w:color w:val="000000"/>
                <w:sz w:val="20"/>
                <w:szCs w:val="20"/>
                <w:u w:val="none"/>
              </w:rPr>
            </w:pPr>
          </w:p>
        </w:tc>
        <w:tc>
          <w:tcPr>
            <w:tcW w:w="1032" w:type="dxa"/>
            <w:tcBorders>
              <w:top w:val="nil"/>
              <w:left w:val="single" w:color="000000" w:sz="8" w:space="0"/>
              <w:bottom w:val="single" w:color="000000" w:sz="8" w:space="0"/>
              <w:right w:val="single" w:color="000000" w:sz="8" w:space="0"/>
            </w:tcBorders>
            <w:shd w:val="clear"/>
            <w:vAlign w:val="center"/>
          </w:tcPr>
          <w:p w14:paraId="17FF00A6">
            <w:pPr>
              <w:jc w:val="center"/>
              <w:rPr>
                <w:rFonts w:hint="eastAsia" w:ascii="微软雅黑" w:hAnsi="微软雅黑" w:eastAsia="微软雅黑" w:cs="微软雅黑"/>
                <w:i w:val="0"/>
                <w:iCs w:val="0"/>
                <w:color w:val="000000"/>
                <w:sz w:val="20"/>
                <w:szCs w:val="20"/>
                <w:u w:val="none"/>
              </w:rPr>
            </w:pPr>
          </w:p>
        </w:tc>
      </w:tr>
      <w:tr w14:paraId="3518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11829AD7">
            <w:pPr>
              <w:jc w:val="center"/>
              <w:rPr>
                <w:rFonts w:hint="eastAsia" w:ascii="微软雅黑" w:hAnsi="微软雅黑" w:eastAsia="微软雅黑" w:cs="微软雅黑"/>
                <w:i w:val="0"/>
                <w:iCs w:val="0"/>
                <w:color w:val="000000"/>
                <w:sz w:val="20"/>
                <w:szCs w:val="20"/>
                <w:u w:val="none"/>
              </w:rPr>
            </w:pPr>
          </w:p>
        </w:tc>
        <w:tc>
          <w:tcPr>
            <w:tcW w:w="3057" w:type="dxa"/>
            <w:gridSpan w:val="2"/>
            <w:tcBorders>
              <w:top w:val="nil"/>
              <w:left w:val="single" w:color="000000" w:sz="8" w:space="0"/>
              <w:bottom w:val="single" w:color="000000" w:sz="8" w:space="0"/>
              <w:right w:val="single" w:color="000000" w:sz="8" w:space="0"/>
            </w:tcBorders>
            <w:shd w:val="clear"/>
            <w:vAlign w:val="center"/>
          </w:tcPr>
          <w:p w14:paraId="16200E3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131" w:type="dxa"/>
            <w:tcBorders>
              <w:top w:val="nil"/>
              <w:left w:val="single" w:color="000000" w:sz="8" w:space="0"/>
              <w:bottom w:val="single" w:color="000000" w:sz="8" w:space="0"/>
              <w:right w:val="nil"/>
            </w:tcBorders>
            <w:shd w:val="clear"/>
            <w:vAlign w:val="center"/>
          </w:tcPr>
          <w:p w14:paraId="742C62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66.91</w:t>
            </w:r>
          </w:p>
        </w:tc>
        <w:tc>
          <w:tcPr>
            <w:tcW w:w="1050" w:type="dxa"/>
            <w:tcBorders>
              <w:top w:val="nil"/>
              <w:left w:val="single" w:color="000000" w:sz="8" w:space="0"/>
              <w:bottom w:val="single" w:color="000000" w:sz="8" w:space="0"/>
              <w:right w:val="nil"/>
            </w:tcBorders>
            <w:shd w:val="clear"/>
            <w:vAlign w:val="center"/>
          </w:tcPr>
          <w:p w14:paraId="7FA2F1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66.91</w:t>
            </w:r>
          </w:p>
        </w:tc>
        <w:tc>
          <w:tcPr>
            <w:tcW w:w="1004" w:type="dxa"/>
            <w:tcBorders>
              <w:top w:val="nil"/>
              <w:left w:val="single" w:color="000000" w:sz="8" w:space="0"/>
              <w:bottom w:val="single" w:color="000000" w:sz="8" w:space="0"/>
              <w:right w:val="nil"/>
            </w:tcBorders>
            <w:shd w:val="clear"/>
            <w:vAlign w:val="center"/>
          </w:tcPr>
          <w:p w14:paraId="60A9A5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66.91</w:t>
            </w:r>
          </w:p>
        </w:tc>
        <w:tc>
          <w:tcPr>
            <w:tcW w:w="995" w:type="dxa"/>
            <w:tcBorders>
              <w:top w:val="nil"/>
              <w:left w:val="single" w:color="000000" w:sz="8" w:space="0"/>
              <w:bottom w:val="single" w:color="000000" w:sz="8" w:space="0"/>
              <w:right w:val="single" w:color="000000" w:sz="8" w:space="0"/>
            </w:tcBorders>
            <w:shd w:val="clear"/>
            <w:vAlign w:val="center"/>
          </w:tcPr>
          <w:p w14:paraId="35D3EC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147" w:type="dxa"/>
            <w:tcBorders>
              <w:top w:val="nil"/>
              <w:left w:val="single" w:color="000000" w:sz="8" w:space="0"/>
              <w:bottom w:val="single" w:color="000000" w:sz="8" w:space="0"/>
              <w:right w:val="single" w:color="000000" w:sz="8" w:space="0"/>
            </w:tcBorders>
            <w:shd w:val="clear"/>
            <w:vAlign w:val="center"/>
          </w:tcPr>
          <w:p w14:paraId="2AC843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1032" w:type="dxa"/>
            <w:tcBorders>
              <w:top w:val="nil"/>
              <w:left w:val="single" w:color="000000" w:sz="8" w:space="0"/>
              <w:bottom w:val="single" w:color="000000" w:sz="8" w:space="0"/>
              <w:right w:val="single" w:color="000000" w:sz="8" w:space="0"/>
            </w:tcBorders>
            <w:shd w:val="clear"/>
            <w:vAlign w:val="center"/>
          </w:tcPr>
          <w:p w14:paraId="7A5C78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r>
      <w:tr w14:paraId="7928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restart"/>
            <w:tcBorders>
              <w:top w:val="nil"/>
              <w:left w:val="single" w:color="000000" w:sz="8" w:space="0"/>
              <w:bottom w:val="single" w:color="000000" w:sz="8" w:space="0"/>
              <w:right w:val="single" w:color="000000" w:sz="8" w:space="0"/>
            </w:tcBorders>
            <w:shd w:val="clear"/>
            <w:vAlign w:val="center"/>
          </w:tcPr>
          <w:p w14:paraId="431A3C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5238" w:type="dxa"/>
            <w:gridSpan w:val="4"/>
            <w:tcBorders>
              <w:top w:val="nil"/>
              <w:left w:val="single" w:color="000000" w:sz="8" w:space="0"/>
              <w:bottom w:val="single" w:color="000000" w:sz="8" w:space="0"/>
              <w:right w:val="nil"/>
            </w:tcBorders>
            <w:shd w:val="clear"/>
            <w:vAlign w:val="center"/>
          </w:tcPr>
          <w:p w14:paraId="05365F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178" w:type="dxa"/>
            <w:gridSpan w:val="4"/>
            <w:tcBorders>
              <w:top w:val="nil"/>
              <w:left w:val="single" w:color="000000" w:sz="8" w:space="0"/>
              <w:bottom w:val="single" w:color="000000" w:sz="8" w:space="0"/>
              <w:right w:val="single" w:color="000000" w:sz="8" w:space="0"/>
            </w:tcBorders>
            <w:shd w:val="clear"/>
            <w:vAlign w:val="center"/>
          </w:tcPr>
          <w:p w14:paraId="194373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73846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3BA02FFC">
            <w:pPr>
              <w:jc w:val="center"/>
              <w:rPr>
                <w:rFonts w:hint="eastAsia" w:ascii="微软雅黑" w:hAnsi="微软雅黑" w:eastAsia="微软雅黑" w:cs="微软雅黑"/>
                <w:b/>
                <w:bCs/>
                <w:i w:val="0"/>
                <w:iCs w:val="0"/>
                <w:color w:val="000000"/>
                <w:sz w:val="20"/>
                <w:szCs w:val="20"/>
                <w:u w:val="none"/>
              </w:rPr>
            </w:pPr>
          </w:p>
        </w:tc>
        <w:tc>
          <w:tcPr>
            <w:tcW w:w="5238" w:type="dxa"/>
            <w:gridSpan w:val="4"/>
            <w:vMerge w:val="restart"/>
            <w:tcBorders>
              <w:top w:val="nil"/>
              <w:left w:val="single" w:color="000000" w:sz="8" w:space="0"/>
              <w:bottom w:val="single" w:color="000000" w:sz="8" w:space="0"/>
              <w:right w:val="nil"/>
            </w:tcBorders>
            <w:shd w:val="clear"/>
            <w:vAlign w:val="center"/>
          </w:tcPr>
          <w:p w14:paraId="4E8661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编纂《岳阳市人民代表大会志》，保存人大文献史料、促进人民代表大会制度在岳阳巩固发展、加强岳阳民主法治建设、推动岳阳人大事业高质量发展。</w:t>
            </w:r>
          </w:p>
        </w:tc>
        <w:tc>
          <w:tcPr>
            <w:tcW w:w="4178" w:type="dxa"/>
            <w:gridSpan w:val="4"/>
            <w:vMerge w:val="restart"/>
            <w:tcBorders>
              <w:top w:val="nil"/>
              <w:left w:val="single" w:color="000000" w:sz="8" w:space="0"/>
              <w:bottom w:val="single" w:color="000000" w:sz="8" w:space="0"/>
              <w:right w:val="single" w:color="000000" w:sz="8" w:space="0"/>
            </w:tcBorders>
            <w:shd w:val="clear"/>
            <w:vAlign w:val="center"/>
          </w:tcPr>
          <w:p w14:paraId="1DEF10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编纂出版首部《岳阳市人民代表大会志》。</w:t>
            </w:r>
          </w:p>
        </w:tc>
      </w:tr>
      <w:tr w14:paraId="21B2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40247447">
            <w:pPr>
              <w:jc w:val="center"/>
              <w:rPr>
                <w:rFonts w:hint="eastAsia" w:ascii="微软雅黑" w:hAnsi="微软雅黑" w:eastAsia="微软雅黑" w:cs="微软雅黑"/>
                <w:b/>
                <w:bCs/>
                <w:i w:val="0"/>
                <w:iCs w:val="0"/>
                <w:color w:val="000000"/>
                <w:sz w:val="20"/>
                <w:szCs w:val="20"/>
                <w:u w:val="none"/>
              </w:rPr>
            </w:pPr>
          </w:p>
        </w:tc>
        <w:tc>
          <w:tcPr>
            <w:tcW w:w="5238" w:type="dxa"/>
            <w:gridSpan w:val="4"/>
            <w:vMerge w:val="continue"/>
            <w:tcBorders>
              <w:top w:val="nil"/>
              <w:left w:val="single" w:color="000000" w:sz="8" w:space="0"/>
              <w:bottom w:val="single" w:color="000000" w:sz="8" w:space="0"/>
              <w:right w:val="nil"/>
            </w:tcBorders>
            <w:shd w:val="clear"/>
            <w:vAlign w:val="center"/>
          </w:tcPr>
          <w:p w14:paraId="139C8813">
            <w:pPr>
              <w:jc w:val="center"/>
              <w:rPr>
                <w:rFonts w:hint="eastAsia" w:ascii="微软雅黑" w:hAnsi="微软雅黑" w:eastAsia="微软雅黑" w:cs="微软雅黑"/>
                <w:i w:val="0"/>
                <w:iCs w:val="0"/>
                <w:color w:val="000000"/>
                <w:sz w:val="20"/>
                <w:szCs w:val="20"/>
                <w:u w:val="none"/>
              </w:rPr>
            </w:pPr>
          </w:p>
        </w:tc>
        <w:tc>
          <w:tcPr>
            <w:tcW w:w="4178" w:type="dxa"/>
            <w:gridSpan w:val="4"/>
            <w:vMerge w:val="continue"/>
            <w:tcBorders>
              <w:top w:val="nil"/>
              <w:left w:val="single" w:color="000000" w:sz="8" w:space="0"/>
              <w:bottom w:val="single" w:color="000000" w:sz="8" w:space="0"/>
              <w:right w:val="single" w:color="000000" w:sz="8" w:space="0"/>
            </w:tcBorders>
            <w:shd w:val="clear"/>
            <w:vAlign w:val="center"/>
          </w:tcPr>
          <w:p w14:paraId="72387F98">
            <w:pPr>
              <w:jc w:val="center"/>
              <w:rPr>
                <w:rFonts w:hint="eastAsia" w:ascii="微软雅黑" w:hAnsi="微软雅黑" w:eastAsia="微软雅黑" w:cs="微软雅黑"/>
                <w:i w:val="0"/>
                <w:iCs w:val="0"/>
                <w:color w:val="000000"/>
                <w:sz w:val="20"/>
                <w:szCs w:val="20"/>
                <w:u w:val="none"/>
              </w:rPr>
            </w:pPr>
          </w:p>
        </w:tc>
      </w:tr>
      <w:tr w14:paraId="1652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6299C8D3">
            <w:pPr>
              <w:jc w:val="center"/>
              <w:rPr>
                <w:rFonts w:hint="eastAsia" w:ascii="微软雅黑" w:hAnsi="微软雅黑" w:eastAsia="微软雅黑" w:cs="微软雅黑"/>
                <w:b/>
                <w:bCs/>
                <w:i w:val="0"/>
                <w:iCs w:val="0"/>
                <w:color w:val="000000"/>
                <w:sz w:val="20"/>
                <w:szCs w:val="20"/>
                <w:u w:val="none"/>
              </w:rPr>
            </w:pPr>
          </w:p>
        </w:tc>
        <w:tc>
          <w:tcPr>
            <w:tcW w:w="5238" w:type="dxa"/>
            <w:gridSpan w:val="4"/>
            <w:vMerge w:val="continue"/>
            <w:tcBorders>
              <w:top w:val="nil"/>
              <w:left w:val="single" w:color="000000" w:sz="8" w:space="0"/>
              <w:bottom w:val="single" w:color="000000" w:sz="8" w:space="0"/>
              <w:right w:val="nil"/>
            </w:tcBorders>
            <w:shd w:val="clear"/>
            <w:vAlign w:val="center"/>
          </w:tcPr>
          <w:p w14:paraId="543B01E1">
            <w:pPr>
              <w:jc w:val="center"/>
              <w:rPr>
                <w:rFonts w:hint="eastAsia" w:ascii="微软雅黑" w:hAnsi="微软雅黑" w:eastAsia="微软雅黑" w:cs="微软雅黑"/>
                <w:i w:val="0"/>
                <w:iCs w:val="0"/>
                <w:color w:val="000000"/>
                <w:sz w:val="20"/>
                <w:szCs w:val="20"/>
                <w:u w:val="none"/>
              </w:rPr>
            </w:pPr>
          </w:p>
        </w:tc>
        <w:tc>
          <w:tcPr>
            <w:tcW w:w="4178" w:type="dxa"/>
            <w:gridSpan w:val="4"/>
            <w:vMerge w:val="continue"/>
            <w:tcBorders>
              <w:top w:val="nil"/>
              <w:left w:val="single" w:color="000000" w:sz="8" w:space="0"/>
              <w:bottom w:val="single" w:color="000000" w:sz="8" w:space="0"/>
              <w:right w:val="single" w:color="000000" w:sz="8" w:space="0"/>
            </w:tcBorders>
            <w:shd w:val="clear"/>
            <w:vAlign w:val="center"/>
          </w:tcPr>
          <w:p w14:paraId="0C670C18">
            <w:pPr>
              <w:jc w:val="center"/>
              <w:rPr>
                <w:rFonts w:hint="eastAsia" w:ascii="微软雅黑" w:hAnsi="微软雅黑" w:eastAsia="微软雅黑" w:cs="微软雅黑"/>
                <w:i w:val="0"/>
                <w:iCs w:val="0"/>
                <w:color w:val="000000"/>
                <w:sz w:val="20"/>
                <w:szCs w:val="20"/>
                <w:u w:val="none"/>
              </w:rPr>
            </w:pPr>
          </w:p>
        </w:tc>
      </w:tr>
      <w:tr w14:paraId="2EB7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restart"/>
            <w:tcBorders>
              <w:top w:val="nil"/>
              <w:left w:val="single" w:color="000000" w:sz="8" w:space="0"/>
              <w:bottom w:val="single" w:color="000000" w:sz="8" w:space="0"/>
              <w:right w:val="single" w:color="000000" w:sz="8" w:space="0"/>
            </w:tcBorders>
            <w:shd w:val="clear"/>
            <w:vAlign w:val="center"/>
          </w:tcPr>
          <w:p w14:paraId="406A0A1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1526" w:type="dxa"/>
            <w:vMerge w:val="restart"/>
            <w:tcBorders>
              <w:top w:val="nil"/>
              <w:left w:val="single" w:color="000000" w:sz="8" w:space="0"/>
              <w:bottom w:val="single" w:color="000000" w:sz="8" w:space="0"/>
              <w:right w:val="single" w:color="000000" w:sz="8" w:space="0"/>
            </w:tcBorders>
            <w:shd w:val="clear"/>
            <w:vAlign w:val="center"/>
          </w:tcPr>
          <w:p w14:paraId="419224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531" w:type="dxa"/>
            <w:vMerge w:val="restart"/>
            <w:tcBorders>
              <w:top w:val="nil"/>
              <w:left w:val="single" w:color="000000" w:sz="8" w:space="0"/>
              <w:bottom w:val="single" w:color="000000" w:sz="8" w:space="0"/>
              <w:right w:val="single" w:color="000000" w:sz="8" w:space="0"/>
            </w:tcBorders>
            <w:shd w:val="clear"/>
            <w:vAlign w:val="center"/>
          </w:tcPr>
          <w:p w14:paraId="14DD3A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131" w:type="dxa"/>
            <w:vMerge w:val="restart"/>
            <w:tcBorders>
              <w:top w:val="nil"/>
              <w:left w:val="single" w:color="000000" w:sz="8" w:space="0"/>
              <w:bottom w:val="single" w:color="000000" w:sz="8" w:space="0"/>
              <w:right w:val="single" w:color="000000" w:sz="8" w:space="0"/>
            </w:tcBorders>
            <w:shd w:val="clear"/>
            <w:vAlign w:val="center"/>
          </w:tcPr>
          <w:p w14:paraId="0A899B1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050" w:type="dxa"/>
            <w:vMerge w:val="restart"/>
            <w:tcBorders>
              <w:top w:val="nil"/>
              <w:left w:val="nil"/>
              <w:bottom w:val="single" w:color="000000" w:sz="8" w:space="0"/>
              <w:right w:val="nil"/>
            </w:tcBorders>
            <w:shd w:val="clear"/>
            <w:vAlign w:val="center"/>
          </w:tcPr>
          <w:p w14:paraId="2DC1419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004" w:type="dxa"/>
            <w:vMerge w:val="restart"/>
            <w:tcBorders>
              <w:top w:val="nil"/>
              <w:left w:val="single" w:color="000000" w:sz="8" w:space="0"/>
              <w:bottom w:val="single" w:color="000000" w:sz="8" w:space="0"/>
              <w:right w:val="nil"/>
            </w:tcBorders>
            <w:shd w:val="clear"/>
            <w:vAlign w:val="center"/>
          </w:tcPr>
          <w:p w14:paraId="5739C6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995" w:type="dxa"/>
            <w:vMerge w:val="restart"/>
            <w:tcBorders>
              <w:top w:val="nil"/>
              <w:left w:val="single" w:color="000000" w:sz="8" w:space="0"/>
              <w:bottom w:val="single" w:color="000000" w:sz="8" w:space="0"/>
              <w:right w:val="single" w:color="000000" w:sz="8" w:space="0"/>
            </w:tcBorders>
            <w:shd w:val="clear"/>
            <w:vAlign w:val="center"/>
          </w:tcPr>
          <w:p w14:paraId="626E829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147" w:type="dxa"/>
            <w:vMerge w:val="restart"/>
            <w:tcBorders>
              <w:top w:val="nil"/>
              <w:left w:val="single" w:color="000000" w:sz="8" w:space="0"/>
              <w:bottom w:val="single" w:color="000000" w:sz="8" w:space="0"/>
              <w:right w:val="single" w:color="000000" w:sz="8" w:space="0"/>
            </w:tcBorders>
            <w:shd w:val="clear"/>
            <w:vAlign w:val="center"/>
          </w:tcPr>
          <w:p w14:paraId="2E59629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032" w:type="dxa"/>
            <w:vMerge w:val="restart"/>
            <w:tcBorders>
              <w:top w:val="nil"/>
              <w:left w:val="single" w:color="000000" w:sz="8" w:space="0"/>
              <w:bottom w:val="single" w:color="000000" w:sz="8" w:space="0"/>
              <w:right w:val="single" w:color="000000" w:sz="8" w:space="0"/>
            </w:tcBorders>
            <w:shd w:val="clear"/>
            <w:vAlign w:val="center"/>
          </w:tcPr>
          <w:p w14:paraId="0AD9B2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400F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22E42A8F">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7A9B15B6">
            <w:pPr>
              <w:jc w:val="center"/>
              <w:rPr>
                <w:rFonts w:hint="eastAsia" w:ascii="微软雅黑" w:hAnsi="微软雅黑" w:eastAsia="微软雅黑" w:cs="微软雅黑"/>
                <w:b/>
                <w:bCs/>
                <w:i w:val="0"/>
                <w:iCs w:val="0"/>
                <w:color w:val="000000"/>
                <w:sz w:val="22"/>
                <w:szCs w:val="22"/>
                <w:u w:val="none"/>
              </w:rPr>
            </w:pPr>
          </w:p>
        </w:tc>
        <w:tc>
          <w:tcPr>
            <w:tcW w:w="1531" w:type="dxa"/>
            <w:vMerge w:val="continue"/>
            <w:tcBorders>
              <w:top w:val="nil"/>
              <w:left w:val="single" w:color="000000" w:sz="8" w:space="0"/>
              <w:bottom w:val="single" w:color="000000" w:sz="8" w:space="0"/>
              <w:right w:val="single" w:color="000000" w:sz="8" w:space="0"/>
            </w:tcBorders>
            <w:shd w:val="clear"/>
            <w:vAlign w:val="center"/>
          </w:tcPr>
          <w:p w14:paraId="720F6C8C">
            <w:pPr>
              <w:jc w:val="center"/>
              <w:rPr>
                <w:rFonts w:hint="eastAsia" w:ascii="微软雅黑" w:hAnsi="微软雅黑" w:eastAsia="微软雅黑" w:cs="微软雅黑"/>
                <w:b/>
                <w:bCs/>
                <w:i w:val="0"/>
                <w:iCs w:val="0"/>
                <w:color w:val="000000"/>
                <w:sz w:val="22"/>
                <w:szCs w:val="22"/>
                <w:u w:val="none"/>
              </w:rPr>
            </w:pPr>
          </w:p>
        </w:tc>
        <w:tc>
          <w:tcPr>
            <w:tcW w:w="1131" w:type="dxa"/>
            <w:vMerge w:val="continue"/>
            <w:tcBorders>
              <w:top w:val="nil"/>
              <w:left w:val="single" w:color="000000" w:sz="8" w:space="0"/>
              <w:bottom w:val="single" w:color="000000" w:sz="8" w:space="0"/>
              <w:right w:val="single" w:color="000000" w:sz="8" w:space="0"/>
            </w:tcBorders>
            <w:shd w:val="clear"/>
            <w:vAlign w:val="center"/>
          </w:tcPr>
          <w:p w14:paraId="03AA19B2">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nil"/>
              <w:bottom w:val="single" w:color="000000" w:sz="8" w:space="0"/>
              <w:right w:val="nil"/>
            </w:tcBorders>
            <w:shd w:val="clear"/>
            <w:vAlign w:val="center"/>
          </w:tcPr>
          <w:p w14:paraId="24FC9672">
            <w:pPr>
              <w:jc w:val="center"/>
              <w:rPr>
                <w:rFonts w:hint="eastAsia" w:ascii="微软雅黑" w:hAnsi="微软雅黑" w:eastAsia="微软雅黑" w:cs="微软雅黑"/>
                <w:b/>
                <w:bCs/>
                <w:i w:val="0"/>
                <w:iCs w:val="0"/>
                <w:color w:val="000000"/>
                <w:sz w:val="22"/>
                <w:szCs w:val="22"/>
                <w:u w:val="none"/>
              </w:rPr>
            </w:pPr>
          </w:p>
        </w:tc>
        <w:tc>
          <w:tcPr>
            <w:tcW w:w="1004" w:type="dxa"/>
            <w:vMerge w:val="continue"/>
            <w:tcBorders>
              <w:top w:val="nil"/>
              <w:left w:val="single" w:color="000000" w:sz="8" w:space="0"/>
              <w:bottom w:val="single" w:color="000000" w:sz="8" w:space="0"/>
              <w:right w:val="nil"/>
            </w:tcBorders>
            <w:shd w:val="clear"/>
            <w:vAlign w:val="center"/>
          </w:tcPr>
          <w:p w14:paraId="6E29D459">
            <w:pPr>
              <w:jc w:val="center"/>
              <w:rPr>
                <w:rFonts w:hint="eastAsia" w:ascii="微软雅黑" w:hAnsi="微软雅黑" w:eastAsia="微软雅黑" w:cs="微软雅黑"/>
                <w:b/>
                <w:bCs/>
                <w:i w:val="0"/>
                <w:iCs w:val="0"/>
                <w:color w:val="000000"/>
                <w:sz w:val="22"/>
                <w:szCs w:val="22"/>
                <w:u w:val="none"/>
              </w:rPr>
            </w:pPr>
          </w:p>
        </w:tc>
        <w:tc>
          <w:tcPr>
            <w:tcW w:w="995" w:type="dxa"/>
            <w:vMerge w:val="continue"/>
            <w:tcBorders>
              <w:top w:val="nil"/>
              <w:left w:val="single" w:color="000000" w:sz="8" w:space="0"/>
              <w:bottom w:val="single" w:color="000000" w:sz="8" w:space="0"/>
              <w:right w:val="single" w:color="000000" w:sz="8" w:space="0"/>
            </w:tcBorders>
            <w:shd w:val="clear"/>
            <w:vAlign w:val="center"/>
          </w:tcPr>
          <w:p w14:paraId="5CE5C16E">
            <w:pPr>
              <w:jc w:val="center"/>
              <w:rPr>
                <w:rFonts w:hint="eastAsia" w:ascii="微软雅黑" w:hAnsi="微软雅黑" w:eastAsia="微软雅黑" w:cs="微软雅黑"/>
                <w:b/>
                <w:bCs/>
                <w:i w:val="0"/>
                <w:iCs w:val="0"/>
                <w:color w:val="000000"/>
                <w:sz w:val="22"/>
                <w:szCs w:val="22"/>
                <w:u w:val="none"/>
              </w:rPr>
            </w:pPr>
          </w:p>
        </w:tc>
        <w:tc>
          <w:tcPr>
            <w:tcW w:w="1147" w:type="dxa"/>
            <w:vMerge w:val="continue"/>
            <w:tcBorders>
              <w:top w:val="nil"/>
              <w:left w:val="single" w:color="000000" w:sz="8" w:space="0"/>
              <w:bottom w:val="single" w:color="000000" w:sz="8" w:space="0"/>
              <w:right w:val="single" w:color="000000" w:sz="8" w:space="0"/>
            </w:tcBorders>
            <w:shd w:val="clear"/>
            <w:vAlign w:val="center"/>
          </w:tcPr>
          <w:p w14:paraId="1FC6DB55">
            <w:pPr>
              <w:jc w:val="center"/>
              <w:rPr>
                <w:rFonts w:hint="eastAsia" w:ascii="微软雅黑" w:hAnsi="微软雅黑" w:eastAsia="微软雅黑" w:cs="微软雅黑"/>
                <w:b/>
                <w:bCs/>
                <w:i w:val="0"/>
                <w:iCs w:val="0"/>
                <w:color w:val="000000"/>
                <w:sz w:val="22"/>
                <w:szCs w:val="22"/>
                <w:u w:val="none"/>
              </w:rPr>
            </w:pPr>
          </w:p>
        </w:tc>
        <w:tc>
          <w:tcPr>
            <w:tcW w:w="1032" w:type="dxa"/>
            <w:vMerge w:val="continue"/>
            <w:tcBorders>
              <w:top w:val="nil"/>
              <w:left w:val="single" w:color="000000" w:sz="8" w:space="0"/>
              <w:bottom w:val="single" w:color="000000" w:sz="8" w:space="0"/>
              <w:right w:val="single" w:color="000000" w:sz="8" w:space="0"/>
            </w:tcBorders>
            <w:shd w:val="clear"/>
            <w:vAlign w:val="center"/>
          </w:tcPr>
          <w:p w14:paraId="1CBF0FCD">
            <w:pPr>
              <w:jc w:val="center"/>
              <w:rPr>
                <w:rFonts w:hint="eastAsia" w:ascii="微软雅黑" w:hAnsi="微软雅黑" w:eastAsia="微软雅黑" w:cs="微软雅黑"/>
                <w:b/>
                <w:bCs/>
                <w:i w:val="0"/>
                <w:iCs w:val="0"/>
                <w:color w:val="000000"/>
                <w:sz w:val="22"/>
                <w:szCs w:val="22"/>
                <w:u w:val="none"/>
              </w:rPr>
            </w:pPr>
          </w:p>
        </w:tc>
      </w:tr>
      <w:tr w14:paraId="5D73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5DB0A685">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490A3750">
            <w:pPr>
              <w:jc w:val="center"/>
              <w:rPr>
                <w:rFonts w:hint="eastAsia" w:ascii="微软雅黑" w:hAnsi="微软雅黑" w:eastAsia="微软雅黑" w:cs="微软雅黑"/>
                <w:b/>
                <w:bCs/>
                <w:i w:val="0"/>
                <w:iCs w:val="0"/>
                <w:color w:val="000000"/>
                <w:sz w:val="22"/>
                <w:szCs w:val="22"/>
                <w:u w:val="none"/>
              </w:rPr>
            </w:pPr>
          </w:p>
        </w:tc>
        <w:tc>
          <w:tcPr>
            <w:tcW w:w="1531" w:type="dxa"/>
            <w:vMerge w:val="continue"/>
            <w:tcBorders>
              <w:top w:val="nil"/>
              <w:left w:val="single" w:color="000000" w:sz="8" w:space="0"/>
              <w:bottom w:val="single" w:color="000000" w:sz="8" w:space="0"/>
              <w:right w:val="single" w:color="000000" w:sz="8" w:space="0"/>
            </w:tcBorders>
            <w:shd w:val="clear"/>
            <w:vAlign w:val="center"/>
          </w:tcPr>
          <w:p w14:paraId="378CB3A2">
            <w:pPr>
              <w:jc w:val="center"/>
              <w:rPr>
                <w:rFonts w:hint="eastAsia" w:ascii="微软雅黑" w:hAnsi="微软雅黑" w:eastAsia="微软雅黑" w:cs="微软雅黑"/>
                <w:b/>
                <w:bCs/>
                <w:i w:val="0"/>
                <w:iCs w:val="0"/>
                <w:color w:val="000000"/>
                <w:sz w:val="22"/>
                <w:szCs w:val="22"/>
                <w:u w:val="none"/>
              </w:rPr>
            </w:pPr>
          </w:p>
        </w:tc>
        <w:tc>
          <w:tcPr>
            <w:tcW w:w="1131" w:type="dxa"/>
            <w:vMerge w:val="continue"/>
            <w:tcBorders>
              <w:top w:val="nil"/>
              <w:left w:val="single" w:color="000000" w:sz="8" w:space="0"/>
              <w:bottom w:val="single" w:color="000000" w:sz="8" w:space="0"/>
              <w:right w:val="single" w:color="000000" w:sz="8" w:space="0"/>
            </w:tcBorders>
            <w:shd w:val="clear"/>
            <w:vAlign w:val="center"/>
          </w:tcPr>
          <w:p w14:paraId="782136B2">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nil"/>
              <w:bottom w:val="single" w:color="000000" w:sz="8" w:space="0"/>
              <w:right w:val="nil"/>
            </w:tcBorders>
            <w:shd w:val="clear"/>
            <w:vAlign w:val="center"/>
          </w:tcPr>
          <w:p w14:paraId="4DF048B6">
            <w:pPr>
              <w:jc w:val="center"/>
              <w:rPr>
                <w:rFonts w:hint="eastAsia" w:ascii="微软雅黑" w:hAnsi="微软雅黑" w:eastAsia="微软雅黑" w:cs="微软雅黑"/>
                <w:b/>
                <w:bCs/>
                <w:i w:val="0"/>
                <w:iCs w:val="0"/>
                <w:color w:val="000000"/>
                <w:sz w:val="22"/>
                <w:szCs w:val="22"/>
                <w:u w:val="none"/>
              </w:rPr>
            </w:pPr>
          </w:p>
        </w:tc>
        <w:tc>
          <w:tcPr>
            <w:tcW w:w="1004" w:type="dxa"/>
            <w:vMerge w:val="continue"/>
            <w:tcBorders>
              <w:top w:val="nil"/>
              <w:left w:val="single" w:color="000000" w:sz="8" w:space="0"/>
              <w:bottom w:val="single" w:color="000000" w:sz="8" w:space="0"/>
              <w:right w:val="nil"/>
            </w:tcBorders>
            <w:shd w:val="clear"/>
            <w:vAlign w:val="center"/>
          </w:tcPr>
          <w:p w14:paraId="71E9B7C5">
            <w:pPr>
              <w:jc w:val="center"/>
              <w:rPr>
                <w:rFonts w:hint="eastAsia" w:ascii="微软雅黑" w:hAnsi="微软雅黑" w:eastAsia="微软雅黑" w:cs="微软雅黑"/>
                <w:b/>
                <w:bCs/>
                <w:i w:val="0"/>
                <w:iCs w:val="0"/>
                <w:color w:val="000000"/>
                <w:sz w:val="22"/>
                <w:szCs w:val="22"/>
                <w:u w:val="none"/>
              </w:rPr>
            </w:pPr>
          </w:p>
        </w:tc>
        <w:tc>
          <w:tcPr>
            <w:tcW w:w="995" w:type="dxa"/>
            <w:vMerge w:val="continue"/>
            <w:tcBorders>
              <w:top w:val="nil"/>
              <w:left w:val="single" w:color="000000" w:sz="8" w:space="0"/>
              <w:bottom w:val="single" w:color="000000" w:sz="8" w:space="0"/>
              <w:right w:val="single" w:color="000000" w:sz="8" w:space="0"/>
            </w:tcBorders>
            <w:shd w:val="clear"/>
            <w:vAlign w:val="center"/>
          </w:tcPr>
          <w:p w14:paraId="7164D211">
            <w:pPr>
              <w:jc w:val="center"/>
              <w:rPr>
                <w:rFonts w:hint="eastAsia" w:ascii="微软雅黑" w:hAnsi="微软雅黑" w:eastAsia="微软雅黑" w:cs="微软雅黑"/>
                <w:b/>
                <w:bCs/>
                <w:i w:val="0"/>
                <w:iCs w:val="0"/>
                <w:color w:val="000000"/>
                <w:sz w:val="22"/>
                <w:szCs w:val="22"/>
                <w:u w:val="none"/>
              </w:rPr>
            </w:pPr>
          </w:p>
        </w:tc>
        <w:tc>
          <w:tcPr>
            <w:tcW w:w="1147" w:type="dxa"/>
            <w:vMerge w:val="continue"/>
            <w:tcBorders>
              <w:top w:val="nil"/>
              <w:left w:val="single" w:color="000000" w:sz="8" w:space="0"/>
              <w:bottom w:val="single" w:color="000000" w:sz="8" w:space="0"/>
              <w:right w:val="single" w:color="000000" w:sz="8" w:space="0"/>
            </w:tcBorders>
            <w:shd w:val="clear"/>
            <w:vAlign w:val="center"/>
          </w:tcPr>
          <w:p w14:paraId="733E7E92">
            <w:pPr>
              <w:jc w:val="center"/>
              <w:rPr>
                <w:rFonts w:hint="eastAsia" w:ascii="微软雅黑" w:hAnsi="微软雅黑" w:eastAsia="微软雅黑" w:cs="微软雅黑"/>
                <w:b/>
                <w:bCs/>
                <w:i w:val="0"/>
                <w:iCs w:val="0"/>
                <w:color w:val="000000"/>
                <w:sz w:val="22"/>
                <w:szCs w:val="22"/>
                <w:u w:val="none"/>
              </w:rPr>
            </w:pPr>
          </w:p>
        </w:tc>
        <w:tc>
          <w:tcPr>
            <w:tcW w:w="1032" w:type="dxa"/>
            <w:vMerge w:val="continue"/>
            <w:tcBorders>
              <w:top w:val="nil"/>
              <w:left w:val="single" w:color="000000" w:sz="8" w:space="0"/>
              <w:bottom w:val="single" w:color="000000" w:sz="8" w:space="0"/>
              <w:right w:val="single" w:color="000000" w:sz="8" w:space="0"/>
            </w:tcBorders>
            <w:shd w:val="clear"/>
            <w:vAlign w:val="center"/>
          </w:tcPr>
          <w:p w14:paraId="273D212B">
            <w:pPr>
              <w:jc w:val="center"/>
              <w:rPr>
                <w:rFonts w:hint="eastAsia" w:ascii="微软雅黑" w:hAnsi="微软雅黑" w:eastAsia="微软雅黑" w:cs="微软雅黑"/>
                <w:b/>
                <w:bCs/>
                <w:i w:val="0"/>
                <w:iCs w:val="0"/>
                <w:color w:val="000000"/>
                <w:sz w:val="22"/>
                <w:szCs w:val="22"/>
                <w:u w:val="none"/>
              </w:rPr>
            </w:pPr>
          </w:p>
        </w:tc>
      </w:tr>
      <w:tr w14:paraId="7F97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4C4985A3">
            <w:pPr>
              <w:jc w:val="center"/>
              <w:rPr>
                <w:rFonts w:hint="eastAsia" w:ascii="微软雅黑" w:hAnsi="微软雅黑" w:eastAsia="微软雅黑" w:cs="微软雅黑"/>
                <w:i w:val="0"/>
                <w:iCs w:val="0"/>
                <w:color w:val="000000"/>
                <w:sz w:val="22"/>
                <w:szCs w:val="22"/>
                <w:u w:val="none"/>
              </w:rPr>
            </w:pPr>
          </w:p>
        </w:tc>
        <w:tc>
          <w:tcPr>
            <w:tcW w:w="1526" w:type="dxa"/>
            <w:vMerge w:val="restart"/>
            <w:tcBorders>
              <w:top w:val="nil"/>
              <w:left w:val="single" w:color="000000" w:sz="8" w:space="0"/>
              <w:bottom w:val="single" w:color="000000" w:sz="8" w:space="0"/>
              <w:right w:val="single" w:color="000000" w:sz="8" w:space="0"/>
            </w:tcBorders>
            <w:shd w:val="clear"/>
            <w:vAlign w:val="center"/>
          </w:tcPr>
          <w:p w14:paraId="666317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531" w:type="dxa"/>
            <w:tcBorders>
              <w:top w:val="nil"/>
              <w:left w:val="single" w:color="000000" w:sz="8" w:space="0"/>
              <w:bottom w:val="single" w:color="000000" w:sz="8" w:space="0"/>
              <w:right w:val="single" w:color="000000" w:sz="8" w:space="0"/>
            </w:tcBorders>
            <w:shd w:val="clear"/>
            <w:vAlign w:val="center"/>
          </w:tcPr>
          <w:p w14:paraId="5CC2DA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131" w:type="dxa"/>
            <w:tcBorders>
              <w:top w:val="nil"/>
              <w:left w:val="single" w:color="000000" w:sz="8" w:space="0"/>
              <w:bottom w:val="single" w:color="000000" w:sz="8" w:space="0"/>
              <w:right w:val="single" w:color="000000" w:sz="8" w:space="0"/>
            </w:tcBorders>
            <w:shd w:val="clear"/>
            <w:vAlign w:val="center"/>
          </w:tcPr>
          <w:p w14:paraId="096294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完成《岳阳市人民代表大会志》编纂出版</w:t>
            </w:r>
          </w:p>
        </w:tc>
        <w:tc>
          <w:tcPr>
            <w:tcW w:w="1050" w:type="dxa"/>
            <w:tcBorders>
              <w:top w:val="nil"/>
              <w:left w:val="nil"/>
              <w:bottom w:val="single" w:color="000000" w:sz="8" w:space="0"/>
              <w:right w:val="nil"/>
            </w:tcBorders>
            <w:shd w:val="clear"/>
            <w:vAlign w:val="center"/>
          </w:tcPr>
          <w:p w14:paraId="482116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册数</w:t>
            </w:r>
          </w:p>
        </w:tc>
        <w:tc>
          <w:tcPr>
            <w:tcW w:w="1004" w:type="dxa"/>
            <w:tcBorders>
              <w:top w:val="nil"/>
              <w:left w:val="single" w:color="000000" w:sz="8" w:space="0"/>
              <w:bottom w:val="single" w:color="000000" w:sz="8" w:space="0"/>
              <w:right w:val="nil"/>
            </w:tcBorders>
            <w:shd w:val="clear"/>
            <w:vAlign w:val="center"/>
          </w:tcPr>
          <w:p w14:paraId="6F1F33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500册</w:t>
            </w:r>
          </w:p>
        </w:tc>
        <w:tc>
          <w:tcPr>
            <w:tcW w:w="995" w:type="dxa"/>
            <w:tcBorders>
              <w:top w:val="nil"/>
              <w:left w:val="single" w:color="000000" w:sz="8" w:space="0"/>
              <w:bottom w:val="single" w:color="000000" w:sz="8" w:space="0"/>
              <w:right w:val="single" w:color="000000" w:sz="8" w:space="0"/>
            </w:tcBorders>
            <w:shd w:val="clear"/>
            <w:vAlign w:val="center"/>
          </w:tcPr>
          <w:p w14:paraId="48BC98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147" w:type="dxa"/>
            <w:tcBorders>
              <w:top w:val="nil"/>
              <w:left w:val="single" w:color="000000" w:sz="8" w:space="0"/>
              <w:bottom w:val="single" w:color="000000" w:sz="8" w:space="0"/>
              <w:right w:val="single" w:color="000000" w:sz="8" w:space="0"/>
            </w:tcBorders>
            <w:shd w:val="clear"/>
            <w:vAlign w:val="center"/>
          </w:tcPr>
          <w:p w14:paraId="6E22E5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32" w:type="dxa"/>
            <w:tcBorders>
              <w:top w:val="nil"/>
              <w:left w:val="single" w:color="000000" w:sz="8" w:space="0"/>
              <w:bottom w:val="single" w:color="000000" w:sz="8" w:space="0"/>
              <w:right w:val="single" w:color="000000" w:sz="8" w:space="0"/>
            </w:tcBorders>
            <w:shd w:val="clear"/>
            <w:vAlign w:val="center"/>
          </w:tcPr>
          <w:p w14:paraId="7DDDE730">
            <w:pPr>
              <w:jc w:val="center"/>
              <w:rPr>
                <w:rFonts w:hint="eastAsia" w:ascii="微软雅黑" w:hAnsi="微软雅黑" w:eastAsia="微软雅黑" w:cs="微软雅黑"/>
                <w:i w:val="0"/>
                <w:iCs w:val="0"/>
                <w:color w:val="000000"/>
                <w:sz w:val="20"/>
                <w:szCs w:val="20"/>
                <w:u w:val="none"/>
              </w:rPr>
            </w:pPr>
          </w:p>
        </w:tc>
      </w:tr>
      <w:tr w14:paraId="694B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06B3D3EB">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054A00A2">
            <w:pPr>
              <w:jc w:val="center"/>
              <w:rPr>
                <w:rFonts w:hint="eastAsia" w:ascii="微软雅黑" w:hAnsi="微软雅黑" w:eastAsia="微软雅黑" w:cs="微软雅黑"/>
                <w:i w:val="0"/>
                <w:iCs w:val="0"/>
                <w:color w:val="000000"/>
                <w:sz w:val="20"/>
                <w:szCs w:val="20"/>
                <w:u w:val="none"/>
              </w:rPr>
            </w:pPr>
          </w:p>
        </w:tc>
        <w:tc>
          <w:tcPr>
            <w:tcW w:w="1531" w:type="dxa"/>
            <w:tcBorders>
              <w:top w:val="nil"/>
              <w:left w:val="single" w:color="000000" w:sz="8" w:space="0"/>
              <w:bottom w:val="single" w:color="000000" w:sz="8" w:space="0"/>
              <w:right w:val="single" w:color="000000" w:sz="8" w:space="0"/>
            </w:tcBorders>
            <w:shd w:val="clear"/>
            <w:vAlign w:val="center"/>
          </w:tcPr>
          <w:p w14:paraId="1B6A2C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131" w:type="dxa"/>
            <w:tcBorders>
              <w:top w:val="nil"/>
              <w:left w:val="single" w:color="000000" w:sz="8" w:space="0"/>
              <w:bottom w:val="single" w:color="000000" w:sz="8" w:space="0"/>
              <w:right w:val="single" w:color="000000" w:sz="8" w:space="0"/>
            </w:tcBorders>
            <w:shd w:val="clear"/>
            <w:vAlign w:val="center"/>
          </w:tcPr>
          <w:p w14:paraId="30FDC27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突出志书真实性</w:t>
            </w:r>
          </w:p>
        </w:tc>
        <w:tc>
          <w:tcPr>
            <w:tcW w:w="1050" w:type="dxa"/>
            <w:tcBorders>
              <w:top w:val="nil"/>
              <w:left w:val="nil"/>
              <w:bottom w:val="single" w:color="000000" w:sz="8" w:space="0"/>
              <w:right w:val="nil"/>
            </w:tcBorders>
            <w:shd w:val="clear"/>
            <w:vAlign w:val="center"/>
          </w:tcPr>
          <w:p w14:paraId="533E9D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审慎编纂</w:t>
            </w:r>
          </w:p>
        </w:tc>
        <w:tc>
          <w:tcPr>
            <w:tcW w:w="1004" w:type="dxa"/>
            <w:tcBorders>
              <w:top w:val="nil"/>
              <w:left w:val="single" w:color="000000" w:sz="8" w:space="0"/>
              <w:bottom w:val="single" w:color="000000" w:sz="8" w:space="0"/>
              <w:right w:val="nil"/>
            </w:tcBorders>
            <w:shd w:val="clear"/>
            <w:vAlign w:val="center"/>
          </w:tcPr>
          <w:p w14:paraId="37F2C5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志书编撰真实有限，符合单位实际</w:t>
            </w:r>
          </w:p>
        </w:tc>
        <w:tc>
          <w:tcPr>
            <w:tcW w:w="995" w:type="dxa"/>
            <w:tcBorders>
              <w:top w:val="nil"/>
              <w:left w:val="single" w:color="000000" w:sz="8" w:space="0"/>
              <w:bottom w:val="single" w:color="000000" w:sz="8" w:space="0"/>
              <w:right w:val="single" w:color="000000" w:sz="8" w:space="0"/>
            </w:tcBorders>
            <w:shd w:val="clear"/>
            <w:vAlign w:val="center"/>
          </w:tcPr>
          <w:p w14:paraId="162988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147" w:type="dxa"/>
            <w:tcBorders>
              <w:top w:val="nil"/>
              <w:left w:val="single" w:color="000000" w:sz="8" w:space="0"/>
              <w:bottom w:val="single" w:color="000000" w:sz="8" w:space="0"/>
              <w:right w:val="single" w:color="000000" w:sz="8" w:space="0"/>
            </w:tcBorders>
            <w:shd w:val="clear"/>
            <w:vAlign w:val="center"/>
          </w:tcPr>
          <w:p w14:paraId="0178E7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32" w:type="dxa"/>
            <w:tcBorders>
              <w:top w:val="nil"/>
              <w:left w:val="single" w:color="000000" w:sz="8" w:space="0"/>
              <w:bottom w:val="single" w:color="000000" w:sz="8" w:space="0"/>
              <w:right w:val="single" w:color="000000" w:sz="8" w:space="0"/>
            </w:tcBorders>
            <w:shd w:val="clear"/>
            <w:vAlign w:val="center"/>
          </w:tcPr>
          <w:p w14:paraId="77A693B0">
            <w:pPr>
              <w:jc w:val="center"/>
              <w:rPr>
                <w:rFonts w:hint="eastAsia" w:ascii="微软雅黑" w:hAnsi="微软雅黑" w:eastAsia="微软雅黑" w:cs="微软雅黑"/>
                <w:i w:val="0"/>
                <w:iCs w:val="0"/>
                <w:color w:val="000000"/>
                <w:sz w:val="20"/>
                <w:szCs w:val="20"/>
                <w:u w:val="none"/>
              </w:rPr>
            </w:pPr>
          </w:p>
        </w:tc>
      </w:tr>
      <w:tr w14:paraId="1503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6CA084E6">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56E66142">
            <w:pPr>
              <w:jc w:val="center"/>
              <w:rPr>
                <w:rFonts w:hint="eastAsia" w:ascii="微软雅黑" w:hAnsi="微软雅黑" w:eastAsia="微软雅黑" w:cs="微软雅黑"/>
                <w:i w:val="0"/>
                <w:iCs w:val="0"/>
                <w:color w:val="000000"/>
                <w:sz w:val="20"/>
                <w:szCs w:val="20"/>
                <w:u w:val="none"/>
              </w:rPr>
            </w:pPr>
          </w:p>
        </w:tc>
        <w:tc>
          <w:tcPr>
            <w:tcW w:w="1531" w:type="dxa"/>
            <w:tcBorders>
              <w:top w:val="nil"/>
              <w:left w:val="single" w:color="000000" w:sz="8" w:space="0"/>
              <w:bottom w:val="single" w:color="000000" w:sz="8" w:space="0"/>
              <w:right w:val="single" w:color="000000" w:sz="8" w:space="0"/>
            </w:tcBorders>
            <w:shd w:val="clear"/>
            <w:vAlign w:val="center"/>
          </w:tcPr>
          <w:p w14:paraId="094E05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131" w:type="dxa"/>
            <w:tcBorders>
              <w:top w:val="nil"/>
              <w:left w:val="single" w:color="000000" w:sz="8" w:space="0"/>
              <w:bottom w:val="single" w:color="000000" w:sz="8" w:space="0"/>
              <w:right w:val="single" w:color="000000" w:sz="8" w:space="0"/>
            </w:tcBorders>
            <w:shd w:val="clear"/>
            <w:vAlign w:val="center"/>
          </w:tcPr>
          <w:p w14:paraId="19391C9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按时间节点出版</w:t>
            </w:r>
          </w:p>
        </w:tc>
        <w:tc>
          <w:tcPr>
            <w:tcW w:w="1050" w:type="dxa"/>
            <w:tcBorders>
              <w:top w:val="nil"/>
              <w:left w:val="nil"/>
              <w:bottom w:val="single" w:color="000000" w:sz="8" w:space="0"/>
              <w:right w:val="nil"/>
            </w:tcBorders>
            <w:shd w:val="clear"/>
            <w:vAlign w:val="center"/>
          </w:tcPr>
          <w:p w14:paraId="466537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出版印刷</w:t>
            </w:r>
          </w:p>
        </w:tc>
        <w:tc>
          <w:tcPr>
            <w:tcW w:w="1004" w:type="dxa"/>
            <w:tcBorders>
              <w:top w:val="nil"/>
              <w:left w:val="single" w:color="000000" w:sz="8" w:space="0"/>
              <w:bottom w:val="single" w:color="000000" w:sz="8" w:space="0"/>
              <w:right w:val="nil"/>
            </w:tcBorders>
            <w:shd w:val="clear"/>
            <w:vAlign w:val="center"/>
          </w:tcPr>
          <w:p w14:paraId="726FEB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在工作要求时间节点内完成出版</w:t>
            </w:r>
          </w:p>
        </w:tc>
        <w:tc>
          <w:tcPr>
            <w:tcW w:w="995" w:type="dxa"/>
            <w:tcBorders>
              <w:top w:val="nil"/>
              <w:left w:val="single" w:color="000000" w:sz="8" w:space="0"/>
              <w:bottom w:val="single" w:color="000000" w:sz="8" w:space="0"/>
              <w:right w:val="single" w:color="000000" w:sz="8" w:space="0"/>
            </w:tcBorders>
            <w:shd w:val="clear"/>
            <w:vAlign w:val="center"/>
          </w:tcPr>
          <w:p w14:paraId="49F512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147" w:type="dxa"/>
            <w:tcBorders>
              <w:top w:val="nil"/>
              <w:left w:val="single" w:color="000000" w:sz="8" w:space="0"/>
              <w:bottom w:val="single" w:color="000000" w:sz="8" w:space="0"/>
              <w:right w:val="single" w:color="000000" w:sz="8" w:space="0"/>
            </w:tcBorders>
            <w:shd w:val="clear"/>
            <w:vAlign w:val="center"/>
          </w:tcPr>
          <w:p w14:paraId="4A239DA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32" w:type="dxa"/>
            <w:tcBorders>
              <w:top w:val="nil"/>
              <w:left w:val="single" w:color="000000" w:sz="8" w:space="0"/>
              <w:bottom w:val="single" w:color="000000" w:sz="8" w:space="0"/>
              <w:right w:val="single" w:color="000000" w:sz="8" w:space="0"/>
            </w:tcBorders>
            <w:shd w:val="clear"/>
            <w:vAlign w:val="center"/>
          </w:tcPr>
          <w:p w14:paraId="0BAED359">
            <w:pPr>
              <w:jc w:val="center"/>
              <w:rPr>
                <w:rFonts w:hint="eastAsia" w:ascii="微软雅黑" w:hAnsi="微软雅黑" w:eastAsia="微软雅黑" w:cs="微软雅黑"/>
                <w:i w:val="0"/>
                <w:iCs w:val="0"/>
                <w:color w:val="000000"/>
                <w:sz w:val="20"/>
                <w:szCs w:val="20"/>
                <w:u w:val="none"/>
              </w:rPr>
            </w:pPr>
          </w:p>
        </w:tc>
      </w:tr>
      <w:tr w14:paraId="404A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3D59326E">
            <w:pPr>
              <w:jc w:val="center"/>
              <w:rPr>
                <w:rFonts w:hint="eastAsia" w:ascii="微软雅黑" w:hAnsi="微软雅黑" w:eastAsia="微软雅黑" w:cs="微软雅黑"/>
                <w:i w:val="0"/>
                <w:iCs w:val="0"/>
                <w:color w:val="000000"/>
                <w:sz w:val="22"/>
                <w:szCs w:val="22"/>
                <w:u w:val="none"/>
              </w:rPr>
            </w:pPr>
          </w:p>
        </w:tc>
        <w:tc>
          <w:tcPr>
            <w:tcW w:w="1526" w:type="dxa"/>
            <w:vMerge w:val="restart"/>
            <w:tcBorders>
              <w:top w:val="nil"/>
              <w:left w:val="single" w:color="000000" w:sz="8" w:space="0"/>
              <w:bottom w:val="single" w:color="000000" w:sz="8" w:space="0"/>
              <w:right w:val="single" w:color="000000" w:sz="8" w:space="0"/>
            </w:tcBorders>
            <w:shd w:val="clear"/>
            <w:vAlign w:val="center"/>
          </w:tcPr>
          <w:p w14:paraId="7BD50A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531" w:type="dxa"/>
            <w:tcBorders>
              <w:top w:val="nil"/>
              <w:left w:val="single" w:color="000000" w:sz="8" w:space="0"/>
              <w:bottom w:val="single" w:color="000000" w:sz="8" w:space="0"/>
              <w:right w:val="single" w:color="000000" w:sz="8" w:space="0"/>
            </w:tcBorders>
            <w:shd w:val="clear"/>
            <w:vAlign w:val="center"/>
          </w:tcPr>
          <w:p w14:paraId="2A190B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131" w:type="dxa"/>
            <w:tcBorders>
              <w:top w:val="nil"/>
              <w:left w:val="single" w:color="000000" w:sz="8" w:space="0"/>
              <w:bottom w:val="single" w:color="000000" w:sz="8" w:space="0"/>
              <w:right w:val="single" w:color="000000" w:sz="8" w:space="0"/>
            </w:tcBorders>
            <w:shd w:val="clear"/>
            <w:vAlign w:val="center"/>
          </w:tcPr>
          <w:p w14:paraId="77835F2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0" w:type="dxa"/>
            <w:tcBorders>
              <w:top w:val="nil"/>
              <w:left w:val="nil"/>
              <w:bottom w:val="single" w:color="000000" w:sz="8" w:space="0"/>
              <w:right w:val="nil"/>
            </w:tcBorders>
            <w:shd w:val="clear"/>
            <w:vAlign w:val="center"/>
          </w:tcPr>
          <w:p w14:paraId="7ED08A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04" w:type="dxa"/>
            <w:tcBorders>
              <w:top w:val="nil"/>
              <w:left w:val="single" w:color="000000" w:sz="8" w:space="0"/>
              <w:bottom w:val="single" w:color="000000" w:sz="8" w:space="0"/>
              <w:right w:val="nil"/>
            </w:tcBorders>
            <w:shd w:val="clear"/>
            <w:vAlign w:val="center"/>
          </w:tcPr>
          <w:p w14:paraId="1FAD64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995" w:type="dxa"/>
            <w:tcBorders>
              <w:top w:val="nil"/>
              <w:left w:val="single" w:color="000000" w:sz="8" w:space="0"/>
              <w:bottom w:val="single" w:color="000000" w:sz="8" w:space="0"/>
              <w:right w:val="single" w:color="000000" w:sz="8" w:space="0"/>
            </w:tcBorders>
            <w:shd w:val="clear"/>
            <w:vAlign w:val="center"/>
          </w:tcPr>
          <w:p w14:paraId="519ABB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47" w:type="dxa"/>
            <w:tcBorders>
              <w:top w:val="nil"/>
              <w:left w:val="single" w:color="000000" w:sz="8" w:space="0"/>
              <w:bottom w:val="single" w:color="000000" w:sz="8" w:space="0"/>
              <w:right w:val="single" w:color="000000" w:sz="8" w:space="0"/>
            </w:tcBorders>
            <w:shd w:val="clear"/>
            <w:vAlign w:val="center"/>
          </w:tcPr>
          <w:p w14:paraId="39F6C5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32" w:type="dxa"/>
            <w:tcBorders>
              <w:top w:val="nil"/>
              <w:left w:val="single" w:color="000000" w:sz="8" w:space="0"/>
              <w:bottom w:val="single" w:color="000000" w:sz="8" w:space="0"/>
              <w:right w:val="single" w:color="000000" w:sz="8" w:space="0"/>
            </w:tcBorders>
            <w:shd w:val="clear"/>
            <w:vAlign w:val="center"/>
          </w:tcPr>
          <w:p w14:paraId="50D478A6">
            <w:pPr>
              <w:jc w:val="center"/>
              <w:rPr>
                <w:rFonts w:hint="eastAsia" w:ascii="微软雅黑" w:hAnsi="微软雅黑" w:eastAsia="微软雅黑" w:cs="微软雅黑"/>
                <w:i w:val="0"/>
                <w:iCs w:val="0"/>
                <w:color w:val="000000"/>
                <w:sz w:val="20"/>
                <w:szCs w:val="20"/>
                <w:u w:val="none"/>
              </w:rPr>
            </w:pPr>
          </w:p>
        </w:tc>
      </w:tr>
      <w:tr w14:paraId="4EDF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053CEA92">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51F2607C">
            <w:pPr>
              <w:jc w:val="center"/>
              <w:rPr>
                <w:rFonts w:hint="eastAsia" w:ascii="微软雅黑" w:hAnsi="微软雅黑" w:eastAsia="微软雅黑" w:cs="微软雅黑"/>
                <w:i w:val="0"/>
                <w:iCs w:val="0"/>
                <w:color w:val="000000"/>
                <w:sz w:val="20"/>
                <w:szCs w:val="20"/>
                <w:u w:val="none"/>
              </w:rPr>
            </w:pPr>
          </w:p>
        </w:tc>
        <w:tc>
          <w:tcPr>
            <w:tcW w:w="1531" w:type="dxa"/>
            <w:tcBorders>
              <w:top w:val="nil"/>
              <w:left w:val="single" w:color="000000" w:sz="8" w:space="0"/>
              <w:bottom w:val="single" w:color="000000" w:sz="8" w:space="0"/>
              <w:right w:val="single" w:color="000000" w:sz="8" w:space="0"/>
            </w:tcBorders>
            <w:shd w:val="clear"/>
            <w:vAlign w:val="center"/>
          </w:tcPr>
          <w:p w14:paraId="7DC1FD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131" w:type="dxa"/>
            <w:tcBorders>
              <w:top w:val="nil"/>
              <w:left w:val="single" w:color="000000" w:sz="8" w:space="0"/>
              <w:bottom w:val="single" w:color="000000" w:sz="8" w:space="0"/>
              <w:right w:val="single" w:color="000000" w:sz="8" w:space="0"/>
            </w:tcBorders>
            <w:shd w:val="clear"/>
            <w:vAlign w:val="center"/>
          </w:tcPr>
          <w:p w14:paraId="14AC2E9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强化人大意识形态阵地</w:t>
            </w:r>
          </w:p>
        </w:tc>
        <w:tc>
          <w:tcPr>
            <w:tcW w:w="1050" w:type="dxa"/>
            <w:tcBorders>
              <w:top w:val="nil"/>
              <w:left w:val="nil"/>
              <w:bottom w:val="single" w:color="000000" w:sz="8" w:space="0"/>
              <w:right w:val="nil"/>
            </w:tcBorders>
            <w:shd w:val="clear"/>
            <w:vAlign w:val="center"/>
          </w:tcPr>
          <w:p w14:paraId="095D2F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扩大人大影响力</w:t>
            </w:r>
          </w:p>
        </w:tc>
        <w:tc>
          <w:tcPr>
            <w:tcW w:w="1004" w:type="dxa"/>
            <w:tcBorders>
              <w:top w:val="nil"/>
              <w:left w:val="single" w:color="000000" w:sz="8" w:space="0"/>
              <w:bottom w:val="single" w:color="000000" w:sz="8" w:space="0"/>
              <w:right w:val="nil"/>
            </w:tcBorders>
            <w:shd w:val="clear"/>
            <w:vAlign w:val="center"/>
          </w:tcPr>
          <w:p w14:paraId="68C88E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充分发挥岳阳人大“一微一网一刊”宣传阵地作用，讲好民主故事、法治故事、人大故事</w:t>
            </w:r>
          </w:p>
        </w:tc>
        <w:tc>
          <w:tcPr>
            <w:tcW w:w="995" w:type="dxa"/>
            <w:tcBorders>
              <w:top w:val="nil"/>
              <w:left w:val="single" w:color="000000" w:sz="8" w:space="0"/>
              <w:bottom w:val="single" w:color="000000" w:sz="8" w:space="0"/>
              <w:right w:val="single" w:color="000000" w:sz="8" w:space="0"/>
            </w:tcBorders>
            <w:shd w:val="clear"/>
            <w:vAlign w:val="center"/>
          </w:tcPr>
          <w:p w14:paraId="31D039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147" w:type="dxa"/>
            <w:tcBorders>
              <w:top w:val="nil"/>
              <w:left w:val="single" w:color="000000" w:sz="8" w:space="0"/>
              <w:bottom w:val="single" w:color="000000" w:sz="8" w:space="0"/>
              <w:right w:val="single" w:color="000000" w:sz="8" w:space="0"/>
            </w:tcBorders>
            <w:shd w:val="clear"/>
            <w:vAlign w:val="center"/>
          </w:tcPr>
          <w:p w14:paraId="3C3ADE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32" w:type="dxa"/>
            <w:tcBorders>
              <w:top w:val="nil"/>
              <w:left w:val="single" w:color="000000" w:sz="8" w:space="0"/>
              <w:bottom w:val="single" w:color="000000" w:sz="8" w:space="0"/>
              <w:right w:val="single" w:color="000000" w:sz="8" w:space="0"/>
            </w:tcBorders>
            <w:shd w:val="clear"/>
            <w:vAlign w:val="center"/>
          </w:tcPr>
          <w:p w14:paraId="6BBD3DF0">
            <w:pPr>
              <w:jc w:val="center"/>
              <w:rPr>
                <w:rFonts w:hint="eastAsia" w:ascii="微软雅黑" w:hAnsi="微软雅黑" w:eastAsia="微软雅黑" w:cs="微软雅黑"/>
                <w:i w:val="0"/>
                <w:iCs w:val="0"/>
                <w:color w:val="000000"/>
                <w:sz w:val="20"/>
                <w:szCs w:val="20"/>
                <w:u w:val="none"/>
              </w:rPr>
            </w:pPr>
          </w:p>
        </w:tc>
      </w:tr>
      <w:tr w14:paraId="5103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6C4230B8">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7C3221F6">
            <w:pPr>
              <w:jc w:val="center"/>
              <w:rPr>
                <w:rFonts w:hint="eastAsia" w:ascii="微软雅黑" w:hAnsi="微软雅黑" w:eastAsia="微软雅黑" w:cs="微软雅黑"/>
                <w:i w:val="0"/>
                <w:iCs w:val="0"/>
                <w:color w:val="000000"/>
                <w:sz w:val="20"/>
                <w:szCs w:val="20"/>
                <w:u w:val="none"/>
              </w:rPr>
            </w:pPr>
          </w:p>
        </w:tc>
        <w:tc>
          <w:tcPr>
            <w:tcW w:w="1531" w:type="dxa"/>
            <w:tcBorders>
              <w:top w:val="nil"/>
              <w:left w:val="single" w:color="000000" w:sz="8" w:space="0"/>
              <w:bottom w:val="single" w:color="000000" w:sz="8" w:space="0"/>
              <w:right w:val="single" w:color="000000" w:sz="8" w:space="0"/>
            </w:tcBorders>
            <w:shd w:val="clear"/>
            <w:vAlign w:val="center"/>
          </w:tcPr>
          <w:p w14:paraId="0D84A3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131" w:type="dxa"/>
            <w:tcBorders>
              <w:top w:val="nil"/>
              <w:left w:val="single" w:color="000000" w:sz="8" w:space="0"/>
              <w:bottom w:val="single" w:color="000000" w:sz="8" w:space="0"/>
              <w:right w:val="single" w:color="000000" w:sz="8" w:space="0"/>
            </w:tcBorders>
            <w:shd w:val="clear"/>
            <w:vAlign w:val="center"/>
          </w:tcPr>
          <w:p w14:paraId="7D86FF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0" w:type="dxa"/>
            <w:tcBorders>
              <w:top w:val="nil"/>
              <w:left w:val="nil"/>
              <w:bottom w:val="single" w:color="000000" w:sz="8" w:space="0"/>
              <w:right w:val="nil"/>
            </w:tcBorders>
            <w:shd w:val="clear"/>
            <w:vAlign w:val="center"/>
          </w:tcPr>
          <w:p w14:paraId="05D313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04" w:type="dxa"/>
            <w:tcBorders>
              <w:top w:val="nil"/>
              <w:left w:val="single" w:color="000000" w:sz="8" w:space="0"/>
              <w:bottom w:val="single" w:color="000000" w:sz="8" w:space="0"/>
              <w:right w:val="nil"/>
            </w:tcBorders>
            <w:shd w:val="clear"/>
            <w:vAlign w:val="center"/>
          </w:tcPr>
          <w:p w14:paraId="1C38CA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995" w:type="dxa"/>
            <w:tcBorders>
              <w:top w:val="nil"/>
              <w:left w:val="single" w:color="000000" w:sz="8" w:space="0"/>
              <w:bottom w:val="single" w:color="000000" w:sz="8" w:space="0"/>
              <w:right w:val="single" w:color="000000" w:sz="8" w:space="0"/>
            </w:tcBorders>
            <w:shd w:val="clear"/>
            <w:vAlign w:val="center"/>
          </w:tcPr>
          <w:p w14:paraId="1005D2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47" w:type="dxa"/>
            <w:tcBorders>
              <w:top w:val="nil"/>
              <w:left w:val="single" w:color="000000" w:sz="8" w:space="0"/>
              <w:bottom w:val="single" w:color="000000" w:sz="8" w:space="0"/>
              <w:right w:val="single" w:color="000000" w:sz="8" w:space="0"/>
            </w:tcBorders>
            <w:shd w:val="clear"/>
            <w:vAlign w:val="center"/>
          </w:tcPr>
          <w:p w14:paraId="563F48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32" w:type="dxa"/>
            <w:tcBorders>
              <w:top w:val="nil"/>
              <w:left w:val="single" w:color="000000" w:sz="8" w:space="0"/>
              <w:bottom w:val="single" w:color="000000" w:sz="8" w:space="0"/>
              <w:right w:val="single" w:color="000000" w:sz="8" w:space="0"/>
            </w:tcBorders>
            <w:shd w:val="clear"/>
            <w:vAlign w:val="center"/>
          </w:tcPr>
          <w:p w14:paraId="1DE15549">
            <w:pPr>
              <w:jc w:val="center"/>
              <w:rPr>
                <w:rFonts w:hint="eastAsia" w:ascii="微软雅黑" w:hAnsi="微软雅黑" w:eastAsia="微软雅黑" w:cs="微软雅黑"/>
                <w:i w:val="0"/>
                <w:iCs w:val="0"/>
                <w:color w:val="000000"/>
                <w:sz w:val="20"/>
                <w:szCs w:val="20"/>
                <w:u w:val="none"/>
              </w:rPr>
            </w:pPr>
          </w:p>
        </w:tc>
      </w:tr>
      <w:tr w14:paraId="3D64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07F6A5B7">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37B72E2F">
            <w:pPr>
              <w:jc w:val="center"/>
              <w:rPr>
                <w:rFonts w:hint="eastAsia" w:ascii="微软雅黑" w:hAnsi="微软雅黑" w:eastAsia="微软雅黑" w:cs="微软雅黑"/>
                <w:i w:val="0"/>
                <w:iCs w:val="0"/>
                <w:color w:val="000000"/>
                <w:sz w:val="20"/>
                <w:szCs w:val="20"/>
                <w:u w:val="none"/>
              </w:rPr>
            </w:pPr>
          </w:p>
        </w:tc>
        <w:tc>
          <w:tcPr>
            <w:tcW w:w="1531" w:type="dxa"/>
            <w:tcBorders>
              <w:top w:val="nil"/>
              <w:left w:val="single" w:color="000000" w:sz="8" w:space="0"/>
              <w:bottom w:val="single" w:color="000000" w:sz="8" w:space="0"/>
              <w:right w:val="single" w:color="000000" w:sz="8" w:space="0"/>
            </w:tcBorders>
            <w:shd w:val="clear"/>
            <w:vAlign w:val="center"/>
          </w:tcPr>
          <w:p w14:paraId="50A393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131" w:type="dxa"/>
            <w:tcBorders>
              <w:top w:val="nil"/>
              <w:left w:val="single" w:color="000000" w:sz="8" w:space="0"/>
              <w:bottom w:val="single" w:color="000000" w:sz="8" w:space="0"/>
              <w:right w:val="single" w:color="000000" w:sz="8" w:space="0"/>
            </w:tcBorders>
            <w:shd w:val="clear"/>
            <w:vAlign w:val="center"/>
          </w:tcPr>
          <w:p w14:paraId="032922B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0" w:type="dxa"/>
            <w:tcBorders>
              <w:top w:val="nil"/>
              <w:left w:val="nil"/>
              <w:bottom w:val="single" w:color="000000" w:sz="8" w:space="0"/>
              <w:right w:val="nil"/>
            </w:tcBorders>
            <w:shd w:val="clear"/>
            <w:vAlign w:val="center"/>
          </w:tcPr>
          <w:p w14:paraId="4A96AF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04" w:type="dxa"/>
            <w:tcBorders>
              <w:top w:val="nil"/>
              <w:left w:val="single" w:color="000000" w:sz="8" w:space="0"/>
              <w:bottom w:val="single" w:color="000000" w:sz="8" w:space="0"/>
              <w:right w:val="nil"/>
            </w:tcBorders>
            <w:shd w:val="clear"/>
            <w:vAlign w:val="center"/>
          </w:tcPr>
          <w:p w14:paraId="717DCB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995" w:type="dxa"/>
            <w:tcBorders>
              <w:top w:val="nil"/>
              <w:left w:val="single" w:color="000000" w:sz="8" w:space="0"/>
              <w:bottom w:val="single" w:color="000000" w:sz="8" w:space="0"/>
              <w:right w:val="single" w:color="000000" w:sz="8" w:space="0"/>
            </w:tcBorders>
            <w:shd w:val="clear"/>
            <w:vAlign w:val="center"/>
          </w:tcPr>
          <w:p w14:paraId="5B87C4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47" w:type="dxa"/>
            <w:tcBorders>
              <w:top w:val="nil"/>
              <w:left w:val="single" w:color="000000" w:sz="8" w:space="0"/>
              <w:bottom w:val="single" w:color="000000" w:sz="8" w:space="0"/>
              <w:right w:val="single" w:color="000000" w:sz="8" w:space="0"/>
            </w:tcBorders>
            <w:shd w:val="clear"/>
            <w:vAlign w:val="center"/>
          </w:tcPr>
          <w:p w14:paraId="6C69C9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32" w:type="dxa"/>
            <w:tcBorders>
              <w:top w:val="nil"/>
              <w:left w:val="single" w:color="000000" w:sz="8" w:space="0"/>
              <w:bottom w:val="single" w:color="000000" w:sz="8" w:space="0"/>
              <w:right w:val="single" w:color="000000" w:sz="8" w:space="0"/>
            </w:tcBorders>
            <w:shd w:val="clear"/>
            <w:vAlign w:val="center"/>
          </w:tcPr>
          <w:p w14:paraId="214732AA">
            <w:pPr>
              <w:jc w:val="center"/>
              <w:rPr>
                <w:rFonts w:hint="eastAsia" w:ascii="微软雅黑" w:hAnsi="微软雅黑" w:eastAsia="微软雅黑" w:cs="微软雅黑"/>
                <w:i w:val="0"/>
                <w:iCs w:val="0"/>
                <w:color w:val="000000"/>
                <w:sz w:val="20"/>
                <w:szCs w:val="20"/>
                <w:u w:val="none"/>
              </w:rPr>
            </w:pPr>
          </w:p>
        </w:tc>
      </w:tr>
      <w:tr w14:paraId="5167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2E98A78C">
            <w:pPr>
              <w:jc w:val="center"/>
              <w:rPr>
                <w:rFonts w:hint="eastAsia" w:ascii="微软雅黑" w:hAnsi="微软雅黑" w:eastAsia="微软雅黑" w:cs="微软雅黑"/>
                <w:i w:val="0"/>
                <w:iCs w:val="0"/>
                <w:color w:val="000000"/>
                <w:sz w:val="22"/>
                <w:szCs w:val="22"/>
                <w:u w:val="none"/>
              </w:rPr>
            </w:pPr>
          </w:p>
        </w:tc>
        <w:tc>
          <w:tcPr>
            <w:tcW w:w="1526" w:type="dxa"/>
            <w:tcBorders>
              <w:top w:val="nil"/>
              <w:left w:val="single" w:color="000000" w:sz="8" w:space="0"/>
              <w:bottom w:val="single" w:color="000000" w:sz="8" w:space="0"/>
              <w:right w:val="single" w:color="000000" w:sz="8" w:space="0"/>
            </w:tcBorders>
            <w:shd w:val="clear"/>
            <w:vAlign w:val="center"/>
          </w:tcPr>
          <w:p w14:paraId="103FF8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531" w:type="dxa"/>
            <w:tcBorders>
              <w:top w:val="nil"/>
              <w:left w:val="single" w:color="000000" w:sz="8" w:space="0"/>
              <w:bottom w:val="single" w:color="000000" w:sz="8" w:space="0"/>
              <w:right w:val="single" w:color="000000" w:sz="8" w:space="0"/>
            </w:tcBorders>
            <w:shd w:val="clear"/>
            <w:vAlign w:val="center"/>
          </w:tcPr>
          <w:p w14:paraId="1575CA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131" w:type="dxa"/>
            <w:tcBorders>
              <w:top w:val="nil"/>
              <w:left w:val="single" w:color="000000" w:sz="8" w:space="0"/>
              <w:bottom w:val="single" w:color="000000" w:sz="8" w:space="0"/>
              <w:right w:val="single" w:color="000000" w:sz="8" w:space="0"/>
            </w:tcBorders>
            <w:shd w:val="clear"/>
            <w:vAlign w:val="center"/>
          </w:tcPr>
          <w:p w14:paraId="2F18C65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常委会组成人员、代表满意</w:t>
            </w:r>
          </w:p>
        </w:tc>
        <w:tc>
          <w:tcPr>
            <w:tcW w:w="1050" w:type="dxa"/>
            <w:tcBorders>
              <w:top w:val="nil"/>
              <w:left w:val="nil"/>
              <w:bottom w:val="single" w:color="000000" w:sz="8" w:space="0"/>
              <w:right w:val="nil"/>
            </w:tcBorders>
            <w:shd w:val="clear"/>
            <w:vAlign w:val="center"/>
          </w:tcPr>
          <w:p w14:paraId="6D9F40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&gt;=99%</w:t>
            </w:r>
          </w:p>
        </w:tc>
        <w:tc>
          <w:tcPr>
            <w:tcW w:w="1004" w:type="dxa"/>
            <w:tcBorders>
              <w:top w:val="nil"/>
              <w:left w:val="single" w:color="000000" w:sz="8" w:space="0"/>
              <w:bottom w:val="single" w:color="000000" w:sz="8" w:space="0"/>
              <w:right w:val="nil"/>
            </w:tcBorders>
            <w:shd w:val="clear"/>
            <w:vAlign w:val="center"/>
          </w:tcPr>
          <w:p w14:paraId="7219C5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995" w:type="dxa"/>
            <w:tcBorders>
              <w:top w:val="nil"/>
              <w:left w:val="single" w:color="000000" w:sz="8" w:space="0"/>
              <w:bottom w:val="single" w:color="000000" w:sz="8" w:space="0"/>
              <w:right w:val="single" w:color="000000" w:sz="8" w:space="0"/>
            </w:tcBorders>
            <w:shd w:val="clear"/>
            <w:vAlign w:val="center"/>
          </w:tcPr>
          <w:p w14:paraId="3A055C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147" w:type="dxa"/>
            <w:tcBorders>
              <w:top w:val="nil"/>
              <w:left w:val="single" w:color="000000" w:sz="8" w:space="0"/>
              <w:bottom w:val="single" w:color="000000" w:sz="8" w:space="0"/>
              <w:right w:val="single" w:color="000000" w:sz="8" w:space="0"/>
            </w:tcBorders>
            <w:shd w:val="clear"/>
            <w:vAlign w:val="center"/>
          </w:tcPr>
          <w:p w14:paraId="12F059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32" w:type="dxa"/>
            <w:tcBorders>
              <w:top w:val="nil"/>
              <w:left w:val="single" w:color="000000" w:sz="8" w:space="0"/>
              <w:bottom w:val="single" w:color="000000" w:sz="8" w:space="0"/>
              <w:right w:val="single" w:color="000000" w:sz="8" w:space="0"/>
            </w:tcBorders>
            <w:shd w:val="clear"/>
            <w:vAlign w:val="center"/>
          </w:tcPr>
          <w:p w14:paraId="085ADDBE">
            <w:pPr>
              <w:jc w:val="center"/>
              <w:rPr>
                <w:rFonts w:hint="eastAsia" w:ascii="微软雅黑" w:hAnsi="微软雅黑" w:eastAsia="微软雅黑" w:cs="微软雅黑"/>
                <w:i w:val="0"/>
                <w:iCs w:val="0"/>
                <w:color w:val="000000"/>
                <w:sz w:val="20"/>
                <w:szCs w:val="20"/>
                <w:u w:val="none"/>
              </w:rPr>
            </w:pPr>
          </w:p>
        </w:tc>
      </w:tr>
      <w:tr w14:paraId="379D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0C04F350">
            <w:pPr>
              <w:jc w:val="center"/>
              <w:rPr>
                <w:rFonts w:hint="eastAsia" w:ascii="微软雅黑" w:hAnsi="微软雅黑" w:eastAsia="微软雅黑" w:cs="微软雅黑"/>
                <w:i w:val="0"/>
                <w:iCs w:val="0"/>
                <w:color w:val="000000"/>
                <w:sz w:val="22"/>
                <w:szCs w:val="22"/>
                <w:u w:val="none"/>
              </w:rPr>
            </w:pPr>
          </w:p>
        </w:tc>
        <w:tc>
          <w:tcPr>
            <w:tcW w:w="1526" w:type="dxa"/>
            <w:vMerge w:val="restart"/>
            <w:tcBorders>
              <w:top w:val="nil"/>
              <w:left w:val="single" w:color="000000" w:sz="8" w:space="0"/>
              <w:bottom w:val="single" w:color="000000" w:sz="8" w:space="0"/>
              <w:right w:val="single" w:color="000000" w:sz="8" w:space="0"/>
            </w:tcBorders>
            <w:shd w:val="clear"/>
            <w:vAlign w:val="center"/>
          </w:tcPr>
          <w:p w14:paraId="45E26D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531" w:type="dxa"/>
            <w:tcBorders>
              <w:top w:val="nil"/>
              <w:left w:val="single" w:color="000000" w:sz="8" w:space="0"/>
              <w:bottom w:val="single" w:color="000000" w:sz="8" w:space="0"/>
              <w:right w:val="single" w:color="000000" w:sz="8" w:space="0"/>
            </w:tcBorders>
            <w:shd w:val="clear"/>
            <w:vAlign w:val="center"/>
          </w:tcPr>
          <w:p w14:paraId="1BA7E0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131" w:type="dxa"/>
            <w:tcBorders>
              <w:top w:val="nil"/>
              <w:left w:val="single" w:color="000000" w:sz="8" w:space="0"/>
              <w:bottom w:val="single" w:color="000000" w:sz="8" w:space="0"/>
              <w:right w:val="single" w:color="000000" w:sz="8" w:space="0"/>
            </w:tcBorders>
            <w:shd w:val="clear"/>
            <w:vAlign w:val="center"/>
          </w:tcPr>
          <w:p w14:paraId="2E598F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050" w:type="dxa"/>
            <w:tcBorders>
              <w:top w:val="nil"/>
              <w:left w:val="nil"/>
              <w:bottom w:val="single" w:color="000000" w:sz="8" w:space="0"/>
              <w:right w:val="nil"/>
            </w:tcBorders>
            <w:shd w:val="clear"/>
            <w:vAlign w:val="center"/>
          </w:tcPr>
          <w:p w14:paraId="394F83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74万元</w:t>
            </w:r>
          </w:p>
        </w:tc>
        <w:tc>
          <w:tcPr>
            <w:tcW w:w="1004" w:type="dxa"/>
            <w:tcBorders>
              <w:top w:val="nil"/>
              <w:left w:val="single" w:color="000000" w:sz="8" w:space="0"/>
              <w:bottom w:val="single" w:color="000000" w:sz="8" w:space="0"/>
              <w:right w:val="nil"/>
            </w:tcBorders>
            <w:shd w:val="clear"/>
            <w:vAlign w:val="center"/>
          </w:tcPr>
          <w:p w14:paraId="4722CA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预算内资金</w:t>
            </w:r>
          </w:p>
        </w:tc>
        <w:tc>
          <w:tcPr>
            <w:tcW w:w="995" w:type="dxa"/>
            <w:tcBorders>
              <w:top w:val="nil"/>
              <w:left w:val="single" w:color="000000" w:sz="8" w:space="0"/>
              <w:bottom w:val="single" w:color="000000" w:sz="8" w:space="0"/>
              <w:right w:val="single" w:color="000000" w:sz="8" w:space="0"/>
            </w:tcBorders>
            <w:shd w:val="clear"/>
            <w:vAlign w:val="center"/>
          </w:tcPr>
          <w:p w14:paraId="580F78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147" w:type="dxa"/>
            <w:tcBorders>
              <w:top w:val="nil"/>
              <w:left w:val="single" w:color="000000" w:sz="8" w:space="0"/>
              <w:bottom w:val="single" w:color="000000" w:sz="8" w:space="0"/>
              <w:right w:val="single" w:color="000000" w:sz="8" w:space="0"/>
            </w:tcBorders>
            <w:shd w:val="clear"/>
            <w:vAlign w:val="center"/>
          </w:tcPr>
          <w:p w14:paraId="727C7D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32" w:type="dxa"/>
            <w:tcBorders>
              <w:top w:val="nil"/>
              <w:left w:val="single" w:color="000000" w:sz="8" w:space="0"/>
              <w:bottom w:val="single" w:color="000000" w:sz="8" w:space="0"/>
              <w:right w:val="single" w:color="000000" w:sz="8" w:space="0"/>
            </w:tcBorders>
            <w:shd w:val="clear"/>
            <w:vAlign w:val="center"/>
          </w:tcPr>
          <w:p w14:paraId="4C952506">
            <w:pPr>
              <w:jc w:val="center"/>
              <w:rPr>
                <w:rFonts w:hint="eastAsia" w:ascii="微软雅黑" w:hAnsi="微软雅黑" w:eastAsia="微软雅黑" w:cs="微软雅黑"/>
                <w:i w:val="0"/>
                <w:iCs w:val="0"/>
                <w:color w:val="000000"/>
                <w:sz w:val="20"/>
                <w:szCs w:val="20"/>
                <w:u w:val="none"/>
              </w:rPr>
            </w:pPr>
          </w:p>
        </w:tc>
      </w:tr>
      <w:tr w14:paraId="1034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005A9A7B">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3E3789FD">
            <w:pPr>
              <w:jc w:val="center"/>
              <w:rPr>
                <w:rFonts w:hint="eastAsia" w:ascii="微软雅黑" w:hAnsi="微软雅黑" w:eastAsia="微软雅黑" w:cs="微软雅黑"/>
                <w:i w:val="0"/>
                <w:iCs w:val="0"/>
                <w:color w:val="000000"/>
                <w:sz w:val="20"/>
                <w:szCs w:val="20"/>
                <w:u w:val="none"/>
              </w:rPr>
            </w:pPr>
          </w:p>
        </w:tc>
        <w:tc>
          <w:tcPr>
            <w:tcW w:w="1531" w:type="dxa"/>
            <w:tcBorders>
              <w:top w:val="nil"/>
              <w:left w:val="single" w:color="000000" w:sz="8" w:space="0"/>
              <w:bottom w:val="single" w:color="000000" w:sz="8" w:space="0"/>
              <w:right w:val="single" w:color="000000" w:sz="8" w:space="0"/>
            </w:tcBorders>
            <w:shd w:val="clear"/>
            <w:vAlign w:val="center"/>
          </w:tcPr>
          <w:p w14:paraId="22C048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131" w:type="dxa"/>
            <w:tcBorders>
              <w:top w:val="nil"/>
              <w:left w:val="single" w:color="000000" w:sz="8" w:space="0"/>
              <w:bottom w:val="single" w:color="000000" w:sz="8" w:space="0"/>
              <w:right w:val="single" w:color="000000" w:sz="8" w:space="0"/>
            </w:tcBorders>
            <w:shd w:val="clear"/>
            <w:vAlign w:val="center"/>
          </w:tcPr>
          <w:p w14:paraId="7F1DED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050" w:type="dxa"/>
            <w:tcBorders>
              <w:top w:val="nil"/>
              <w:left w:val="nil"/>
              <w:bottom w:val="single" w:color="000000" w:sz="8" w:space="0"/>
              <w:right w:val="nil"/>
            </w:tcBorders>
            <w:shd w:val="clear"/>
            <w:vAlign w:val="center"/>
          </w:tcPr>
          <w:p w14:paraId="29D2F0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04" w:type="dxa"/>
            <w:tcBorders>
              <w:top w:val="nil"/>
              <w:left w:val="single" w:color="000000" w:sz="8" w:space="0"/>
              <w:bottom w:val="single" w:color="000000" w:sz="8" w:space="0"/>
              <w:right w:val="nil"/>
            </w:tcBorders>
            <w:shd w:val="clear"/>
            <w:vAlign w:val="center"/>
          </w:tcPr>
          <w:p w14:paraId="0C75C0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995" w:type="dxa"/>
            <w:tcBorders>
              <w:top w:val="nil"/>
              <w:left w:val="single" w:color="000000" w:sz="8" w:space="0"/>
              <w:bottom w:val="single" w:color="000000" w:sz="8" w:space="0"/>
              <w:right w:val="single" w:color="000000" w:sz="8" w:space="0"/>
            </w:tcBorders>
            <w:shd w:val="clear"/>
            <w:vAlign w:val="center"/>
          </w:tcPr>
          <w:p w14:paraId="12DE0C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47" w:type="dxa"/>
            <w:tcBorders>
              <w:top w:val="nil"/>
              <w:left w:val="single" w:color="000000" w:sz="8" w:space="0"/>
              <w:bottom w:val="single" w:color="000000" w:sz="8" w:space="0"/>
              <w:right w:val="single" w:color="000000" w:sz="8" w:space="0"/>
            </w:tcBorders>
            <w:shd w:val="clear"/>
            <w:vAlign w:val="center"/>
          </w:tcPr>
          <w:p w14:paraId="2D080A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32" w:type="dxa"/>
            <w:tcBorders>
              <w:top w:val="nil"/>
              <w:left w:val="single" w:color="000000" w:sz="8" w:space="0"/>
              <w:bottom w:val="single" w:color="000000" w:sz="8" w:space="0"/>
              <w:right w:val="single" w:color="000000" w:sz="8" w:space="0"/>
            </w:tcBorders>
            <w:shd w:val="clear"/>
            <w:vAlign w:val="center"/>
          </w:tcPr>
          <w:p w14:paraId="48076E5D">
            <w:pPr>
              <w:jc w:val="center"/>
              <w:rPr>
                <w:rFonts w:hint="eastAsia" w:ascii="微软雅黑" w:hAnsi="微软雅黑" w:eastAsia="微软雅黑" w:cs="微软雅黑"/>
                <w:i w:val="0"/>
                <w:iCs w:val="0"/>
                <w:color w:val="000000"/>
                <w:sz w:val="20"/>
                <w:szCs w:val="20"/>
                <w:u w:val="none"/>
              </w:rPr>
            </w:pPr>
          </w:p>
        </w:tc>
      </w:tr>
      <w:tr w14:paraId="542A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283" w:type="dxa"/>
            <w:vMerge w:val="continue"/>
            <w:tcBorders>
              <w:top w:val="nil"/>
              <w:left w:val="single" w:color="000000" w:sz="8" w:space="0"/>
              <w:bottom w:val="single" w:color="000000" w:sz="8" w:space="0"/>
              <w:right w:val="single" w:color="000000" w:sz="8" w:space="0"/>
            </w:tcBorders>
            <w:shd w:val="clear"/>
            <w:vAlign w:val="center"/>
          </w:tcPr>
          <w:p w14:paraId="30C3426C">
            <w:pPr>
              <w:jc w:val="center"/>
              <w:rPr>
                <w:rFonts w:hint="eastAsia" w:ascii="微软雅黑" w:hAnsi="微软雅黑" w:eastAsia="微软雅黑" w:cs="微软雅黑"/>
                <w:i w:val="0"/>
                <w:iCs w:val="0"/>
                <w:color w:val="000000"/>
                <w:sz w:val="22"/>
                <w:szCs w:val="22"/>
                <w:u w:val="none"/>
              </w:rPr>
            </w:pPr>
          </w:p>
        </w:tc>
        <w:tc>
          <w:tcPr>
            <w:tcW w:w="1526" w:type="dxa"/>
            <w:vMerge w:val="continue"/>
            <w:tcBorders>
              <w:top w:val="nil"/>
              <w:left w:val="single" w:color="000000" w:sz="8" w:space="0"/>
              <w:bottom w:val="single" w:color="000000" w:sz="8" w:space="0"/>
              <w:right w:val="single" w:color="000000" w:sz="8" w:space="0"/>
            </w:tcBorders>
            <w:shd w:val="clear"/>
            <w:vAlign w:val="center"/>
          </w:tcPr>
          <w:p w14:paraId="2855D1C0">
            <w:pPr>
              <w:jc w:val="center"/>
              <w:rPr>
                <w:rFonts w:hint="eastAsia" w:ascii="微软雅黑" w:hAnsi="微软雅黑" w:eastAsia="微软雅黑" w:cs="微软雅黑"/>
                <w:i w:val="0"/>
                <w:iCs w:val="0"/>
                <w:color w:val="000000"/>
                <w:sz w:val="20"/>
                <w:szCs w:val="20"/>
                <w:u w:val="none"/>
              </w:rPr>
            </w:pPr>
          </w:p>
        </w:tc>
        <w:tc>
          <w:tcPr>
            <w:tcW w:w="1531" w:type="dxa"/>
            <w:tcBorders>
              <w:top w:val="nil"/>
              <w:left w:val="single" w:color="000000" w:sz="8" w:space="0"/>
              <w:bottom w:val="single" w:color="000000" w:sz="8" w:space="0"/>
              <w:right w:val="single" w:color="000000" w:sz="8" w:space="0"/>
            </w:tcBorders>
            <w:shd w:val="clear"/>
            <w:vAlign w:val="center"/>
          </w:tcPr>
          <w:p w14:paraId="07DF0F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131" w:type="dxa"/>
            <w:tcBorders>
              <w:top w:val="nil"/>
              <w:left w:val="single" w:color="000000" w:sz="8" w:space="0"/>
              <w:bottom w:val="single" w:color="000000" w:sz="8" w:space="0"/>
              <w:right w:val="single" w:color="000000" w:sz="8" w:space="0"/>
            </w:tcBorders>
            <w:shd w:val="clear"/>
            <w:vAlign w:val="center"/>
          </w:tcPr>
          <w:p w14:paraId="23C765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050" w:type="dxa"/>
            <w:tcBorders>
              <w:top w:val="nil"/>
              <w:left w:val="nil"/>
              <w:bottom w:val="single" w:color="000000" w:sz="8" w:space="0"/>
              <w:right w:val="nil"/>
            </w:tcBorders>
            <w:shd w:val="clear"/>
            <w:vAlign w:val="center"/>
          </w:tcPr>
          <w:p w14:paraId="0047AF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04" w:type="dxa"/>
            <w:tcBorders>
              <w:top w:val="nil"/>
              <w:left w:val="single" w:color="000000" w:sz="8" w:space="0"/>
              <w:bottom w:val="single" w:color="000000" w:sz="8" w:space="0"/>
              <w:right w:val="nil"/>
            </w:tcBorders>
            <w:shd w:val="clear"/>
            <w:vAlign w:val="center"/>
          </w:tcPr>
          <w:p w14:paraId="63BFAE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995" w:type="dxa"/>
            <w:tcBorders>
              <w:top w:val="nil"/>
              <w:left w:val="single" w:color="000000" w:sz="8" w:space="0"/>
              <w:bottom w:val="single" w:color="000000" w:sz="8" w:space="0"/>
              <w:right w:val="single" w:color="000000" w:sz="8" w:space="0"/>
            </w:tcBorders>
            <w:shd w:val="clear"/>
            <w:vAlign w:val="center"/>
          </w:tcPr>
          <w:p w14:paraId="761147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47" w:type="dxa"/>
            <w:tcBorders>
              <w:top w:val="nil"/>
              <w:left w:val="single" w:color="000000" w:sz="8" w:space="0"/>
              <w:bottom w:val="single" w:color="000000" w:sz="8" w:space="0"/>
              <w:right w:val="single" w:color="000000" w:sz="8" w:space="0"/>
            </w:tcBorders>
            <w:shd w:val="clear"/>
            <w:vAlign w:val="center"/>
          </w:tcPr>
          <w:p w14:paraId="166687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32" w:type="dxa"/>
            <w:tcBorders>
              <w:top w:val="nil"/>
              <w:left w:val="single" w:color="000000" w:sz="8" w:space="0"/>
              <w:bottom w:val="single" w:color="000000" w:sz="8" w:space="0"/>
              <w:right w:val="single" w:color="000000" w:sz="8" w:space="0"/>
            </w:tcBorders>
            <w:shd w:val="clear"/>
            <w:vAlign w:val="center"/>
          </w:tcPr>
          <w:p w14:paraId="32EF8773">
            <w:pPr>
              <w:jc w:val="center"/>
              <w:rPr>
                <w:rFonts w:hint="eastAsia" w:ascii="微软雅黑" w:hAnsi="微软雅黑" w:eastAsia="微软雅黑" w:cs="微软雅黑"/>
                <w:i w:val="0"/>
                <w:iCs w:val="0"/>
                <w:color w:val="000000"/>
                <w:sz w:val="20"/>
                <w:szCs w:val="20"/>
                <w:u w:val="none"/>
              </w:rPr>
            </w:pPr>
          </w:p>
        </w:tc>
      </w:tr>
      <w:tr w14:paraId="62C6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7525" w:type="dxa"/>
            <w:gridSpan w:val="6"/>
            <w:tcBorders>
              <w:top w:val="nil"/>
              <w:left w:val="single" w:color="000000" w:sz="8" w:space="0"/>
              <w:bottom w:val="single" w:color="000000" w:sz="8" w:space="0"/>
              <w:right w:val="nil"/>
            </w:tcBorders>
            <w:shd w:val="clear"/>
            <w:vAlign w:val="center"/>
          </w:tcPr>
          <w:p w14:paraId="0B92FA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995" w:type="dxa"/>
            <w:tcBorders>
              <w:top w:val="nil"/>
              <w:left w:val="single" w:color="000000" w:sz="8" w:space="0"/>
              <w:bottom w:val="single" w:color="000000" w:sz="8" w:space="0"/>
              <w:right w:val="single" w:color="000000" w:sz="8" w:space="0"/>
            </w:tcBorders>
            <w:shd w:val="clear"/>
            <w:vAlign w:val="center"/>
          </w:tcPr>
          <w:p w14:paraId="39A711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147" w:type="dxa"/>
            <w:tcBorders>
              <w:top w:val="nil"/>
              <w:left w:val="single" w:color="000000" w:sz="8" w:space="0"/>
              <w:bottom w:val="single" w:color="000000" w:sz="8" w:space="0"/>
              <w:right w:val="single" w:color="000000" w:sz="8" w:space="0"/>
            </w:tcBorders>
            <w:shd w:val="clear"/>
            <w:vAlign w:val="center"/>
          </w:tcPr>
          <w:p w14:paraId="2400C5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1032" w:type="dxa"/>
            <w:tcBorders>
              <w:top w:val="nil"/>
              <w:left w:val="single" w:color="000000" w:sz="8" w:space="0"/>
              <w:bottom w:val="single" w:color="000000" w:sz="8" w:space="0"/>
              <w:right w:val="single" w:color="000000" w:sz="8" w:space="0"/>
            </w:tcBorders>
            <w:shd w:val="clear"/>
            <w:vAlign w:val="center"/>
          </w:tcPr>
          <w:p w14:paraId="55D7D18A">
            <w:pPr>
              <w:jc w:val="center"/>
              <w:rPr>
                <w:rFonts w:hint="eastAsia" w:ascii="微软雅黑" w:hAnsi="微软雅黑" w:eastAsia="微软雅黑" w:cs="微软雅黑"/>
                <w:i w:val="0"/>
                <w:iCs w:val="0"/>
                <w:color w:val="000000"/>
                <w:sz w:val="20"/>
                <w:szCs w:val="20"/>
                <w:u w:val="none"/>
              </w:rPr>
            </w:pPr>
          </w:p>
        </w:tc>
      </w:tr>
    </w:tbl>
    <w:p w14:paraId="229047CE"/>
    <w:tbl>
      <w:tblPr>
        <w:tblW w:w="10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16"/>
        <w:gridCol w:w="1355"/>
        <w:gridCol w:w="1635"/>
        <w:gridCol w:w="1193"/>
        <w:gridCol w:w="1118"/>
        <w:gridCol w:w="1039"/>
        <w:gridCol w:w="1039"/>
        <w:gridCol w:w="1039"/>
        <w:gridCol w:w="1045"/>
      </w:tblGrid>
      <w:tr w14:paraId="2857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316" w:type="dxa"/>
            <w:vMerge w:val="restart"/>
            <w:tcBorders>
              <w:top w:val="single" w:color="000000" w:sz="8" w:space="0"/>
              <w:left w:val="single" w:color="000000" w:sz="8" w:space="0"/>
              <w:bottom w:val="single" w:color="000000" w:sz="8" w:space="0"/>
              <w:right w:val="single" w:color="000000" w:sz="8" w:space="0"/>
            </w:tcBorders>
            <w:shd w:val="clear"/>
            <w:vAlign w:val="center"/>
          </w:tcPr>
          <w:p w14:paraId="06972E4A">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9463"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1DE235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机关事务与运行</w:t>
            </w:r>
          </w:p>
        </w:tc>
      </w:tr>
      <w:tr w14:paraId="0843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1" w:hRule="atLeast"/>
        </w:trPr>
        <w:tc>
          <w:tcPr>
            <w:tcW w:w="131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03DFAD5">
            <w:pPr>
              <w:jc w:val="center"/>
              <w:rPr>
                <w:rFonts w:hint="eastAsia" w:ascii="微软雅黑" w:hAnsi="微软雅黑" w:eastAsia="微软雅黑" w:cs="微软雅黑"/>
                <w:b/>
                <w:bCs/>
                <w:i w:val="0"/>
                <w:iCs w:val="0"/>
                <w:color w:val="000000"/>
                <w:sz w:val="20"/>
                <w:szCs w:val="20"/>
                <w:u w:val="none"/>
              </w:rPr>
            </w:pPr>
          </w:p>
        </w:tc>
        <w:tc>
          <w:tcPr>
            <w:tcW w:w="9463"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1F7F0B56">
            <w:pPr>
              <w:jc w:val="center"/>
              <w:rPr>
                <w:rFonts w:hint="eastAsia" w:ascii="微软雅黑" w:hAnsi="微软雅黑" w:eastAsia="微软雅黑" w:cs="微软雅黑"/>
                <w:i w:val="0"/>
                <w:iCs w:val="0"/>
                <w:color w:val="000000"/>
                <w:sz w:val="20"/>
                <w:szCs w:val="20"/>
                <w:u w:val="none"/>
              </w:rPr>
            </w:pPr>
          </w:p>
        </w:tc>
      </w:tr>
      <w:tr w14:paraId="067D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1316" w:type="dxa"/>
            <w:tcBorders>
              <w:top w:val="nil"/>
              <w:left w:val="single" w:color="000000" w:sz="8" w:space="0"/>
              <w:bottom w:val="single" w:color="000000" w:sz="8" w:space="0"/>
              <w:right w:val="single" w:color="000000" w:sz="8" w:space="0"/>
            </w:tcBorders>
            <w:shd w:val="clear"/>
            <w:vAlign w:val="center"/>
          </w:tcPr>
          <w:p w14:paraId="181765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5301" w:type="dxa"/>
            <w:gridSpan w:val="4"/>
            <w:tcBorders>
              <w:top w:val="nil"/>
              <w:left w:val="single" w:color="000000" w:sz="8" w:space="0"/>
              <w:bottom w:val="single" w:color="000000" w:sz="8" w:space="0"/>
              <w:right w:val="nil"/>
            </w:tcBorders>
            <w:shd w:val="clear"/>
            <w:vAlign w:val="center"/>
          </w:tcPr>
          <w:p w14:paraId="7F447A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039" w:type="dxa"/>
            <w:tcBorders>
              <w:top w:val="single" w:color="000000" w:sz="8" w:space="0"/>
              <w:left w:val="single" w:color="000000" w:sz="8" w:space="0"/>
              <w:bottom w:val="single" w:color="000000" w:sz="8" w:space="0"/>
              <w:right w:val="single" w:color="000000" w:sz="8" w:space="0"/>
            </w:tcBorders>
            <w:shd w:val="clear"/>
            <w:vAlign w:val="center"/>
          </w:tcPr>
          <w:p w14:paraId="5BDF83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123" w:type="dxa"/>
            <w:gridSpan w:val="3"/>
            <w:tcBorders>
              <w:top w:val="single" w:color="000000" w:sz="8" w:space="0"/>
              <w:left w:val="nil"/>
              <w:bottom w:val="single" w:color="000000" w:sz="8" w:space="0"/>
              <w:right w:val="single" w:color="000000" w:sz="8" w:space="0"/>
            </w:tcBorders>
            <w:shd w:val="clear"/>
            <w:vAlign w:val="center"/>
          </w:tcPr>
          <w:p w14:paraId="78B9F1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6046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316" w:type="dxa"/>
            <w:vMerge w:val="restart"/>
            <w:tcBorders>
              <w:top w:val="nil"/>
              <w:left w:val="single" w:color="000000" w:sz="8" w:space="0"/>
              <w:bottom w:val="single" w:color="000000" w:sz="8" w:space="0"/>
              <w:right w:val="single" w:color="000000" w:sz="8" w:space="0"/>
            </w:tcBorders>
            <w:shd w:val="clear"/>
            <w:vAlign w:val="center"/>
          </w:tcPr>
          <w:p w14:paraId="4C57C1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2990" w:type="dxa"/>
            <w:gridSpan w:val="2"/>
            <w:vMerge w:val="restart"/>
            <w:tcBorders>
              <w:top w:val="nil"/>
              <w:left w:val="single" w:color="000000" w:sz="8" w:space="0"/>
              <w:bottom w:val="single" w:color="000000" w:sz="8" w:space="0"/>
              <w:right w:val="single" w:color="000000" w:sz="8" w:space="0"/>
            </w:tcBorders>
            <w:shd w:val="clear"/>
            <w:vAlign w:val="center"/>
          </w:tcPr>
          <w:p w14:paraId="7672BB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193" w:type="dxa"/>
            <w:vMerge w:val="restart"/>
            <w:tcBorders>
              <w:top w:val="nil"/>
              <w:left w:val="single" w:color="000000" w:sz="8" w:space="0"/>
              <w:bottom w:val="single" w:color="000000" w:sz="8" w:space="0"/>
              <w:right w:val="nil"/>
            </w:tcBorders>
            <w:shd w:val="clear"/>
            <w:vAlign w:val="center"/>
          </w:tcPr>
          <w:p w14:paraId="4A88B08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118" w:type="dxa"/>
            <w:vMerge w:val="restart"/>
            <w:tcBorders>
              <w:top w:val="nil"/>
              <w:left w:val="single" w:color="000000" w:sz="8" w:space="0"/>
              <w:bottom w:val="single" w:color="000000" w:sz="8" w:space="0"/>
              <w:right w:val="nil"/>
            </w:tcBorders>
            <w:shd w:val="clear"/>
            <w:vAlign w:val="center"/>
          </w:tcPr>
          <w:p w14:paraId="5CDD4F0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039" w:type="dxa"/>
            <w:vMerge w:val="restart"/>
            <w:tcBorders>
              <w:top w:val="single" w:color="000000" w:sz="8" w:space="0"/>
              <w:left w:val="single" w:color="000000" w:sz="8" w:space="0"/>
              <w:bottom w:val="single" w:color="000000" w:sz="8" w:space="0"/>
              <w:right w:val="nil"/>
            </w:tcBorders>
            <w:shd w:val="clear"/>
            <w:vAlign w:val="center"/>
          </w:tcPr>
          <w:p w14:paraId="1D3672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1039" w:type="dxa"/>
            <w:vMerge w:val="restart"/>
            <w:tcBorders>
              <w:top w:val="single" w:color="000000" w:sz="8" w:space="0"/>
              <w:left w:val="single" w:color="000000" w:sz="8" w:space="0"/>
              <w:bottom w:val="single" w:color="000000" w:sz="8" w:space="0"/>
              <w:right w:val="single" w:color="000000" w:sz="8" w:space="0"/>
            </w:tcBorders>
            <w:shd w:val="clear"/>
            <w:vAlign w:val="center"/>
          </w:tcPr>
          <w:p w14:paraId="79F438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39" w:type="dxa"/>
            <w:vMerge w:val="restart"/>
            <w:tcBorders>
              <w:top w:val="single" w:color="000000" w:sz="8" w:space="0"/>
              <w:left w:val="single" w:color="000000" w:sz="8" w:space="0"/>
              <w:bottom w:val="single" w:color="000000" w:sz="8" w:space="0"/>
              <w:right w:val="single" w:color="000000" w:sz="8" w:space="0"/>
            </w:tcBorders>
            <w:shd w:val="clear"/>
            <w:vAlign w:val="center"/>
          </w:tcPr>
          <w:p w14:paraId="1D73B3C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045" w:type="dxa"/>
            <w:vMerge w:val="restart"/>
            <w:tcBorders>
              <w:top w:val="single" w:color="000000" w:sz="8" w:space="0"/>
              <w:left w:val="single" w:color="000000" w:sz="8" w:space="0"/>
              <w:bottom w:val="single" w:color="000000" w:sz="8" w:space="0"/>
              <w:right w:val="single" w:color="000000" w:sz="8" w:space="0"/>
            </w:tcBorders>
            <w:shd w:val="clear"/>
            <w:vAlign w:val="center"/>
          </w:tcPr>
          <w:p w14:paraId="0FA1008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1B94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69F15C94">
            <w:pPr>
              <w:jc w:val="center"/>
              <w:rPr>
                <w:rFonts w:hint="eastAsia" w:ascii="微软雅黑" w:hAnsi="微软雅黑" w:eastAsia="微软雅黑" w:cs="微软雅黑"/>
                <w:i w:val="0"/>
                <w:iCs w:val="0"/>
                <w:color w:val="000000"/>
                <w:sz w:val="20"/>
                <w:szCs w:val="20"/>
                <w:u w:val="none"/>
              </w:rPr>
            </w:pPr>
          </w:p>
        </w:tc>
        <w:tc>
          <w:tcPr>
            <w:tcW w:w="2990" w:type="dxa"/>
            <w:gridSpan w:val="2"/>
            <w:vMerge w:val="continue"/>
            <w:tcBorders>
              <w:top w:val="nil"/>
              <w:left w:val="single" w:color="000000" w:sz="8" w:space="0"/>
              <w:bottom w:val="single" w:color="000000" w:sz="8" w:space="0"/>
              <w:right w:val="single" w:color="000000" w:sz="8" w:space="0"/>
            </w:tcBorders>
            <w:shd w:val="clear"/>
            <w:vAlign w:val="center"/>
          </w:tcPr>
          <w:p w14:paraId="48E0B4F5">
            <w:pPr>
              <w:jc w:val="center"/>
              <w:rPr>
                <w:rFonts w:hint="eastAsia" w:ascii="微软雅黑" w:hAnsi="微软雅黑" w:eastAsia="微软雅黑" w:cs="微软雅黑"/>
                <w:b/>
                <w:bCs/>
                <w:i w:val="0"/>
                <w:iCs w:val="0"/>
                <w:color w:val="000000"/>
                <w:sz w:val="22"/>
                <w:szCs w:val="22"/>
                <w:u w:val="none"/>
              </w:rPr>
            </w:pPr>
          </w:p>
        </w:tc>
        <w:tc>
          <w:tcPr>
            <w:tcW w:w="1193" w:type="dxa"/>
            <w:vMerge w:val="continue"/>
            <w:tcBorders>
              <w:top w:val="nil"/>
              <w:left w:val="single" w:color="000000" w:sz="8" w:space="0"/>
              <w:bottom w:val="single" w:color="000000" w:sz="8" w:space="0"/>
              <w:right w:val="nil"/>
            </w:tcBorders>
            <w:shd w:val="clear"/>
            <w:vAlign w:val="center"/>
          </w:tcPr>
          <w:p w14:paraId="2F843F9F">
            <w:pPr>
              <w:jc w:val="center"/>
              <w:rPr>
                <w:rFonts w:hint="eastAsia" w:ascii="微软雅黑" w:hAnsi="微软雅黑" w:eastAsia="微软雅黑" w:cs="微软雅黑"/>
                <w:b/>
                <w:bCs/>
                <w:i w:val="0"/>
                <w:iCs w:val="0"/>
                <w:color w:val="000000"/>
                <w:sz w:val="22"/>
                <w:szCs w:val="22"/>
                <w:u w:val="none"/>
              </w:rPr>
            </w:pPr>
          </w:p>
        </w:tc>
        <w:tc>
          <w:tcPr>
            <w:tcW w:w="1118" w:type="dxa"/>
            <w:vMerge w:val="continue"/>
            <w:tcBorders>
              <w:top w:val="nil"/>
              <w:left w:val="single" w:color="000000" w:sz="8" w:space="0"/>
              <w:bottom w:val="single" w:color="000000" w:sz="8" w:space="0"/>
              <w:right w:val="nil"/>
            </w:tcBorders>
            <w:shd w:val="clear"/>
            <w:vAlign w:val="center"/>
          </w:tcPr>
          <w:p w14:paraId="7417A721">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single" w:color="000000" w:sz="8" w:space="0"/>
              <w:left w:val="single" w:color="000000" w:sz="8" w:space="0"/>
              <w:bottom w:val="single" w:color="000000" w:sz="8" w:space="0"/>
              <w:right w:val="nil"/>
            </w:tcBorders>
            <w:shd w:val="clear"/>
            <w:vAlign w:val="center"/>
          </w:tcPr>
          <w:p w14:paraId="4637A75B">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9EB53DE">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9EAA6F0">
            <w:pPr>
              <w:jc w:val="center"/>
              <w:rPr>
                <w:rFonts w:hint="eastAsia" w:ascii="微软雅黑" w:hAnsi="微软雅黑" w:eastAsia="微软雅黑" w:cs="微软雅黑"/>
                <w:b/>
                <w:bCs/>
                <w:i w:val="0"/>
                <w:iCs w:val="0"/>
                <w:color w:val="000000"/>
                <w:sz w:val="22"/>
                <w:szCs w:val="22"/>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7A4B3BA">
            <w:pPr>
              <w:jc w:val="center"/>
              <w:rPr>
                <w:rFonts w:hint="eastAsia" w:ascii="微软雅黑" w:hAnsi="微软雅黑" w:eastAsia="微软雅黑" w:cs="微软雅黑"/>
                <w:b/>
                <w:bCs/>
                <w:i w:val="0"/>
                <w:iCs w:val="0"/>
                <w:color w:val="000000"/>
                <w:sz w:val="22"/>
                <w:szCs w:val="22"/>
                <w:u w:val="none"/>
              </w:rPr>
            </w:pPr>
          </w:p>
        </w:tc>
      </w:tr>
      <w:tr w14:paraId="52A9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4A359D9B">
            <w:pPr>
              <w:jc w:val="center"/>
              <w:rPr>
                <w:rFonts w:hint="eastAsia" w:ascii="微软雅黑" w:hAnsi="微软雅黑" w:eastAsia="微软雅黑" w:cs="微软雅黑"/>
                <w:i w:val="0"/>
                <w:iCs w:val="0"/>
                <w:color w:val="000000"/>
                <w:sz w:val="20"/>
                <w:szCs w:val="20"/>
                <w:u w:val="none"/>
              </w:rPr>
            </w:pPr>
          </w:p>
        </w:tc>
        <w:tc>
          <w:tcPr>
            <w:tcW w:w="2990" w:type="dxa"/>
            <w:gridSpan w:val="2"/>
            <w:vMerge w:val="continue"/>
            <w:tcBorders>
              <w:top w:val="nil"/>
              <w:left w:val="single" w:color="000000" w:sz="8" w:space="0"/>
              <w:bottom w:val="single" w:color="000000" w:sz="8" w:space="0"/>
              <w:right w:val="single" w:color="000000" w:sz="8" w:space="0"/>
            </w:tcBorders>
            <w:shd w:val="clear"/>
            <w:vAlign w:val="center"/>
          </w:tcPr>
          <w:p w14:paraId="4FCA6B34">
            <w:pPr>
              <w:jc w:val="center"/>
              <w:rPr>
                <w:rFonts w:hint="eastAsia" w:ascii="微软雅黑" w:hAnsi="微软雅黑" w:eastAsia="微软雅黑" w:cs="微软雅黑"/>
                <w:b/>
                <w:bCs/>
                <w:i w:val="0"/>
                <w:iCs w:val="0"/>
                <w:color w:val="000000"/>
                <w:sz w:val="22"/>
                <w:szCs w:val="22"/>
                <w:u w:val="none"/>
              </w:rPr>
            </w:pPr>
          </w:p>
        </w:tc>
        <w:tc>
          <w:tcPr>
            <w:tcW w:w="1193" w:type="dxa"/>
            <w:vMerge w:val="continue"/>
            <w:tcBorders>
              <w:top w:val="nil"/>
              <w:left w:val="single" w:color="000000" w:sz="8" w:space="0"/>
              <w:bottom w:val="single" w:color="000000" w:sz="8" w:space="0"/>
              <w:right w:val="nil"/>
            </w:tcBorders>
            <w:shd w:val="clear"/>
            <w:vAlign w:val="center"/>
          </w:tcPr>
          <w:p w14:paraId="292AFF60">
            <w:pPr>
              <w:jc w:val="center"/>
              <w:rPr>
                <w:rFonts w:hint="eastAsia" w:ascii="微软雅黑" w:hAnsi="微软雅黑" w:eastAsia="微软雅黑" w:cs="微软雅黑"/>
                <w:b/>
                <w:bCs/>
                <w:i w:val="0"/>
                <w:iCs w:val="0"/>
                <w:color w:val="000000"/>
                <w:sz w:val="22"/>
                <w:szCs w:val="22"/>
                <w:u w:val="none"/>
              </w:rPr>
            </w:pPr>
          </w:p>
        </w:tc>
        <w:tc>
          <w:tcPr>
            <w:tcW w:w="1118" w:type="dxa"/>
            <w:vMerge w:val="continue"/>
            <w:tcBorders>
              <w:top w:val="nil"/>
              <w:left w:val="single" w:color="000000" w:sz="8" w:space="0"/>
              <w:bottom w:val="single" w:color="000000" w:sz="8" w:space="0"/>
              <w:right w:val="nil"/>
            </w:tcBorders>
            <w:shd w:val="clear"/>
            <w:vAlign w:val="center"/>
          </w:tcPr>
          <w:p w14:paraId="601CE300">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single" w:color="000000" w:sz="8" w:space="0"/>
              <w:left w:val="single" w:color="000000" w:sz="8" w:space="0"/>
              <w:bottom w:val="single" w:color="000000" w:sz="8" w:space="0"/>
              <w:right w:val="nil"/>
            </w:tcBorders>
            <w:shd w:val="clear"/>
            <w:vAlign w:val="center"/>
          </w:tcPr>
          <w:p w14:paraId="536070C9">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62D740A">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D32F1E7">
            <w:pPr>
              <w:jc w:val="center"/>
              <w:rPr>
                <w:rFonts w:hint="eastAsia" w:ascii="微软雅黑" w:hAnsi="微软雅黑" w:eastAsia="微软雅黑" w:cs="微软雅黑"/>
                <w:b/>
                <w:bCs/>
                <w:i w:val="0"/>
                <w:iCs w:val="0"/>
                <w:color w:val="000000"/>
                <w:sz w:val="22"/>
                <w:szCs w:val="22"/>
                <w:u w:val="none"/>
              </w:rPr>
            </w:pPr>
          </w:p>
        </w:tc>
        <w:tc>
          <w:tcPr>
            <w:tcW w:w="104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2B653F1">
            <w:pPr>
              <w:jc w:val="center"/>
              <w:rPr>
                <w:rFonts w:hint="eastAsia" w:ascii="微软雅黑" w:hAnsi="微软雅黑" w:eastAsia="微软雅黑" w:cs="微软雅黑"/>
                <w:b/>
                <w:bCs/>
                <w:i w:val="0"/>
                <w:iCs w:val="0"/>
                <w:color w:val="000000"/>
                <w:sz w:val="22"/>
                <w:szCs w:val="22"/>
                <w:u w:val="none"/>
              </w:rPr>
            </w:pPr>
          </w:p>
        </w:tc>
      </w:tr>
      <w:tr w14:paraId="4392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25C6F40C">
            <w:pPr>
              <w:jc w:val="center"/>
              <w:rPr>
                <w:rFonts w:hint="eastAsia" w:ascii="微软雅黑" w:hAnsi="微软雅黑" w:eastAsia="微软雅黑" w:cs="微软雅黑"/>
                <w:i w:val="0"/>
                <w:iCs w:val="0"/>
                <w:color w:val="000000"/>
                <w:sz w:val="20"/>
                <w:szCs w:val="20"/>
                <w:u w:val="none"/>
              </w:rPr>
            </w:pPr>
          </w:p>
        </w:tc>
        <w:tc>
          <w:tcPr>
            <w:tcW w:w="2990" w:type="dxa"/>
            <w:gridSpan w:val="2"/>
            <w:tcBorders>
              <w:top w:val="nil"/>
              <w:left w:val="single" w:color="000000" w:sz="8" w:space="0"/>
              <w:bottom w:val="single" w:color="000000" w:sz="8" w:space="0"/>
              <w:right w:val="single" w:color="000000" w:sz="8" w:space="0"/>
            </w:tcBorders>
            <w:shd w:val="clear"/>
            <w:vAlign w:val="center"/>
          </w:tcPr>
          <w:p w14:paraId="255EB72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193" w:type="dxa"/>
            <w:tcBorders>
              <w:top w:val="nil"/>
              <w:left w:val="single" w:color="000000" w:sz="8" w:space="0"/>
              <w:bottom w:val="single" w:color="000000" w:sz="8" w:space="0"/>
              <w:right w:val="nil"/>
            </w:tcBorders>
            <w:shd w:val="clear"/>
            <w:vAlign w:val="center"/>
          </w:tcPr>
          <w:p w14:paraId="1A5946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288</w:t>
            </w:r>
          </w:p>
        </w:tc>
        <w:tc>
          <w:tcPr>
            <w:tcW w:w="1118" w:type="dxa"/>
            <w:tcBorders>
              <w:top w:val="nil"/>
              <w:left w:val="single" w:color="000000" w:sz="8" w:space="0"/>
              <w:bottom w:val="single" w:color="000000" w:sz="8" w:space="0"/>
              <w:right w:val="nil"/>
            </w:tcBorders>
            <w:shd w:val="clear"/>
            <w:vAlign w:val="center"/>
          </w:tcPr>
          <w:p w14:paraId="37AB3A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288</w:t>
            </w:r>
          </w:p>
        </w:tc>
        <w:tc>
          <w:tcPr>
            <w:tcW w:w="1039" w:type="dxa"/>
            <w:tcBorders>
              <w:top w:val="nil"/>
              <w:left w:val="single" w:color="000000" w:sz="8" w:space="0"/>
              <w:bottom w:val="single" w:color="000000" w:sz="8" w:space="0"/>
              <w:right w:val="nil"/>
            </w:tcBorders>
            <w:shd w:val="clear"/>
            <w:vAlign w:val="center"/>
          </w:tcPr>
          <w:p w14:paraId="4E5F4E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248.05</w:t>
            </w:r>
          </w:p>
        </w:tc>
        <w:tc>
          <w:tcPr>
            <w:tcW w:w="1039" w:type="dxa"/>
            <w:tcBorders>
              <w:top w:val="nil"/>
              <w:left w:val="single" w:color="000000" w:sz="8" w:space="0"/>
              <w:bottom w:val="single" w:color="000000" w:sz="8" w:space="0"/>
              <w:right w:val="single" w:color="000000" w:sz="8" w:space="0"/>
            </w:tcBorders>
            <w:shd w:val="clear"/>
            <w:vAlign w:val="center"/>
          </w:tcPr>
          <w:p w14:paraId="1764830A">
            <w:pPr>
              <w:jc w:val="center"/>
              <w:rPr>
                <w:rFonts w:hint="eastAsia" w:ascii="微软雅黑" w:hAnsi="微软雅黑" w:eastAsia="微软雅黑" w:cs="微软雅黑"/>
                <w:i w:val="0"/>
                <w:iCs w:val="0"/>
                <w:color w:val="000000"/>
                <w:sz w:val="20"/>
                <w:szCs w:val="20"/>
                <w:u w:val="none"/>
              </w:rPr>
            </w:pPr>
          </w:p>
        </w:tc>
        <w:tc>
          <w:tcPr>
            <w:tcW w:w="1039" w:type="dxa"/>
            <w:tcBorders>
              <w:top w:val="nil"/>
              <w:left w:val="single" w:color="000000" w:sz="8" w:space="0"/>
              <w:bottom w:val="single" w:color="000000" w:sz="8" w:space="0"/>
              <w:right w:val="single" w:color="000000" w:sz="8" w:space="0"/>
            </w:tcBorders>
            <w:shd w:val="clear"/>
            <w:vAlign w:val="center"/>
          </w:tcPr>
          <w:p w14:paraId="3185411E">
            <w:pPr>
              <w:jc w:val="center"/>
              <w:rPr>
                <w:rFonts w:hint="eastAsia" w:ascii="微软雅黑" w:hAnsi="微软雅黑" w:eastAsia="微软雅黑" w:cs="微软雅黑"/>
                <w:i w:val="0"/>
                <w:iCs w:val="0"/>
                <w:color w:val="000000"/>
                <w:sz w:val="20"/>
                <w:szCs w:val="20"/>
                <w:u w:val="none"/>
              </w:rPr>
            </w:pPr>
          </w:p>
        </w:tc>
        <w:tc>
          <w:tcPr>
            <w:tcW w:w="1045" w:type="dxa"/>
            <w:tcBorders>
              <w:top w:val="nil"/>
              <w:left w:val="single" w:color="000000" w:sz="8" w:space="0"/>
              <w:bottom w:val="single" w:color="000000" w:sz="8" w:space="0"/>
              <w:right w:val="single" w:color="000000" w:sz="8" w:space="0"/>
            </w:tcBorders>
            <w:shd w:val="clear"/>
            <w:vAlign w:val="center"/>
          </w:tcPr>
          <w:p w14:paraId="2D76A8D9">
            <w:pPr>
              <w:jc w:val="center"/>
              <w:rPr>
                <w:rFonts w:hint="eastAsia" w:ascii="微软雅黑" w:hAnsi="微软雅黑" w:eastAsia="微软雅黑" w:cs="微软雅黑"/>
                <w:i w:val="0"/>
                <w:iCs w:val="0"/>
                <w:color w:val="000000"/>
                <w:sz w:val="20"/>
                <w:szCs w:val="20"/>
                <w:u w:val="none"/>
              </w:rPr>
            </w:pPr>
          </w:p>
        </w:tc>
      </w:tr>
      <w:tr w14:paraId="10D1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240643F3">
            <w:pPr>
              <w:jc w:val="center"/>
              <w:rPr>
                <w:rFonts w:hint="eastAsia" w:ascii="微软雅黑" w:hAnsi="微软雅黑" w:eastAsia="微软雅黑" w:cs="微软雅黑"/>
                <w:i w:val="0"/>
                <w:iCs w:val="0"/>
                <w:color w:val="000000"/>
                <w:sz w:val="20"/>
                <w:szCs w:val="20"/>
                <w:u w:val="none"/>
              </w:rPr>
            </w:pPr>
          </w:p>
        </w:tc>
        <w:tc>
          <w:tcPr>
            <w:tcW w:w="2990" w:type="dxa"/>
            <w:gridSpan w:val="2"/>
            <w:tcBorders>
              <w:top w:val="nil"/>
              <w:left w:val="single" w:color="000000" w:sz="8" w:space="0"/>
              <w:bottom w:val="single" w:color="000000" w:sz="8" w:space="0"/>
              <w:right w:val="single" w:color="000000" w:sz="8" w:space="0"/>
            </w:tcBorders>
            <w:shd w:val="clear"/>
            <w:vAlign w:val="center"/>
          </w:tcPr>
          <w:p w14:paraId="1FFCB78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193" w:type="dxa"/>
            <w:tcBorders>
              <w:top w:val="nil"/>
              <w:left w:val="single" w:color="000000" w:sz="8" w:space="0"/>
              <w:bottom w:val="single" w:color="000000" w:sz="8" w:space="0"/>
              <w:right w:val="nil"/>
            </w:tcBorders>
            <w:shd w:val="clear"/>
            <w:vAlign w:val="center"/>
          </w:tcPr>
          <w:p w14:paraId="75081A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18" w:type="dxa"/>
            <w:tcBorders>
              <w:top w:val="nil"/>
              <w:left w:val="single" w:color="000000" w:sz="8" w:space="0"/>
              <w:bottom w:val="single" w:color="000000" w:sz="8" w:space="0"/>
              <w:right w:val="nil"/>
            </w:tcBorders>
            <w:shd w:val="clear"/>
            <w:vAlign w:val="center"/>
          </w:tcPr>
          <w:p w14:paraId="2F0909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9" w:type="dxa"/>
            <w:tcBorders>
              <w:top w:val="nil"/>
              <w:left w:val="single" w:color="000000" w:sz="8" w:space="0"/>
              <w:bottom w:val="single" w:color="000000" w:sz="8" w:space="0"/>
              <w:right w:val="nil"/>
            </w:tcBorders>
            <w:shd w:val="clear"/>
            <w:vAlign w:val="center"/>
          </w:tcPr>
          <w:p w14:paraId="0ADB8C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9" w:type="dxa"/>
            <w:tcBorders>
              <w:top w:val="nil"/>
              <w:left w:val="single" w:color="000000" w:sz="8" w:space="0"/>
              <w:bottom w:val="single" w:color="000000" w:sz="8" w:space="0"/>
              <w:right w:val="single" w:color="000000" w:sz="8" w:space="0"/>
            </w:tcBorders>
            <w:shd w:val="clear"/>
            <w:vAlign w:val="center"/>
          </w:tcPr>
          <w:p w14:paraId="7C35CBCA">
            <w:pPr>
              <w:jc w:val="center"/>
              <w:rPr>
                <w:rFonts w:hint="eastAsia" w:ascii="微软雅黑" w:hAnsi="微软雅黑" w:eastAsia="微软雅黑" w:cs="微软雅黑"/>
                <w:i w:val="0"/>
                <w:iCs w:val="0"/>
                <w:color w:val="000000"/>
                <w:sz w:val="20"/>
                <w:szCs w:val="20"/>
                <w:u w:val="none"/>
              </w:rPr>
            </w:pPr>
          </w:p>
        </w:tc>
        <w:tc>
          <w:tcPr>
            <w:tcW w:w="1039" w:type="dxa"/>
            <w:tcBorders>
              <w:top w:val="nil"/>
              <w:left w:val="single" w:color="000000" w:sz="8" w:space="0"/>
              <w:bottom w:val="single" w:color="000000" w:sz="8" w:space="0"/>
              <w:right w:val="single" w:color="000000" w:sz="8" w:space="0"/>
            </w:tcBorders>
            <w:shd w:val="clear"/>
            <w:vAlign w:val="center"/>
          </w:tcPr>
          <w:p w14:paraId="364FE2B0">
            <w:pPr>
              <w:jc w:val="center"/>
              <w:rPr>
                <w:rFonts w:hint="eastAsia" w:ascii="微软雅黑" w:hAnsi="微软雅黑" w:eastAsia="微软雅黑" w:cs="微软雅黑"/>
                <w:i w:val="0"/>
                <w:iCs w:val="0"/>
                <w:color w:val="000000"/>
                <w:sz w:val="20"/>
                <w:szCs w:val="20"/>
                <w:u w:val="none"/>
              </w:rPr>
            </w:pPr>
          </w:p>
        </w:tc>
        <w:tc>
          <w:tcPr>
            <w:tcW w:w="1045" w:type="dxa"/>
            <w:tcBorders>
              <w:top w:val="nil"/>
              <w:left w:val="single" w:color="000000" w:sz="8" w:space="0"/>
              <w:bottom w:val="single" w:color="000000" w:sz="8" w:space="0"/>
              <w:right w:val="single" w:color="000000" w:sz="8" w:space="0"/>
            </w:tcBorders>
            <w:shd w:val="clear"/>
            <w:vAlign w:val="center"/>
          </w:tcPr>
          <w:p w14:paraId="5C8E376C">
            <w:pPr>
              <w:jc w:val="center"/>
              <w:rPr>
                <w:rFonts w:hint="eastAsia" w:ascii="微软雅黑" w:hAnsi="微软雅黑" w:eastAsia="微软雅黑" w:cs="微软雅黑"/>
                <w:i w:val="0"/>
                <w:iCs w:val="0"/>
                <w:color w:val="000000"/>
                <w:sz w:val="20"/>
                <w:szCs w:val="20"/>
                <w:u w:val="none"/>
              </w:rPr>
            </w:pPr>
          </w:p>
        </w:tc>
      </w:tr>
      <w:tr w14:paraId="6619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7AD2C3E7">
            <w:pPr>
              <w:jc w:val="center"/>
              <w:rPr>
                <w:rFonts w:hint="eastAsia" w:ascii="微软雅黑" w:hAnsi="微软雅黑" w:eastAsia="微软雅黑" w:cs="微软雅黑"/>
                <w:i w:val="0"/>
                <w:iCs w:val="0"/>
                <w:color w:val="000000"/>
                <w:sz w:val="20"/>
                <w:szCs w:val="20"/>
                <w:u w:val="none"/>
              </w:rPr>
            </w:pPr>
          </w:p>
        </w:tc>
        <w:tc>
          <w:tcPr>
            <w:tcW w:w="2990" w:type="dxa"/>
            <w:gridSpan w:val="2"/>
            <w:tcBorders>
              <w:top w:val="nil"/>
              <w:left w:val="single" w:color="000000" w:sz="8" w:space="0"/>
              <w:bottom w:val="single" w:color="000000" w:sz="8" w:space="0"/>
              <w:right w:val="single" w:color="000000" w:sz="8" w:space="0"/>
            </w:tcBorders>
            <w:shd w:val="clear"/>
            <w:vAlign w:val="center"/>
          </w:tcPr>
          <w:p w14:paraId="00B096D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193" w:type="dxa"/>
            <w:tcBorders>
              <w:top w:val="nil"/>
              <w:left w:val="single" w:color="000000" w:sz="8" w:space="0"/>
              <w:bottom w:val="single" w:color="000000" w:sz="8" w:space="0"/>
              <w:right w:val="nil"/>
            </w:tcBorders>
            <w:shd w:val="clear"/>
            <w:vAlign w:val="center"/>
          </w:tcPr>
          <w:p w14:paraId="0617FD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18" w:type="dxa"/>
            <w:tcBorders>
              <w:top w:val="nil"/>
              <w:left w:val="single" w:color="000000" w:sz="8" w:space="0"/>
              <w:bottom w:val="single" w:color="000000" w:sz="8" w:space="0"/>
              <w:right w:val="nil"/>
            </w:tcBorders>
            <w:shd w:val="clear"/>
            <w:vAlign w:val="center"/>
          </w:tcPr>
          <w:p w14:paraId="0CAEB3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9" w:type="dxa"/>
            <w:tcBorders>
              <w:top w:val="nil"/>
              <w:left w:val="single" w:color="000000" w:sz="8" w:space="0"/>
              <w:bottom w:val="single" w:color="000000" w:sz="8" w:space="0"/>
              <w:right w:val="nil"/>
            </w:tcBorders>
            <w:shd w:val="clear"/>
            <w:vAlign w:val="center"/>
          </w:tcPr>
          <w:p w14:paraId="0F0B7A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9" w:type="dxa"/>
            <w:tcBorders>
              <w:top w:val="nil"/>
              <w:left w:val="single" w:color="000000" w:sz="8" w:space="0"/>
              <w:bottom w:val="single" w:color="000000" w:sz="8" w:space="0"/>
              <w:right w:val="single" w:color="000000" w:sz="8" w:space="0"/>
            </w:tcBorders>
            <w:shd w:val="clear"/>
            <w:vAlign w:val="center"/>
          </w:tcPr>
          <w:p w14:paraId="3246D589">
            <w:pPr>
              <w:jc w:val="center"/>
              <w:rPr>
                <w:rFonts w:hint="eastAsia" w:ascii="微软雅黑" w:hAnsi="微软雅黑" w:eastAsia="微软雅黑" w:cs="微软雅黑"/>
                <w:i w:val="0"/>
                <w:iCs w:val="0"/>
                <w:color w:val="000000"/>
                <w:sz w:val="20"/>
                <w:szCs w:val="20"/>
                <w:u w:val="none"/>
              </w:rPr>
            </w:pPr>
          </w:p>
        </w:tc>
        <w:tc>
          <w:tcPr>
            <w:tcW w:w="1039" w:type="dxa"/>
            <w:tcBorders>
              <w:top w:val="nil"/>
              <w:left w:val="single" w:color="000000" w:sz="8" w:space="0"/>
              <w:bottom w:val="single" w:color="000000" w:sz="8" w:space="0"/>
              <w:right w:val="single" w:color="000000" w:sz="8" w:space="0"/>
            </w:tcBorders>
            <w:shd w:val="clear"/>
            <w:vAlign w:val="center"/>
          </w:tcPr>
          <w:p w14:paraId="3ECC5FD1">
            <w:pPr>
              <w:jc w:val="center"/>
              <w:rPr>
                <w:rFonts w:hint="eastAsia" w:ascii="微软雅黑" w:hAnsi="微软雅黑" w:eastAsia="微软雅黑" w:cs="微软雅黑"/>
                <w:i w:val="0"/>
                <w:iCs w:val="0"/>
                <w:color w:val="000000"/>
                <w:sz w:val="20"/>
                <w:szCs w:val="20"/>
                <w:u w:val="none"/>
              </w:rPr>
            </w:pPr>
          </w:p>
        </w:tc>
        <w:tc>
          <w:tcPr>
            <w:tcW w:w="1045" w:type="dxa"/>
            <w:tcBorders>
              <w:top w:val="nil"/>
              <w:left w:val="single" w:color="000000" w:sz="8" w:space="0"/>
              <w:bottom w:val="single" w:color="000000" w:sz="8" w:space="0"/>
              <w:right w:val="single" w:color="000000" w:sz="8" w:space="0"/>
            </w:tcBorders>
            <w:shd w:val="clear"/>
            <w:vAlign w:val="center"/>
          </w:tcPr>
          <w:p w14:paraId="5FF34913">
            <w:pPr>
              <w:jc w:val="center"/>
              <w:rPr>
                <w:rFonts w:hint="eastAsia" w:ascii="微软雅黑" w:hAnsi="微软雅黑" w:eastAsia="微软雅黑" w:cs="微软雅黑"/>
                <w:i w:val="0"/>
                <w:iCs w:val="0"/>
                <w:color w:val="000000"/>
                <w:sz w:val="20"/>
                <w:szCs w:val="20"/>
                <w:u w:val="none"/>
              </w:rPr>
            </w:pPr>
          </w:p>
        </w:tc>
      </w:tr>
      <w:tr w14:paraId="3080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7DB0A434">
            <w:pPr>
              <w:jc w:val="center"/>
              <w:rPr>
                <w:rFonts w:hint="eastAsia" w:ascii="微软雅黑" w:hAnsi="微软雅黑" w:eastAsia="微软雅黑" w:cs="微软雅黑"/>
                <w:i w:val="0"/>
                <w:iCs w:val="0"/>
                <w:color w:val="000000"/>
                <w:sz w:val="20"/>
                <w:szCs w:val="20"/>
                <w:u w:val="none"/>
              </w:rPr>
            </w:pPr>
          </w:p>
        </w:tc>
        <w:tc>
          <w:tcPr>
            <w:tcW w:w="2990" w:type="dxa"/>
            <w:gridSpan w:val="2"/>
            <w:tcBorders>
              <w:top w:val="nil"/>
              <w:left w:val="single" w:color="000000" w:sz="8" w:space="0"/>
              <w:bottom w:val="single" w:color="000000" w:sz="8" w:space="0"/>
              <w:right w:val="single" w:color="000000" w:sz="8" w:space="0"/>
            </w:tcBorders>
            <w:shd w:val="clear"/>
            <w:vAlign w:val="center"/>
          </w:tcPr>
          <w:p w14:paraId="40E584F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193" w:type="dxa"/>
            <w:tcBorders>
              <w:top w:val="nil"/>
              <w:left w:val="single" w:color="000000" w:sz="8" w:space="0"/>
              <w:bottom w:val="single" w:color="000000" w:sz="8" w:space="0"/>
              <w:right w:val="nil"/>
            </w:tcBorders>
            <w:shd w:val="clear"/>
            <w:vAlign w:val="center"/>
          </w:tcPr>
          <w:p w14:paraId="11115A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288</w:t>
            </w:r>
          </w:p>
        </w:tc>
        <w:tc>
          <w:tcPr>
            <w:tcW w:w="1118" w:type="dxa"/>
            <w:tcBorders>
              <w:top w:val="nil"/>
              <w:left w:val="single" w:color="000000" w:sz="8" w:space="0"/>
              <w:bottom w:val="single" w:color="000000" w:sz="8" w:space="0"/>
              <w:right w:val="nil"/>
            </w:tcBorders>
            <w:shd w:val="clear"/>
            <w:vAlign w:val="center"/>
          </w:tcPr>
          <w:p w14:paraId="3869B8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288</w:t>
            </w:r>
          </w:p>
        </w:tc>
        <w:tc>
          <w:tcPr>
            <w:tcW w:w="1039" w:type="dxa"/>
            <w:tcBorders>
              <w:top w:val="nil"/>
              <w:left w:val="single" w:color="000000" w:sz="8" w:space="0"/>
              <w:bottom w:val="single" w:color="000000" w:sz="8" w:space="0"/>
              <w:right w:val="nil"/>
            </w:tcBorders>
            <w:shd w:val="clear"/>
            <w:vAlign w:val="center"/>
          </w:tcPr>
          <w:p w14:paraId="0EA6B1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248.05</w:t>
            </w:r>
          </w:p>
        </w:tc>
        <w:tc>
          <w:tcPr>
            <w:tcW w:w="1039" w:type="dxa"/>
            <w:tcBorders>
              <w:top w:val="nil"/>
              <w:left w:val="single" w:color="000000" w:sz="8" w:space="0"/>
              <w:bottom w:val="single" w:color="000000" w:sz="8" w:space="0"/>
              <w:right w:val="single" w:color="000000" w:sz="8" w:space="0"/>
            </w:tcBorders>
            <w:shd w:val="clear"/>
            <w:vAlign w:val="center"/>
          </w:tcPr>
          <w:p w14:paraId="2675F3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39CDD6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86.00%</w:t>
            </w:r>
          </w:p>
        </w:tc>
        <w:tc>
          <w:tcPr>
            <w:tcW w:w="1045" w:type="dxa"/>
            <w:tcBorders>
              <w:top w:val="nil"/>
              <w:left w:val="single" w:color="000000" w:sz="8" w:space="0"/>
              <w:bottom w:val="single" w:color="000000" w:sz="8" w:space="0"/>
              <w:right w:val="single" w:color="000000" w:sz="8" w:space="0"/>
            </w:tcBorders>
            <w:shd w:val="clear"/>
            <w:vAlign w:val="center"/>
          </w:tcPr>
          <w:p w14:paraId="4B267C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8.60</w:t>
            </w:r>
          </w:p>
        </w:tc>
      </w:tr>
      <w:tr w14:paraId="4701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1316" w:type="dxa"/>
            <w:vMerge w:val="restart"/>
            <w:tcBorders>
              <w:top w:val="nil"/>
              <w:left w:val="single" w:color="000000" w:sz="8" w:space="0"/>
              <w:bottom w:val="single" w:color="000000" w:sz="8" w:space="0"/>
              <w:right w:val="single" w:color="000000" w:sz="8" w:space="0"/>
            </w:tcBorders>
            <w:shd w:val="clear"/>
            <w:vAlign w:val="center"/>
          </w:tcPr>
          <w:p w14:paraId="101A5A7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5301" w:type="dxa"/>
            <w:gridSpan w:val="4"/>
            <w:tcBorders>
              <w:top w:val="nil"/>
              <w:left w:val="single" w:color="000000" w:sz="8" w:space="0"/>
              <w:bottom w:val="single" w:color="000000" w:sz="8" w:space="0"/>
              <w:right w:val="nil"/>
            </w:tcBorders>
            <w:shd w:val="clear"/>
            <w:vAlign w:val="center"/>
          </w:tcPr>
          <w:p w14:paraId="00D9AE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162" w:type="dxa"/>
            <w:gridSpan w:val="4"/>
            <w:tcBorders>
              <w:top w:val="nil"/>
              <w:left w:val="single" w:color="000000" w:sz="8" w:space="0"/>
              <w:bottom w:val="single" w:color="000000" w:sz="8" w:space="0"/>
              <w:right w:val="single" w:color="000000" w:sz="8" w:space="0"/>
            </w:tcBorders>
            <w:shd w:val="clear"/>
            <w:vAlign w:val="center"/>
          </w:tcPr>
          <w:p w14:paraId="130802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4DE7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11F2F8AC">
            <w:pPr>
              <w:jc w:val="center"/>
              <w:rPr>
                <w:rFonts w:hint="eastAsia" w:ascii="微软雅黑" w:hAnsi="微软雅黑" w:eastAsia="微软雅黑" w:cs="微软雅黑"/>
                <w:b/>
                <w:bCs/>
                <w:i w:val="0"/>
                <w:iCs w:val="0"/>
                <w:color w:val="000000"/>
                <w:sz w:val="20"/>
                <w:szCs w:val="20"/>
                <w:u w:val="none"/>
              </w:rPr>
            </w:pPr>
          </w:p>
        </w:tc>
        <w:tc>
          <w:tcPr>
            <w:tcW w:w="5301" w:type="dxa"/>
            <w:gridSpan w:val="4"/>
            <w:vMerge w:val="restart"/>
            <w:tcBorders>
              <w:top w:val="nil"/>
              <w:left w:val="single" w:color="000000" w:sz="8" w:space="0"/>
              <w:bottom w:val="single" w:color="000000" w:sz="8" w:space="0"/>
              <w:right w:val="nil"/>
            </w:tcBorders>
            <w:shd w:val="clear"/>
            <w:vAlign w:val="center"/>
          </w:tcPr>
          <w:p w14:paraId="3CCD4A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保障机关办公区域良好运行，为全体机关干部职工及离退休老同志提供后勤保障服务。</w:t>
            </w:r>
          </w:p>
        </w:tc>
        <w:tc>
          <w:tcPr>
            <w:tcW w:w="4162" w:type="dxa"/>
            <w:gridSpan w:val="4"/>
            <w:vMerge w:val="restart"/>
            <w:tcBorders>
              <w:top w:val="nil"/>
              <w:left w:val="single" w:color="000000" w:sz="8" w:space="0"/>
              <w:bottom w:val="single" w:color="000000" w:sz="8" w:space="0"/>
              <w:right w:val="single" w:color="000000" w:sz="8" w:space="0"/>
            </w:tcBorders>
            <w:shd w:val="clear"/>
            <w:vAlign w:val="center"/>
          </w:tcPr>
          <w:p w14:paraId="7FAA8A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保障机关办公区域良好运行，为全体机关干部职工及离退休老同志提供后勤保障服务。</w:t>
            </w:r>
          </w:p>
        </w:tc>
      </w:tr>
      <w:tr w14:paraId="0BB9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67FFE73F">
            <w:pPr>
              <w:jc w:val="center"/>
              <w:rPr>
                <w:rFonts w:hint="eastAsia" w:ascii="微软雅黑" w:hAnsi="微软雅黑" w:eastAsia="微软雅黑" w:cs="微软雅黑"/>
                <w:b/>
                <w:bCs/>
                <w:i w:val="0"/>
                <w:iCs w:val="0"/>
                <w:color w:val="000000"/>
                <w:sz w:val="20"/>
                <w:szCs w:val="20"/>
                <w:u w:val="none"/>
              </w:rPr>
            </w:pPr>
          </w:p>
        </w:tc>
        <w:tc>
          <w:tcPr>
            <w:tcW w:w="5301" w:type="dxa"/>
            <w:gridSpan w:val="4"/>
            <w:vMerge w:val="continue"/>
            <w:tcBorders>
              <w:top w:val="nil"/>
              <w:left w:val="single" w:color="000000" w:sz="8" w:space="0"/>
              <w:bottom w:val="single" w:color="000000" w:sz="8" w:space="0"/>
              <w:right w:val="nil"/>
            </w:tcBorders>
            <w:shd w:val="clear"/>
            <w:vAlign w:val="center"/>
          </w:tcPr>
          <w:p w14:paraId="19A8DC28">
            <w:pPr>
              <w:jc w:val="center"/>
              <w:rPr>
                <w:rFonts w:hint="eastAsia" w:ascii="微软雅黑" w:hAnsi="微软雅黑" w:eastAsia="微软雅黑" w:cs="微软雅黑"/>
                <w:i w:val="0"/>
                <w:iCs w:val="0"/>
                <w:color w:val="000000"/>
                <w:sz w:val="20"/>
                <w:szCs w:val="20"/>
                <w:u w:val="none"/>
              </w:rPr>
            </w:pPr>
          </w:p>
        </w:tc>
        <w:tc>
          <w:tcPr>
            <w:tcW w:w="4162" w:type="dxa"/>
            <w:gridSpan w:val="4"/>
            <w:vMerge w:val="continue"/>
            <w:tcBorders>
              <w:top w:val="nil"/>
              <w:left w:val="single" w:color="000000" w:sz="8" w:space="0"/>
              <w:bottom w:val="single" w:color="000000" w:sz="8" w:space="0"/>
              <w:right w:val="single" w:color="000000" w:sz="8" w:space="0"/>
            </w:tcBorders>
            <w:shd w:val="clear"/>
            <w:vAlign w:val="center"/>
          </w:tcPr>
          <w:p w14:paraId="24064D21">
            <w:pPr>
              <w:jc w:val="center"/>
              <w:rPr>
                <w:rFonts w:hint="eastAsia" w:ascii="微软雅黑" w:hAnsi="微软雅黑" w:eastAsia="微软雅黑" w:cs="微软雅黑"/>
                <w:i w:val="0"/>
                <w:iCs w:val="0"/>
                <w:color w:val="000000"/>
                <w:sz w:val="20"/>
                <w:szCs w:val="20"/>
                <w:u w:val="none"/>
              </w:rPr>
            </w:pPr>
          </w:p>
        </w:tc>
      </w:tr>
      <w:tr w14:paraId="31FF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2FFECCD3">
            <w:pPr>
              <w:jc w:val="center"/>
              <w:rPr>
                <w:rFonts w:hint="eastAsia" w:ascii="微软雅黑" w:hAnsi="微软雅黑" w:eastAsia="微软雅黑" w:cs="微软雅黑"/>
                <w:b/>
                <w:bCs/>
                <w:i w:val="0"/>
                <w:iCs w:val="0"/>
                <w:color w:val="000000"/>
                <w:sz w:val="20"/>
                <w:szCs w:val="20"/>
                <w:u w:val="none"/>
              </w:rPr>
            </w:pPr>
          </w:p>
        </w:tc>
        <w:tc>
          <w:tcPr>
            <w:tcW w:w="5301" w:type="dxa"/>
            <w:gridSpan w:val="4"/>
            <w:vMerge w:val="continue"/>
            <w:tcBorders>
              <w:top w:val="nil"/>
              <w:left w:val="single" w:color="000000" w:sz="8" w:space="0"/>
              <w:bottom w:val="single" w:color="000000" w:sz="8" w:space="0"/>
              <w:right w:val="nil"/>
            </w:tcBorders>
            <w:shd w:val="clear"/>
            <w:vAlign w:val="center"/>
          </w:tcPr>
          <w:p w14:paraId="75058472">
            <w:pPr>
              <w:jc w:val="center"/>
              <w:rPr>
                <w:rFonts w:hint="eastAsia" w:ascii="微软雅黑" w:hAnsi="微软雅黑" w:eastAsia="微软雅黑" w:cs="微软雅黑"/>
                <w:i w:val="0"/>
                <w:iCs w:val="0"/>
                <w:color w:val="000000"/>
                <w:sz w:val="20"/>
                <w:szCs w:val="20"/>
                <w:u w:val="none"/>
              </w:rPr>
            </w:pPr>
          </w:p>
        </w:tc>
        <w:tc>
          <w:tcPr>
            <w:tcW w:w="4162" w:type="dxa"/>
            <w:gridSpan w:val="4"/>
            <w:vMerge w:val="continue"/>
            <w:tcBorders>
              <w:top w:val="nil"/>
              <w:left w:val="single" w:color="000000" w:sz="8" w:space="0"/>
              <w:bottom w:val="single" w:color="000000" w:sz="8" w:space="0"/>
              <w:right w:val="single" w:color="000000" w:sz="8" w:space="0"/>
            </w:tcBorders>
            <w:shd w:val="clear"/>
            <w:vAlign w:val="center"/>
          </w:tcPr>
          <w:p w14:paraId="49258340">
            <w:pPr>
              <w:jc w:val="center"/>
              <w:rPr>
                <w:rFonts w:hint="eastAsia" w:ascii="微软雅黑" w:hAnsi="微软雅黑" w:eastAsia="微软雅黑" w:cs="微软雅黑"/>
                <w:i w:val="0"/>
                <w:iCs w:val="0"/>
                <w:color w:val="000000"/>
                <w:sz w:val="20"/>
                <w:szCs w:val="20"/>
                <w:u w:val="none"/>
              </w:rPr>
            </w:pPr>
          </w:p>
        </w:tc>
      </w:tr>
      <w:tr w14:paraId="4326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316" w:type="dxa"/>
            <w:vMerge w:val="restart"/>
            <w:tcBorders>
              <w:top w:val="nil"/>
              <w:left w:val="single" w:color="000000" w:sz="8" w:space="0"/>
              <w:bottom w:val="single" w:color="000000" w:sz="8" w:space="0"/>
              <w:right w:val="single" w:color="000000" w:sz="8" w:space="0"/>
            </w:tcBorders>
            <w:shd w:val="clear"/>
            <w:vAlign w:val="center"/>
          </w:tcPr>
          <w:p w14:paraId="24910A47">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1355" w:type="dxa"/>
            <w:vMerge w:val="restart"/>
            <w:tcBorders>
              <w:top w:val="nil"/>
              <w:left w:val="single" w:color="000000" w:sz="8" w:space="0"/>
              <w:bottom w:val="single" w:color="000000" w:sz="8" w:space="0"/>
              <w:right w:val="single" w:color="000000" w:sz="8" w:space="0"/>
            </w:tcBorders>
            <w:shd w:val="clear"/>
            <w:vAlign w:val="center"/>
          </w:tcPr>
          <w:p w14:paraId="5681F8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635" w:type="dxa"/>
            <w:vMerge w:val="restart"/>
            <w:tcBorders>
              <w:top w:val="nil"/>
              <w:left w:val="single" w:color="000000" w:sz="8" w:space="0"/>
              <w:bottom w:val="single" w:color="000000" w:sz="8" w:space="0"/>
              <w:right w:val="single" w:color="000000" w:sz="8" w:space="0"/>
            </w:tcBorders>
            <w:shd w:val="clear"/>
            <w:vAlign w:val="center"/>
          </w:tcPr>
          <w:p w14:paraId="4127218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193" w:type="dxa"/>
            <w:vMerge w:val="restart"/>
            <w:tcBorders>
              <w:top w:val="nil"/>
              <w:left w:val="single" w:color="000000" w:sz="8" w:space="0"/>
              <w:bottom w:val="single" w:color="000000" w:sz="8" w:space="0"/>
              <w:right w:val="single" w:color="000000" w:sz="8" w:space="0"/>
            </w:tcBorders>
            <w:shd w:val="clear"/>
            <w:vAlign w:val="center"/>
          </w:tcPr>
          <w:p w14:paraId="22BBFF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118" w:type="dxa"/>
            <w:vMerge w:val="restart"/>
            <w:tcBorders>
              <w:top w:val="nil"/>
              <w:left w:val="nil"/>
              <w:bottom w:val="single" w:color="000000" w:sz="8" w:space="0"/>
              <w:right w:val="nil"/>
            </w:tcBorders>
            <w:shd w:val="clear"/>
            <w:vAlign w:val="center"/>
          </w:tcPr>
          <w:p w14:paraId="10781B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039" w:type="dxa"/>
            <w:vMerge w:val="restart"/>
            <w:tcBorders>
              <w:top w:val="nil"/>
              <w:left w:val="single" w:color="000000" w:sz="8" w:space="0"/>
              <w:bottom w:val="single" w:color="000000" w:sz="8" w:space="0"/>
              <w:right w:val="nil"/>
            </w:tcBorders>
            <w:shd w:val="clear"/>
            <w:vAlign w:val="center"/>
          </w:tcPr>
          <w:p w14:paraId="5B40CF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1039" w:type="dxa"/>
            <w:vMerge w:val="restart"/>
            <w:tcBorders>
              <w:top w:val="nil"/>
              <w:left w:val="single" w:color="000000" w:sz="8" w:space="0"/>
              <w:bottom w:val="single" w:color="000000" w:sz="8" w:space="0"/>
              <w:right w:val="single" w:color="000000" w:sz="8" w:space="0"/>
            </w:tcBorders>
            <w:shd w:val="clear"/>
            <w:vAlign w:val="center"/>
          </w:tcPr>
          <w:p w14:paraId="5101DD5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39" w:type="dxa"/>
            <w:vMerge w:val="restart"/>
            <w:tcBorders>
              <w:top w:val="nil"/>
              <w:left w:val="single" w:color="000000" w:sz="8" w:space="0"/>
              <w:bottom w:val="single" w:color="000000" w:sz="8" w:space="0"/>
              <w:right w:val="single" w:color="000000" w:sz="8" w:space="0"/>
            </w:tcBorders>
            <w:shd w:val="clear"/>
            <w:vAlign w:val="center"/>
          </w:tcPr>
          <w:p w14:paraId="4BB8C5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045" w:type="dxa"/>
            <w:vMerge w:val="restart"/>
            <w:tcBorders>
              <w:top w:val="nil"/>
              <w:left w:val="single" w:color="000000" w:sz="8" w:space="0"/>
              <w:bottom w:val="single" w:color="000000" w:sz="8" w:space="0"/>
              <w:right w:val="single" w:color="000000" w:sz="8" w:space="0"/>
            </w:tcBorders>
            <w:shd w:val="clear"/>
            <w:vAlign w:val="center"/>
          </w:tcPr>
          <w:p w14:paraId="2462E5F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3570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2A8F517C">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524D881A">
            <w:pPr>
              <w:jc w:val="center"/>
              <w:rPr>
                <w:rFonts w:hint="eastAsia" w:ascii="微软雅黑" w:hAnsi="微软雅黑" w:eastAsia="微软雅黑" w:cs="微软雅黑"/>
                <w:b/>
                <w:bCs/>
                <w:i w:val="0"/>
                <w:iCs w:val="0"/>
                <w:color w:val="000000"/>
                <w:sz w:val="22"/>
                <w:szCs w:val="22"/>
                <w:u w:val="none"/>
              </w:rPr>
            </w:pPr>
          </w:p>
        </w:tc>
        <w:tc>
          <w:tcPr>
            <w:tcW w:w="1635" w:type="dxa"/>
            <w:vMerge w:val="continue"/>
            <w:tcBorders>
              <w:top w:val="nil"/>
              <w:left w:val="single" w:color="000000" w:sz="8" w:space="0"/>
              <w:bottom w:val="single" w:color="000000" w:sz="8" w:space="0"/>
              <w:right w:val="single" w:color="000000" w:sz="8" w:space="0"/>
            </w:tcBorders>
            <w:shd w:val="clear"/>
            <w:vAlign w:val="center"/>
          </w:tcPr>
          <w:p w14:paraId="6E35690C">
            <w:pPr>
              <w:jc w:val="center"/>
              <w:rPr>
                <w:rFonts w:hint="eastAsia" w:ascii="微软雅黑" w:hAnsi="微软雅黑" w:eastAsia="微软雅黑" w:cs="微软雅黑"/>
                <w:b/>
                <w:bCs/>
                <w:i w:val="0"/>
                <w:iCs w:val="0"/>
                <w:color w:val="000000"/>
                <w:sz w:val="22"/>
                <w:szCs w:val="22"/>
                <w:u w:val="none"/>
              </w:rPr>
            </w:pPr>
          </w:p>
        </w:tc>
        <w:tc>
          <w:tcPr>
            <w:tcW w:w="1193" w:type="dxa"/>
            <w:vMerge w:val="continue"/>
            <w:tcBorders>
              <w:top w:val="nil"/>
              <w:left w:val="single" w:color="000000" w:sz="8" w:space="0"/>
              <w:bottom w:val="single" w:color="000000" w:sz="8" w:space="0"/>
              <w:right w:val="single" w:color="000000" w:sz="8" w:space="0"/>
            </w:tcBorders>
            <w:shd w:val="clear"/>
            <w:vAlign w:val="center"/>
          </w:tcPr>
          <w:p w14:paraId="1F7D5AF3">
            <w:pPr>
              <w:jc w:val="center"/>
              <w:rPr>
                <w:rFonts w:hint="eastAsia" w:ascii="微软雅黑" w:hAnsi="微软雅黑" w:eastAsia="微软雅黑" w:cs="微软雅黑"/>
                <w:b/>
                <w:bCs/>
                <w:i w:val="0"/>
                <w:iCs w:val="0"/>
                <w:color w:val="000000"/>
                <w:sz w:val="22"/>
                <w:szCs w:val="22"/>
                <w:u w:val="none"/>
              </w:rPr>
            </w:pPr>
          </w:p>
        </w:tc>
        <w:tc>
          <w:tcPr>
            <w:tcW w:w="1118" w:type="dxa"/>
            <w:vMerge w:val="continue"/>
            <w:tcBorders>
              <w:top w:val="nil"/>
              <w:left w:val="nil"/>
              <w:bottom w:val="single" w:color="000000" w:sz="8" w:space="0"/>
              <w:right w:val="nil"/>
            </w:tcBorders>
            <w:shd w:val="clear"/>
            <w:vAlign w:val="center"/>
          </w:tcPr>
          <w:p w14:paraId="26E401B2">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nil"/>
              <w:left w:val="single" w:color="000000" w:sz="8" w:space="0"/>
              <w:bottom w:val="single" w:color="000000" w:sz="8" w:space="0"/>
              <w:right w:val="nil"/>
            </w:tcBorders>
            <w:shd w:val="clear"/>
            <w:vAlign w:val="center"/>
          </w:tcPr>
          <w:p w14:paraId="7ECB0930">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nil"/>
              <w:left w:val="single" w:color="000000" w:sz="8" w:space="0"/>
              <w:bottom w:val="single" w:color="000000" w:sz="8" w:space="0"/>
              <w:right w:val="single" w:color="000000" w:sz="8" w:space="0"/>
            </w:tcBorders>
            <w:shd w:val="clear"/>
            <w:vAlign w:val="center"/>
          </w:tcPr>
          <w:p w14:paraId="32E809DD">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nil"/>
              <w:left w:val="single" w:color="000000" w:sz="8" w:space="0"/>
              <w:bottom w:val="single" w:color="000000" w:sz="8" w:space="0"/>
              <w:right w:val="single" w:color="000000" w:sz="8" w:space="0"/>
            </w:tcBorders>
            <w:shd w:val="clear"/>
            <w:vAlign w:val="center"/>
          </w:tcPr>
          <w:p w14:paraId="596F411E">
            <w:pPr>
              <w:jc w:val="center"/>
              <w:rPr>
                <w:rFonts w:hint="eastAsia" w:ascii="微软雅黑" w:hAnsi="微软雅黑" w:eastAsia="微软雅黑" w:cs="微软雅黑"/>
                <w:b/>
                <w:bCs/>
                <w:i w:val="0"/>
                <w:iCs w:val="0"/>
                <w:color w:val="000000"/>
                <w:sz w:val="22"/>
                <w:szCs w:val="22"/>
                <w:u w:val="none"/>
              </w:rPr>
            </w:pPr>
          </w:p>
        </w:tc>
        <w:tc>
          <w:tcPr>
            <w:tcW w:w="1045" w:type="dxa"/>
            <w:vMerge w:val="continue"/>
            <w:tcBorders>
              <w:top w:val="nil"/>
              <w:left w:val="single" w:color="000000" w:sz="8" w:space="0"/>
              <w:bottom w:val="single" w:color="000000" w:sz="8" w:space="0"/>
              <w:right w:val="single" w:color="000000" w:sz="8" w:space="0"/>
            </w:tcBorders>
            <w:shd w:val="clear"/>
            <w:vAlign w:val="center"/>
          </w:tcPr>
          <w:p w14:paraId="25255BC0">
            <w:pPr>
              <w:jc w:val="center"/>
              <w:rPr>
                <w:rFonts w:hint="eastAsia" w:ascii="微软雅黑" w:hAnsi="微软雅黑" w:eastAsia="微软雅黑" w:cs="微软雅黑"/>
                <w:b/>
                <w:bCs/>
                <w:i w:val="0"/>
                <w:iCs w:val="0"/>
                <w:color w:val="000000"/>
                <w:sz w:val="22"/>
                <w:szCs w:val="22"/>
                <w:u w:val="none"/>
              </w:rPr>
            </w:pPr>
          </w:p>
        </w:tc>
      </w:tr>
      <w:tr w14:paraId="6BFC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7"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63DC0A0D">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6B97C354">
            <w:pPr>
              <w:jc w:val="center"/>
              <w:rPr>
                <w:rFonts w:hint="eastAsia" w:ascii="微软雅黑" w:hAnsi="微软雅黑" w:eastAsia="微软雅黑" w:cs="微软雅黑"/>
                <w:b/>
                <w:bCs/>
                <w:i w:val="0"/>
                <w:iCs w:val="0"/>
                <w:color w:val="000000"/>
                <w:sz w:val="22"/>
                <w:szCs w:val="22"/>
                <w:u w:val="none"/>
              </w:rPr>
            </w:pPr>
          </w:p>
        </w:tc>
        <w:tc>
          <w:tcPr>
            <w:tcW w:w="1635" w:type="dxa"/>
            <w:vMerge w:val="continue"/>
            <w:tcBorders>
              <w:top w:val="nil"/>
              <w:left w:val="single" w:color="000000" w:sz="8" w:space="0"/>
              <w:bottom w:val="single" w:color="000000" w:sz="8" w:space="0"/>
              <w:right w:val="single" w:color="000000" w:sz="8" w:space="0"/>
            </w:tcBorders>
            <w:shd w:val="clear"/>
            <w:vAlign w:val="center"/>
          </w:tcPr>
          <w:p w14:paraId="52B01AE5">
            <w:pPr>
              <w:jc w:val="center"/>
              <w:rPr>
                <w:rFonts w:hint="eastAsia" w:ascii="微软雅黑" w:hAnsi="微软雅黑" w:eastAsia="微软雅黑" w:cs="微软雅黑"/>
                <w:b/>
                <w:bCs/>
                <w:i w:val="0"/>
                <w:iCs w:val="0"/>
                <w:color w:val="000000"/>
                <w:sz w:val="22"/>
                <w:szCs w:val="22"/>
                <w:u w:val="none"/>
              </w:rPr>
            </w:pPr>
          </w:p>
        </w:tc>
        <w:tc>
          <w:tcPr>
            <w:tcW w:w="1193" w:type="dxa"/>
            <w:vMerge w:val="continue"/>
            <w:tcBorders>
              <w:top w:val="nil"/>
              <w:left w:val="single" w:color="000000" w:sz="8" w:space="0"/>
              <w:bottom w:val="single" w:color="000000" w:sz="8" w:space="0"/>
              <w:right w:val="single" w:color="000000" w:sz="8" w:space="0"/>
            </w:tcBorders>
            <w:shd w:val="clear"/>
            <w:vAlign w:val="center"/>
          </w:tcPr>
          <w:p w14:paraId="5F6304BC">
            <w:pPr>
              <w:jc w:val="center"/>
              <w:rPr>
                <w:rFonts w:hint="eastAsia" w:ascii="微软雅黑" w:hAnsi="微软雅黑" w:eastAsia="微软雅黑" w:cs="微软雅黑"/>
                <w:b/>
                <w:bCs/>
                <w:i w:val="0"/>
                <w:iCs w:val="0"/>
                <w:color w:val="000000"/>
                <w:sz w:val="22"/>
                <w:szCs w:val="22"/>
                <w:u w:val="none"/>
              </w:rPr>
            </w:pPr>
          </w:p>
        </w:tc>
        <w:tc>
          <w:tcPr>
            <w:tcW w:w="1118" w:type="dxa"/>
            <w:vMerge w:val="continue"/>
            <w:tcBorders>
              <w:top w:val="nil"/>
              <w:left w:val="nil"/>
              <w:bottom w:val="single" w:color="000000" w:sz="8" w:space="0"/>
              <w:right w:val="nil"/>
            </w:tcBorders>
            <w:shd w:val="clear"/>
            <w:vAlign w:val="center"/>
          </w:tcPr>
          <w:p w14:paraId="21349742">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nil"/>
              <w:left w:val="single" w:color="000000" w:sz="8" w:space="0"/>
              <w:bottom w:val="single" w:color="000000" w:sz="8" w:space="0"/>
              <w:right w:val="nil"/>
            </w:tcBorders>
            <w:shd w:val="clear"/>
            <w:vAlign w:val="center"/>
          </w:tcPr>
          <w:p w14:paraId="7DDC3447">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nil"/>
              <w:left w:val="single" w:color="000000" w:sz="8" w:space="0"/>
              <w:bottom w:val="single" w:color="000000" w:sz="8" w:space="0"/>
              <w:right w:val="single" w:color="000000" w:sz="8" w:space="0"/>
            </w:tcBorders>
            <w:shd w:val="clear"/>
            <w:vAlign w:val="center"/>
          </w:tcPr>
          <w:p w14:paraId="53A9E2DB">
            <w:pPr>
              <w:jc w:val="center"/>
              <w:rPr>
                <w:rFonts w:hint="eastAsia" w:ascii="微软雅黑" w:hAnsi="微软雅黑" w:eastAsia="微软雅黑" w:cs="微软雅黑"/>
                <w:b/>
                <w:bCs/>
                <w:i w:val="0"/>
                <w:iCs w:val="0"/>
                <w:color w:val="000000"/>
                <w:sz w:val="22"/>
                <w:szCs w:val="22"/>
                <w:u w:val="none"/>
              </w:rPr>
            </w:pPr>
          </w:p>
        </w:tc>
        <w:tc>
          <w:tcPr>
            <w:tcW w:w="1039" w:type="dxa"/>
            <w:vMerge w:val="continue"/>
            <w:tcBorders>
              <w:top w:val="nil"/>
              <w:left w:val="single" w:color="000000" w:sz="8" w:space="0"/>
              <w:bottom w:val="single" w:color="000000" w:sz="8" w:space="0"/>
              <w:right w:val="single" w:color="000000" w:sz="8" w:space="0"/>
            </w:tcBorders>
            <w:shd w:val="clear"/>
            <w:vAlign w:val="center"/>
          </w:tcPr>
          <w:p w14:paraId="69C2B0DE">
            <w:pPr>
              <w:jc w:val="center"/>
              <w:rPr>
                <w:rFonts w:hint="eastAsia" w:ascii="微软雅黑" w:hAnsi="微软雅黑" w:eastAsia="微软雅黑" w:cs="微软雅黑"/>
                <w:b/>
                <w:bCs/>
                <w:i w:val="0"/>
                <w:iCs w:val="0"/>
                <w:color w:val="000000"/>
                <w:sz w:val="22"/>
                <w:szCs w:val="22"/>
                <w:u w:val="none"/>
              </w:rPr>
            </w:pPr>
          </w:p>
        </w:tc>
        <w:tc>
          <w:tcPr>
            <w:tcW w:w="1045" w:type="dxa"/>
            <w:vMerge w:val="continue"/>
            <w:tcBorders>
              <w:top w:val="nil"/>
              <w:left w:val="single" w:color="000000" w:sz="8" w:space="0"/>
              <w:bottom w:val="single" w:color="000000" w:sz="8" w:space="0"/>
              <w:right w:val="single" w:color="000000" w:sz="8" w:space="0"/>
            </w:tcBorders>
            <w:shd w:val="clear"/>
            <w:vAlign w:val="center"/>
          </w:tcPr>
          <w:p w14:paraId="28E239B0">
            <w:pPr>
              <w:jc w:val="center"/>
              <w:rPr>
                <w:rFonts w:hint="eastAsia" w:ascii="微软雅黑" w:hAnsi="微软雅黑" w:eastAsia="微软雅黑" w:cs="微软雅黑"/>
                <w:b/>
                <w:bCs/>
                <w:i w:val="0"/>
                <w:iCs w:val="0"/>
                <w:color w:val="000000"/>
                <w:sz w:val="22"/>
                <w:szCs w:val="22"/>
                <w:u w:val="none"/>
              </w:rPr>
            </w:pPr>
          </w:p>
        </w:tc>
      </w:tr>
      <w:tr w14:paraId="36F5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15"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53134324">
            <w:pPr>
              <w:jc w:val="center"/>
              <w:rPr>
                <w:rFonts w:hint="eastAsia" w:ascii="微软雅黑" w:hAnsi="微软雅黑" w:eastAsia="微软雅黑" w:cs="微软雅黑"/>
                <w:i w:val="0"/>
                <w:iCs w:val="0"/>
                <w:color w:val="000000"/>
                <w:sz w:val="22"/>
                <w:szCs w:val="22"/>
                <w:u w:val="none"/>
              </w:rPr>
            </w:pPr>
          </w:p>
        </w:tc>
        <w:tc>
          <w:tcPr>
            <w:tcW w:w="1355" w:type="dxa"/>
            <w:vMerge w:val="restart"/>
            <w:tcBorders>
              <w:top w:val="nil"/>
              <w:left w:val="single" w:color="000000" w:sz="8" w:space="0"/>
              <w:bottom w:val="single" w:color="000000" w:sz="8" w:space="0"/>
              <w:right w:val="single" w:color="000000" w:sz="8" w:space="0"/>
            </w:tcBorders>
            <w:shd w:val="clear"/>
            <w:vAlign w:val="center"/>
          </w:tcPr>
          <w:p w14:paraId="55E247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635" w:type="dxa"/>
            <w:tcBorders>
              <w:top w:val="nil"/>
              <w:left w:val="single" w:color="000000" w:sz="8" w:space="0"/>
              <w:bottom w:val="single" w:color="000000" w:sz="8" w:space="0"/>
              <w:right w:val="single" w:color="000000" w:sz="8" w:space="0"/>
            </w:tcBorders>
            <w:shd w:val="clear"/>
            <w:vAlign w:val="center"/>
          </w:tcPr>
          <w:p w14:paraId="63DA9F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193" w:type="dxa"/>
            <w:tcBorders>
              <w:top w:val="nil"/>
              <w:left w:val="single" w:color="000000" w:sz="8" w:space="0"/>
              <w:bottom w:val="single" w:color="000000" w:sz="8" w:space="0"/>
              <w:right w:val="single" w:color="000000" w:sz="8" w:space="0"/>
            </w:tcBorders>
            <w:shd w:val="clear"/>
            <w:vAlign w:val="center"/>
          </w:tcPr>
          <w:p w14:paraId="2EE09B6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公用设备及场所维修</w:t>
            </w:r>
          </w:p>
        </w:tc>
        <w:tc>
          <w:tcPr>
            <w:tcW w:w="1118" w:type="dxa"/>
            <w:tcBorders>
              <w:top w:val="nil"/>
              <w:left w:val="nil"/>
              <w:bottom w:val="single" w:color="000000" w:sz="8" w:space="0"/>
              <w:right w:val="nil"/>
            </w:tcBorders>
            <w:shd w:val="clear"/>
            <w:vAlign w:val="center"/>
          </w:tcPr>
          <w:p w14:paraId="4EA270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维修次数</w:t>
            </w:r>
          </w:p>
        </w:tc>
        <w:tc>
          <w:tcPr>
            <w:tcW w:w="1039" w:type="dxa"/>
            <w:tcBorders>
              <w:top w:val="nil"/>
              <w:left w:val="single" w:color="000000" w:sz="8" w:space="0"/>
              <w:bottom w:val="single" w:color="000000" w:sz="8" w:space="0"/>
              <w:right w:val="nil"/>
            </w:tcBorders>
            <w:shd w:val="clear"/>
            <w:vAlign w:val="center"/>
          </w:tcPr>
          <w:p w14:paraId="6773FE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不少于10次</w:t>
            </w:r>
          </w:p>
        </w:tc>
        <w:tc>
          <w:tcPr>
            <w:tcW w:w="1039" w:type="dxa"/>
            <w:tcBorders>
              <w:top w:val="nil"/>
              <w:left w:val="single" w:color="000000" w:sz="8" w:space="0"/>
              <w:bottom w:val="single" w:color="000000" w:sz="8" w:space="0"/>
              <w:right w:val="single" w:color="000000" w:sz="8" w:space="0"/>
            </w:tcBorders>
            <w:shd w:val="clear"/>
            <w:vAlign w:val="center"/>
          </w:tcPr>
          <w:p w14:paraId="4C69E9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68E72C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0AF402E9">
            <w:pPr>
              <w:jc w:val="center"/>
              <w:rPr>
                <w:rFonts w:hint="eastAsia" w:ascii="微软雅黑" w:hAnsi="微软雅黑" w:eastAsia="微软雅黑" w:cs="微软雅黑"/>
                <w:i w:val="0"/>
                <w:iCs w:val="0"/>
                <w:color w:val="000000"/>
                <w:sz w:val="20"/>
                <w:szCs w:val="20"/>
                <w:u w:val="none"/>
              </w:rPr>
            </w:pPr>
          </w:p>
        </w:tc>
      </w:tr>
      <w:tr w14:paraId="2705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18F0353B">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38C905C8">
            <w:pPr>
              <w:jc w:val="center"/>
              <w:rPr>
                <w:rFonts w:hint="eastAsia" w:ascii="微软雅黑" w:hAnsi="微软雅黑" w:eastAsia="微软雅黑" w:cs="微软雅黑"/>
                <w:i w:val="0"/>
                <w:iCs w:val="0"/>
                <w:color w:val="000000"/>
                <w:sz w:val="20"/>
                <w:szCs w:val="20"/>
                <w:u w:val="none"/>
              </w:rPr>
            </w:pPr>
          </w:p>
        </w:tc>
        <w:tc>
          <w:tcPr>
            <w:tcW w:w="1635" w:type="dxa"/>
            <w:tcBorders>
              <w:top w:val="nil"/>
              <w:left w:val="single" w:color="000000" w:sz="8" w:space="0"/>
              <w:bottom w:val="single" w:color="000000" w:sz="8" w:space="0"/>
              <w:right w:val="single" w:color="000000" w:sz="8" w:space="0"/>
            </w:tcBorders>
            <w:shd w:val="clear"/>
            <w:vAlign w:val="center"/>
          </w:tcPr>
          <w:p w14:paraId="31D169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193" w:type="dxa"/>
            <w:tcBorders>
              <w:top w:val="nil"/>
              <w:left w:val="single" w:color="000000" w:sz="8" w:space="0"/>
              <w:bottom w:val="single" w:color="000000" w:sz="8" w:space="0"/>
              <w:right w:val="single" w:color="000000" w:sz="8" w:space="0"/>
            </w:tcBorders>
            <w:shd w:val="clear"/>
            <w:vAlign w:val="center"/>
          </w:tcPr>
          <w:p w14:paraId="583E6D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保障安全</w:t>
            </w:r>
          </w:p>
        </w:tc>
        <w:tc>
          <w:tcPr>
            <w:tcW w:w="1118" w:type="dxa"/>
            <w:tcBorders>
              <w:top w:val="nil"/>
              <w:left w:val="nil"/>
              <w:bottom w:val="single" w:color="000000" w:sz="8" w:space="0"/>
              <w:right w:val="nil"/>
            </w:tcBorders>
            <w:shd w:val="clear"/>
            <w:vAlign w:val="center"/>
          </w:tcPr>
          <w:p w14:paraId="1E643E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保障设备、场地运转安全</w:t>
            </w:r>
          </w:p>
        </w:tc>
        <w:tc>
          <w:tcPr>
            <w:tcW w:w="1039" w:type="dxa"/>
            <w:tcBorders>
              <w:top w:val="nil"/>
              <w:left w:val="single" w:color="000000" w:sz="8" w:space="0"/>
              <w:bottom w:val="single" w:color="000000" w:sz="8" w:space="0"/>
              <w:right w:val="nil"/>
            </w:tcBorders>
            <w:shd w:val="clear"/>
            <w:vAlign w:val="center"/>
          </w:tcPr>
          <w:p w14:paraId="4B35B3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保障设备、场地运转安全</w:t>
            </w:r>
          </w:p>
        </w:tc>
        <w:tc>
          <w:tcPr>
            <w:tcW w:w="1039" w:type="dxa"/>
            <w:tcBorders>
              <w:top w:val="nil"/>
              <w:left w:val="single" w:color="000000" w:sz="8" w:space="0"/>
              <w:bottom w:val="single" w:color="000000" w:sz="8" w:space="0"/>
              <w:right w:val="single" w:color="000000" w:sz="8" w:space="0"/>
            </w:tcBorders>
            <w:shd w:val="clear"/>
            <w:vAlign w:val="center"/>
          </w:tcPr>
          <w:p w14:paraId="0D6CEA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0506EE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5FC6985D">
            <w:pPr>
              <w:jc w:val="center"/>
              <w:rPr>
                <w:rFonts w:hint="eastAsia" w:ascii="微软雅黑" w:hAnsi="微软雅黑" w:eastAsia="微软雅黑" w:cs="微软雅黑"/>
                <w:i w:val="0"/>
                <w:iCs w:val="0"/>
                <w:color w:val="000000"/>
                <w:sz w:val="20"/>
                <w:szCs w:val="20"/>
                <w:u w:val="none"/>
              </w:rPr>
            </w:pPr>
          </w:p>
        </w:tc>
      </w:tr>
      <w:tr w14:paraId="7B5E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8"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6E22DB15">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62A3AC23">
            <w:pPr>
              <w:jc w:val="center"/>
              <w:rPr>
                <w:rFonts w:hint="eastAsia" w:ascii="微软雅黑" w:hAnsi="微软雅黑" w:eastAsia="微软雅黑" w:cs="微软雅黑"/>
                <w:i w:val="0"/>
                <w:iCs w:val="0"/>
                <w:color w:val="000000"/>
                <w:sz w:val="20"/>
                <w:szCs w:val="20"/>
                <w:u w:val="none"/>
              </w:rPr>
            </w:pPr>
          </w:p>
        </w:tc>
        <w:tc>
          <w:tcPr>
            <w:tcW w:w="1635" w:type="dxa"/>
            <w:tcBorders>
              <w:top w:val="nil"/>
              <w:left w:val="single" w:color="000000" w:sz="8" w:space="0"/>
              <w:bottom w:val="single" w:color="000000" w:sz="8" w:space="0"/>
              <w:right w:val="single" w:color="000000" w:sz="8" w:space="0"/>
            </w:tcBorders>
            <w:shd w:val="clear"/>
            <w:vAlign w:val="center"/>
          </w:tcPr>
          <w:p w14:paraId="4BD5E6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193" w:type="dxa"/>
            <w:tcBorders>
              <w:top w:val="nil"/>
              <w:left w:val="single" w:color="000000" w:sz="8" w:space="0"/>
              <w:bottom w:val="single" w:color="000000" w:sz="8" w:space="0"/>
              <w:right w:val="single" w:color="000000" w:sz="8" w:space="0"/>
            </w:tcBorders>
            <w:shd w:val="clear"/>
            <w:vAlign w:val="center"/>
          </w:tcPr>
          <w:p w14:paraId="58AD78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高效传递信息，完成工作</w:t>
            </w:r>
          </w:p>
        </w:tc>
        <w:tc>
          <w:tcPr>
            <w:tcW w:w="1118" w:type="dxa"/>
            <w:tcBorders>
              <w:top w:val="nil"/>
              <w:left w:val="nil"/>
              <w:bottom w:val="single" w:color="000000" w:sz="8" w:space="0"/>
              <w:right w:val="nil"/>
            </w:tcBorders>
            <w:shd w:val="clear"/>
            <w:vAlign w:val="center"/>
          </w:tcPr>
          <w:p w14:paraId="2DAF88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门户网站及微信公众号更新时间</w:t>
            </w:r>
          </w:p>
        </w:tc>
        <w:tc>
          <w:tcPr>
            <w:tcW w:w="1039" w:type="dxa"/>
            <w:tcBorders>
              <w:top w:val="nil"/>
              <w:left w:val="single" w:color="000000" w:sz="8" w:space="0"/>
              <w:bottom w:val="single" w:color="000000" w:sz="8" w:space="0"/>
              <w:right w:val="nil"/>
            </w:tcBorders>
            <w:shd w:val="clear"/>
            <w:vAlign w:val="center"/>
          </w:tcPr>
          <w:p w14:paraId="6F2D9B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门户网站及微信公众号及时更新</w:t>
            </w:r>
          </w:p>
        </w:tc>
        <w:tc>
          <w:tcPr>
            <w:tcW w:w="1039" w:type="dxa"/>
            <w:tcBorders>
              <w:top w:val="nil"/>
              <w:left w:val="single" w:color="000000" w:sz="8" w:space="0"/>
              <w:bottom w:val="single" w:color="000000" w:sz="8" w:space="0"/>
              <w:right w:val="single" w:color="000000" w:sz="8" w:space="0"/>
            </w:tcBorders>
            <w:shd w:val="clear"/>
            <w:vAlign w:val="center"/>
          </w:tcPr>
          <w:p w14:paraId="11AE99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6DAC80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26AD730A">
            <w:pPr>
              <w:jc w:val="center"/>
              <w:rPr>
                <w:rFonts w:hint="eastAsia" w:ascii="微软雅黑" w:hAnsi="微软雅黑" w:eastAsia="微软雅黑" w:cs="微软雅黑"/>
                <w:i w:val="0"/>
                <w:iCs w:val="0"/>
                <w:color w:val="000000"/>
                <w:sz w:val="20"/>
                <w:szCs w:val="20"/>
                <w:u w:val="none"/>
              </w:rPr>
            </w:pPr>
          </w:p>
        </w:tc>
      </w:tr>
      <w:tr w14:paraId="33BA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15"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19F53744">
            <w:pPr>
              <w:jc w:val="center"/>
              <w:rPr>
                <w:rFonts w:hint="eastAsia" w:ascii="微软雅黑" w:hAnsi="微软雅黑" w:eastAsia="微软雅黑" w:cs="微软雅黑"/>
                <w:i w:val="0"/>
                <w:iCs w:val="0"/>
                <w:color w:val="000000"/>
                <w:sz w:val="22"/>
                <w:szCs w:val="22"/>
                <w:u w:val="none"/>
              </w:rPr>
            </w:pPr>
          </w:p>
        </w:tc>
        <w:tc>
          <w:tcPr>
            <w:tcW w:w="1355" w:type="dxa"/>
            <w:vMerge w:val="restart"/>
            <w:tcBorders>
              <w:top w:val="nil"/>
              <w:left w:val="single" w:color="000000" w:sz="8" w:space="0"/>
              <w:bottom w:val="single" w:color="000000" w:sz="8" w:space="0"/>
              <w:right w:val="single" w:color="000000" w:sz="8" w:space="0"/>
            </w:tcBorders>
            <w:shd w:val="clear"/>
            <w:vAlign w:val="center"/>
          </w:tcPr>
          <w:p w14:paraId="699D9D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635" w:type="dxa"/>
            <w:tcBorders>
              <w:top w:val="nil"/>
              <w:left w:val="single" w:color="000000" w:sz="8" w:space="0"/>
              <w:bottom w:val="single" w:color="000000" w:sz="8" w:space="0"/>
              <w:right w:val="single" w:color="000000" w:sz="8" w:space="0"/>
            </w:tcBorders>
            <w:shd w:val="clear"/>
            <w:vAlign w:val="center"/>
          </w:tcPr>
          <w:p w14:paraId="367134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193" w:type="dxa"/>
            <w:tcBorders>
              <w:top w:val="nil"/>
              <w:left w:val="single" w:color="000000" w:sz="8" w:space="0"/>
              <w:bottom w:val="single" w:color="000000" w:sz="8" w:space="0"/>
              <w:right w:val="single" w:color="000000" w:sz="8" w:space="0"/>
            </w:tcBorders>
            <w:shd w:val="clear"/>
            <w:vAlign w:val="center"/>
          </w:tcPr>
          <w:p w14:paraId="1076E05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节约能源</w:t>
            </w:r>
          </w:p>
        </w:tc>
        <w:tc>
          <w:tcPr>
            <w:tcW w:w="1118" w:type="dxa"/>
            <w:tcBorders>
              <w:top w:val="nil"/>
              <w:left w:val="nil"/>
              <w:bottom w:val="single" w:color="000000" w:sz="8" w:space="0"/>
              <w:right w:val="nil"/>
            </w:tcBorders>
            <w:shd w:val="clear"/>
            <w:vAlign w:val="center"/>
          </w:tcPr>
          <w:p w14:paraId="6A5AC5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能源消耗量</w:t>
            </w:r>
          </w:p>
        </w:tc>
        <w:tc>
          <w:tcPr>
            <w:tcW w:w="1039" w:type="dxa"/>
            <w:tcBorders>
              <w:top w:val="nil"/>
              <w:left w:val="single" w:color="000000" w:sz="8" w:space="0"/>
              <w:bottom w:val="single" w:color="000000" w:sz="8" w:space="0"/>
              <w:right w:val="nil"/>
            </w:tcBorders>
            <w:shd w:val="clear"/>
            <w:vAlign w:val="center"/>
          </w:tcPr>
          <w:p w14:paraId="781C62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最大程度减少能源消耗</w:t>
            </w:r>
          </w:p>
        </w:tc>
        <w:tc>
          <w:tcPr>
            <w:tcW w:w="1039" w:type="dxa"/>
            <w:tcBorders>
              <w:top w:val="nil"/>
              <w:left w:val="single" w:color="000000" w:sz="8" w:space="0"/>
              <w:bottom w:val="single" w:color="000000" w:sz="8" w:space="0"/>
              <w:right w:val="single" w:color="000000" w:sz="8" w:space="0"/>
            </w:tcBorders>
            <w:shd w:val="clear"/>
            <w:vAlign w:val="center"/>
          </w:tcPr>
          <w:p w14:paraId="2FB063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27297E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057CE233">
            <w:pPr>
              <w:jc w:val="center"/>
              <w:rPr>
                <w:rFonts w:hint="eastAsia" w:ascii="微软雅黑" w:hAnsi="微软雅黑" w:eastAsia="微软雅黑" w:cs="微软雅黑"/>
                <w:i w:val="0"/>
                <w:iCs w:val="0"/>
                <w:color w:val="000000"/>
                <w:sz w:val="20"/>
                <w:szCs w:val="20"/>
                <w:u w:val="none"/>
              </w:rPr>
            </w:pPr>
          </w:p>
        </w:tc>
      </w:tr>
      <w:tr w14:paraId="5168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1"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08DD53D8">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0E80A41F">
            <w:pPr>
              <w:jc w:val="center"/>
              <w:rPr>
                <w:rFonts w:hint="eastAsia" w:ascii="微软雅黑" w:hAnsi="微软雅黑" w:eastAsia="微软雅黑" w:cs="微软雅黑"/>
                <w:i w:val="0"/>
                <w:iCs w:val="0"/>
                <w:color w:val="000000"/>
                <w:sz w:val="20"/>
                <w:szCs w:val="20"/>
                <w:u w:val="none"/>
              </w:rPr>
            </w:pPr>
          </w:p>
        </w:tc>
        <w:tc>
          <w:tcPr>
            <w:tcW w:w="1635" w:type="dxa"/>
            <w:tcBorders>
              <w:top w:val="nil"/>
              <w:left w:val="single" w:color="000000" w:sz="8" w:space="0"/>
              <w:bottom w:val="single" w:color="000000" w:sz="8" w:space="0"/>
              <w:right w:val="single" w:color="000000" w:sz="8" w:space="0"/>
            </w:tcBorders>
            <w:shd w:val="clear"/>
            <w:vAlign w:val="center"/>
          </w:tcPr>
          <w:p w14:paraId="150EC6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193" w:type="dxa"/>
            <w:tcBorders>
              <w:top w:val="nil"/>
              <w:left w:val="single" w:color="000000" w:sz="8" w:space="0"/>
              <w:bottom w:val="single" w:color="000000" w:sz="8" w:space="0"/>
              <w:right w:val="single" w:color="000000" w:sz="8" w:space="0"/>
            </w:tcBorders>
            <w:shd w:val="clear"/>
            <w:vAlign w:val="center"/>
          </w:tcPr>
          <w:p w14:paraId="756BDC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提升机关文明形象</w:t>
            </w:r>
          </w:p>
        </w:tc>
        <w:tc>
          <w:tcPr>
            <w:tcW w:w="1118" w:type="dxa"/>
            <w:tcBorders>
              <w:top w:val="nil"/>
              <w:left w:val="nil"/>
              <w:bottom w:val="single" w:color="000000" w:sz="8" w:space="0"/>
              <w:right w:val="nil"/>
            </w:tcBorders>
            <w:shd w:val="clear"/>
            <w:vAlign w:val="center"/>
          </w:tcPr>
          <w:p w14:paraId="36D5A5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提升机关文明形象</w:t>
            </w:r>
          </w:p>
        </w:tc>
        <w:tc>
          <w:tcPr>
            <w:tcW w:w="1039" w:type="dxa"/>
            <w:tcBorders>
              <w:top w:val="nil"/>
              <w:left w:val="single" w:color="000000" w:sz="8" w:space="0"/>
              <w:bottom w:val="single" w:color="000000" w:sz="8" w:space="0"/>
              <w:right w:val="nil"/>
            </w:tcBorders>
            <w:shd w:val="clear"/>
            <w:vAlign w:val="center"/>
          </w:tcPr>
          <w:p w14:paraId="73983B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提升机关文明形象</w:t>
            </w:r>
          </w:p>
        </w:tc>
        <w:tc>
          <w:tcPr>
            <w:tcW w:w="1039" w:type="dxa"/>
            <w:tcBorders>
              <w:top w:val="nil"/>
              <w:left w:val="single" w:color="000000" w:sz="8" w:space="0"/>
              <w:bottom w:val="single" w:color="000000" w:sz="8" w:space="0"/>
              <w:right w:val="single" w:color="000000" w:sz="8" w:space="0"/>
            </w:tcBorders>
            <w:shd w:val="clear"/>
            <w:vAlign w:val="center"/>
          </w:tcPr>
          <w:p w14:paraId="1E223C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7E97A2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2BAEF49F">
            <w:pPr>
              <w:jc w:val="center"/>
              <w:rPr>
                <w:rFonts w:hint="eastAsia" w:ascii="微软雅黑" w:hAnsi="微软雅黑" w:eastAsia="微软雅黑" w:cs="微软雅黑"/>
                <w:i w:val="0"/>
                <w:iCs w:val="0"/>
                <w:color w:val="000000"/>
                <w:sz w:val="20"/>
                <w:szCs w:val="20"/>
                <w:u w:val="none"/>
              </w:rPr>
            </w:pPr>
          </w:p>
        </w:tc>
      </w:tr>
      <w:tr w14:paraId="5922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1"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0F71DA6D">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273C603D">
            <w:pPr>
              <w:jc w:val="center"/>
              <w:rPr>
                <w:rFonts w:hint="eastAsia" w:ascii="微软雅黑" w:hAnsi="微软雅黑" w:eastAsia="微软雅黑" w:cs="微软雅黑"/>
                <w:i w:val="0"/>
                <w:iCs w:val="0"/>
                <w:color w:val="000000"/>
                <w:sz w:val="20"/>
                <w:szCs w:val="20"/>
                <w:u w:val="none"/>
              </w:rPr>
            </w:pPr>
          </w:p>
        </w:tc>
        <w:tc>
          <w:tcPr>
            <w:tcW w:w="1635" w:type="dxa"/>
            <w:tcBorders>
              <w:top w:val="nil"/>
              <w:left w:val="single" w:color="000000" w:sz="8" w:space="0"/>
              <w:bottom w:val="single" w:color="000000" w:sz="8" w:space="0"/>
              <w:right w:val="single" w:color="000000" w:sz="8" w:space="0"/>
            </w:tcBorders>
            <w:shd w:val="clear"/>
            <w:vAlign w:val="center"/>
          </w:tcPr>
          <w:p w14:paraId="2569A7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193" w:type="dxa"/>
            <w:tcBorders>
              <w:top w:val="nil"/>
              <w:left w:val="single" w:color="000000" w:sz="8" w:space="0"/>
              <w:bottom w:val="single" w:color="000000" w:sz="8" w:space="0"/>
              <w:right w:val="single" w:color="000000" w:sz="8" w:space="0"/>
            </w:tcBorders>
            <w:shd w:val="clear"/>
            <w:vAlign w:val="center"/>
          </w:tcPr>
          <w:p w14:paraId="4F12A7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绿化保洁有效服务</w:t>
            </w:r>
          </w:p>
        </w:tc>
        <w:tc>
          <w:tcPr>
            <w:tcW w:w="1118" w:type="dxa"/>
            <w:tcBorders>
              <w:top w:val="nil"/>
              <w:left w:val="nil"/>
              <w:bottom w:val="single" w:color="000000" w:sz="8" w:space="0"/>
              <w:right w:val="nil"/>
            </w:tcBorders>
            <w:shd w:val="clear"/>
            <w:vAlign w:val="center"/>
          </w:tcPr>
          <w:p w14:paraId="020CB4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保障绿化保洁效果</w:t>
            </w:r>
          </w:p>
        </w:tc>
        <w:tc>
          <w:tcPr>
            <w:tcW w:w="1039" w:type="dxa"/>
            <w:tcBorders>
              <w:top w:val="nil"/>
              <w:left w:val="single" w:color="000000" w:sz="8" w:space="0"/>
              <w:bottom w:val="single" w:color="000000" w:sz="8" w:space="0"/>
              <w:right w:val="nil"/>
            </w:tcBorders>
            <w:shd w:val="clear"/>
            <w:vAlign w:val="center"/>
          </w:tcPr>
          <w:p w14:paraId="603CC6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保障绿化保洁效果</w:t>
            </w:r>
          </w:p>
        </w:tc>
        <w:tc>
          <w:tcPr>
            <w:tcW w:w="1039" w:type="dxa"/>
            <w:tcBorders>
              <w:top w:val="nil"/>
              <w:left w:val="single" w:color="000000" w:sz="8" w:space="0"/>
              <w:bottom w:val="single" w:color="000000" w:sz="8" w:space="0"/>
              <w:right w:val="single" w:color="000000" w:sz="8" w:space="0"/>
            </w:tcBorders>
            <w:shd w:val="clear"/>
            <w:vAlign w:val="center"/>
          </w:tcPr>
          <w:p w14:paraId="4C5594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2B71E6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3A6B535A">
            <w:pPr>
              <w:jc w:val="center"/>
              <w:rPr>
                <w:rFonts w:hint="eastAsia" w:ascii="微软雅黑" w:hAnsi="微软雅黑" w:eastAsia="微软雅黑" w:cs="微软雅黑"/>
                <w:i w:val="0"/>
                <w:iCs w:val="0"/>
                <w:color w:val="000000"/>
                <w:sz w:val="20"/>
                <w:szCs w:val="20"/>
                <w:u w:val="none"/>
              </w:rPr>
            </w:pPr>
          </w:p>
        </w:tc>
      </w:tr>
      <w:tr w14:paraId="60A5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41F0C682">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47FF617B">
            <w:pPr>
              <w:jc w:val="center"/>
              <w:rPr>
                <w:rFonts w:hint="eastAsia" w:ascii="微软雅黑" w:hAnsi="微软雅黑" w:eastAsia="微软雅黑" w:cs="微软雅黑"/>
                <w:i w:val="0"/>
                <w:iCs w:val="0"/>
                <w:color w:val="000000"/>
                <w:sz w:val="20"/>
                <w:szCs w:val="20"/>
                <w:u w:val="none"/>
              </w:rPr>
            </w:pPr>
          </w:p>
        </w:tc>
        <w:tc>
          <w:tcPr>
            <w:tcW w:w="1635" w:type="dxa"/>
            <w:tcBorders>
              <w:top w:val="nil"/>
              <w:left w:val="single" w:color="000000" w:sz="8" w:space="0"/>
              <w:bottom w:val="single" w:color="000000" w:sz="8" w:space="0"/>
              <w:right w:val="single" w:color="000000" w:sz="8" w:space="0"/>
            </w:tcBorders>
            <w:shd w:val="clear"/>
            <w:vAlign w:val="center"/>
          </w:tcPr>
          <w:p w14:paraId="6BF69B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193" w:type="dxa"/>
            <w:tcBorders>
              <w:top w:val="nil"/>
              <w:left w:val="single" w:color="000000" w:sz="8" w:space="0"/>
              <w:bottom w:val="single" w:color="000000" w:sz="8" w:space="0"/>
              <w:right w:val="single" w:color="000000" w:sz="8" w:space="0"/>
            </w:tcBorders>
            <w:shd w:val="clear"/>
            <w:vAlign w:val="center"/>
          </w:tcPr>
          <w:p w14:paraId="7FEBAA5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舒适度、满意度提升</w:t>
            </w:r>
          </w:p>
        </w:tc>
        <w:tc>
          <w:tcPr>
            <w:tcW w:w="1118" w:type="dxa"/>
            <w:tcBorders>
              <w:top w:val="nil"/>
              <w:left w:val="nil"/>
              <w:bottom w:val="single" w:color="000000" w:sz="8" w:space="0"/>
              <w:right w:val="nil"/>
            </w:tcBorders>
            <w:shd w:val="clear"/>
            <w:vAlign w:val="center"/>
          </w:tcPr>
          <w:p w14:paraId="6C42D5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改善办公环境</w:t>
            </w:r>
          </w:p>
        </w:tc>
        <w:tc>
          <w:tcPr>
            <w:tcW w:w="1039" w:type="dxa"/>
            <w:tcBorders>
              <w:top w:val="nil"/>
              <w:left w:val="single" w:color="000000" w:sz="8" w:space="0"/>
              <w:bottom w:val="single" w:color="000000" w:sz="8" w:space="0"/>
              <w:right w:val="nil"/>
            </w:tcBorders>
            <w:shd w:val="clear"/>
            <w:vAlign w:val="center"/>
          </w:tcPr>
          <w:p w14:paraId="5D3DF6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改善办公环境</w:t>
            </w:r>
          </w:p>
        </w:tc>
        <w:tc>
          <w:tcPr>
            <w:tcW w:w="1039" w:type="dxa"/>
            <w:tcBorders>
              <w:top w:val="nil"/>
              <w:left w:val="single" w:color="000000" w:sz="8" w:space="0"/>
              <w:bottom w:val="single" w:color="000000" w:sz="8" w:space="0"/>
              <w:right w:val="single" w:color="000000" w:sz="8" w:space="0"/>
            </w:tcBorders>
            <w:shd w:val="clear"/>
            <w:vAlign w:val="center"/>
          </w:tcPr>
          <w:p w14:paraId="2CF847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21916C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7DF34C57">
            <w:pPr>
              <w:jc w:val="center"/>
              <w:rPr>
                <w:rFonts w:hint="eastAsia" w:ascii="微软雅黑" w:hAnsi="微软雅黑" w:eastAsia="微软雅黑" w:cs="微软雅黑"/>
                <w:i w:val="0"/>
                <w:iCs w:val="0"/>
                <w:color w:val="000000"/>
                <w:sz w:val="20"/>
                <w:szCs w:val="20"/>
                <w:u w:val="none"/>
              </w:rPr>
            </w:pPr>
          </w:p>
        </w:tc>
      </w:tr>
      <w:tr w14:paraId="0A12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15"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55B63C7B">
            <w:pPr>
              <w:jc w:val="center"/>
              <w:rPr>
                <w:rFonts w:hint="eastAsia" w:ascii="微软雅黑" w:hAnsi="微软雅黑" w:eastAsia="微软雅黑" w:cs="微软雅黑"/>
                <w:i w:val="0"/>
                <w:iCs w:val="0"/>
                <w:color w:val="000000"/>
                <w:sz w:val="22"/>
                <w:szCs w:val="22"/>
                <w:u w:val="none"/>
              </w:rPr>
            </w:pPr>
          </w:p>
        </w:tc>
        <w:tc>
          <w:tcPr>
            <w:tcW w:w="1355" w:type="dxa"/>
            <w:tcBorders>
              <w:top w:val="nil"/>
              <w:left w:val="single" w:color="000000" w:sz="8" w:space="0"/>
              <w:bottom w:val="single" w:color="000000" w:sz="8" w:space="0"/>
              <w:right w:val="single" w:color="000000" w:sz="8" w:space="0"/>
            </w:tcBorders>
            <w:shd w:val="clear"/>
            <w:vAlign w:val="center"/>
          </w:tcPr>
          <w:p w14:paraId="79B9EA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635" w:type="dxa"/>
            <w:tcBorders>
              <w:top w:val="nil"/>
              <w:left w:val="single" w:color="000000" w:sz="8" w:space="0"/>
              <w:bottom w:val="single" w:color="000000" w:sz="8" w:space="0"/>
              <w:right w:val="single" w:color="000000" w:sz="8" w:space="0"/>
            </w:tcBorders>
            <w:shd w:val="clear"/>
            <w:vAlign w:val="center"/>
          </w:tcPr>
          <w:p w14:paraId="134C22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193" w:type="dxa"/>
            <w:tcBorders>
              <w:top w:val="nil"/>
              <w:left w:val="single" w:color="000000" w:sz="8" w:space="0"/>
              <w:bottom w:val="single" w:color="000000" w:sz="8" w:space="0"/>
              <w:right w:val="single" w:color="000000" w:sz="8" w:space="0"/>
            </w:tcBorders>
            <w:shd w:val="clear"/>
            <w:vAlign w:val="center"/>
          </w:tcPr>
          <w:p w14:paraId="676FEC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机关全体职工干部满意</w:t>
            </w:r>
          </w:p>
        </w:tc>
        <w:tc>
          <w:tcPr>
            <w:tcW w:w="1118" w:type="dxa"/>
            <w:tcBorders>
              <w:top w:val="nil"/>
              <w:left w:val="nil"/>
              <w:bottom w:val="single" w:color="000000" w:sz="8" w:space="0"/>
              <w:right w:val="nil"/>
            </w:tcBorders>
            <w:shd w:val="clear"/>
            <w:vAlign w:val="center"/>
          </w:tcPr>
          <w:p w14:paraId="228F5E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&gt;=95%</w:t>
            </w:r>
          </w:p>
        </w:tc>
        <w:tc>
          <w:tcPr>
            <w:tcW w:w="1039" w:type="dxa"/>
            <w:tcBorders>
              <w:top w:val="nil"/>
              <w:left w:val="single" w:color="000000" w:sz="8" w:space="0"/>
              <w:bottom w:val="single" w:color="000000" w:sz="8" w:space="0"/>
              <w:right w:val="nil"/>
            </w:tcBorders>
            <w:shd w:val="clear"/>
            <w:vAlign w:val="center"/>
          </w:tcPr>
          <w:p w14:paraId="0116FE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9" w:type="dxa"/>
            <w:tcBorders>
              <w:top w:val="nil"/>
              <w:left w:val="single" w:color="000000" w:sz="8" w:space="0"/>
              <w:bottom w:val="single" w:color="000000" w:sz="8" w:space="0"/>
              <w:right w:val="single" w:color="000000" w:sz="8" w:space="0"/>
            </w:tcBorders>
            <w:shd w:val="clear"/>
            <w:vAlign w:val="center"/>
          </w:tcPr>
          <w:p w14:paraId="0151B6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6658DF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50FC4EF1">
            <w:pPr>
              <w:jc w:val="center"/>
              <w:rPr>
                <w:rFonts w:hint="eastAsia" w:ascii="微软雅黑" w:hAnsi="微软雅黑" w:eastAsia="微软雅黑" w:cs="微软雅黑"/>
                <w:i w:val="0"/>
                <w:iCs w:val="0"/>
                <w:color w:val="000000"/>
                <w:sz w:val="20"/>
                <w:szCs w:val="20"/>
                <w:u w:val="none"/>
              </w:rPr>
            </w:pPr>
          </w:p>
        </w:tc>
      </w:tr>
      <w:tr w14:paraId="5F4E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15"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23F6F90A">
            <w:pPr>
              <w:jc w:val="center"/>
              <w:rPr>
                <w:rFonts w:hint="eastAsia" w:ascii="微软雅黑" w:hAnsi="微软雅黑" w:eastAsia="微软雅黑" w:cs="微软雅黑"/>
                <w:i w:val="0"/>
                <w:iCs w:val="0"/>
                <w:color w:val="000000"/>
                <w:sz w:val="22"/>
                <w:szCs w:val="22"/>
                <w:u w:val="none"/>
              </w:rPr>
            </w:pPr>
          </w:p>
        </w:tc>
        <w:tc>
          <w:tcPr>
            <w:tcW w:w="1355" w:type="dxa"/>
            <w:vMerge w:val="restart"/>
            <w:tcBorders>
              <w:top w:val="nil"/>
              <w:left w:val="single" w:color="000000" w:sz="8" w:space="0"/>
              <w:bottom w:val="single" w:color="000000" w:sz="8" w:space="0"/>
              <w:right w:val="single" w:color="000000" w:sz="8" w:space="0"/>
            </w:tcBorders>
            <w:shd w:val="clear"/>
            <w:vAlign w:val="center"/>
          </w:tcPr>
          <w:p w14:paraId="651D0E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635" w:type="dxa"/>
            <w:tcBorders>
              <w:top w:val="nil"/>
              <w:left w:val="single" w:color="000000" w:sz="8" w:space="0"/>
              <w:bottom w:val="single" w:color="000000" w:sz="8" w:space="0"/>
              <w:right w:val="single" w:color="000000" w:sz="8" w:space="0"/>
            </w:tcBorders>
            <w:shd w:val="clear"/>
            <w:vAlign w:val="center"/>
          </w:tcPr>
          <w:p w14:paraId="46C154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193" w:type="dxa"/>
            <w:tcBorders>
              <w:top w:val="nil"/>
              <w:left w:val="single" w:color="000000" w:sz="8" w:space="0"/>
              <w:bottom w:val="single" w:color="000000" w:sz="8" w:space="0"/>
              <w:right w:val="single" w:color="000000" w:sz="8" w:space="0"/>
            </w:tcBorders>
            <w:shd w:val="clear"/>
            <w:vAlign w:val="center"/>
          </w:tcPr>
          <w:p w14:paraId="327E5A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118" w:type="dxa"/>
            <w:tcBorders>
              <w:top w:val="nil"/>
              <w:left w:val="nil"/>
              <w:bottom w:val="single" w:color="000000" w:sz="8" w:space="0"/>
              <w:right w:val="nil"/>
            </w:tcBorders>
            <w:shd w:val="clear"/>
            <w:vAlign w:val="center"/>
          </w:tcPr>
          <w:p w14:paraId="5A195C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3980000</w:t>
            </w:r>
          </w:p>
        </w:tc>
        <w:tc>
          <w:tcPr>
            <w:tcW w:w="1039" w:type="dxa"/>
            <w:tcBorders>
              <w:top w:val="nil"/>
              <w:left w:val="single" w:color="000000" w:sz="8" w:space="0"/>
              <w:bottom w:val="single" w:color="000000" w:sz="8" w:space="0"/>
              <w:right w:val="nil"/>
            </w:tcBorders>
            <w:shd w:val="clear"/>
            <w:vAlign w:val="center"/>
          </w:tcPr>
          <w:p w14:paraId="166C52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在预算控制范围内执行</w:t>
            </w:r>
          </w:p>
        </w:tc>
        <w:tc>
          <w:tcPr>
            <w:tcW w:w="1039" w:type="dxa"/>
            <w:tcBorders>
              <w:top w:val="nil"/>
              <w:left w:val="single" w:color="000000" w:sz="8" w:space="0"/>
              <w:bottom w:val="single" w:color="000000" w:sz="8" w:space="0"/>
              <w:right w:val="single" w:color="000000" w:sz="8" w:space="0"/>
            </w:tcBorders>
            <w:shd w:val="clear"/>
            <w:vAlign w:val="center"/>
          </w:tcPr>
          <w:p w14:paraId="188E19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39" w:type="dxa"/>
            <w:tcBorders>
              <w:top w:val="nil"/>
              <w:left w:val="single" w:color="000000" w:sz="8" w:space="0"/>
              <w:bottom w:val="single" w:color="000000" w:sz="8" w:space="0"/>
              <w:right w:val="single" w:color="000000" w:sz="8" w:space="0"/>
            </w:tcBorders>
            <w:shd w:val="clear"/>
            <w:vAlign w:val="center"/>
          </w:tcPr>
          <w:p w14:paraId="19860E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45" w:type="dxa"/>
            <w:tcBorders>
              <w:top w:val="nil"/>
              <w:left w:val="single" w:color="000000" w:sz="8" w:space="0"/>
              <w:bottom w:val="single" w:color="000000" w:sz="8" w:space="0"/>
              <w:right w:val="single" w:color="000000" w:sz="8" w:space="0"/>
            </w:tcBorders>
            <w:shd w:val="clear"/>
            <w:vAlign w:val="center"/>
          </w:tcPr>
          <w:p w14:paraId="456FD74A">
            <w:pPr>
              <w:jc w:val="center"/>
              <w:rPr>
                <w:rFonts w:hint="eastAsia" w:ascii="微软雅黑" w:hAnsi="微软雅黑" w:eastAsia="微软雅黑" w:cs="微软雅黑"/>
                <w:i w:val="0"/>
                <w:iCs w:val="0"/>
                <w:color w:val="000000"/>
                <w:sz w:val="20"/>
                <w:szCs w:val="20"/>
                <w:u w:val="none"/>
              </w:rPr>
            </w:pPr>
          </w:p>
        </w:tc>
      </w:tr>
      <w:tr w14:paraId="1305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113FA61D">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25194B97">
            <w:pPr>
              <w:jc w:val="center"/>
              <w:rPr>
                <w:rFonts w:hint="eastAsia" w:ascii="微软雅黑" w:hAnsi="微软雅黑" w:eastAsia="微软雅黑" w:cs="微软雅黑"/>
                <w:i w:val="0"/>
                <w:iCs w:val="0"/>
                <w:color w:val="000000"/>
                <w:sz w:val="20"/>
                <w:szCs w:val="20"/>
                <w:u w:val="none"/>
              </w:rPr>
            </w:pPr>
          </w:p>
        </w:tc>
        <w:tc>
          <w:tcPr>
            <w:tcW w:w="1635" w:type="dxa"/>
            <w:tcBorders>
              <w:top w:val="nil"/>
              <w:left w:val="single" w:color="000000" w:sz="8" w:space="0"/>
              <w:bottom w:val="single" w:color="000000" w:sz="8" w:space="0"/>
              <w:right w:val="single" w:color="000000" w:sz="8" w:space="0"/>
            </w:tcBorders>
            <w:shd w:val="clear"/>
            <w:vAlign w:val="center"/>
          </w:tcPr>
          <w:p w14:paraId="3D0667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193" w:type="dxa"/>
            <w:tcBorders>
              <w:top w:val="nil"/>
              <w:left w:val="single" w:color="000000" w:sz="8" w:space="0"/>
              <w:bottom w:val="single" w:color="000000" w:sz="8" w:space="0"/>
              <w:right w:val="single" w:color="000000" w:sz="8" w:space="0"/>
            </w:tcBorders>
            <w:shd w:val="clear"/>
            <w:vAlign w:val="center"/>
          </w:tcPr>
          <w:p w14:paraId="737051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118" w:type="dxa"/>
            <w:tcBorders>
              <w:top w:val="nil"/>
              <w:left w:val="nil"/>
              <w:bottom w:val="single" w:color="000000" w:sz="8" w:space="0"/>
              <w:right w:val="nil"/>
            </w:tcBorders>
            <w:shd w:val="clear"/>
            <w:vAlign w:val="center"/>
          </w:tcPr>
          <w:p w14:paraId="461E36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39" w:type="dxa"/>
            <w:tcBorders>
              <w:top w:val="nil"/>
              <w:left w:val="single" w:color="000000" w:sz="8" w:space="0"/>
              <w:bottom w:val="single" w:color="000000" w:sz="8" w:space="0"/>
              <w:right w:val="nil"/>
            </w:tcBorders>
            <w:shd w:val="clear"/>
            <w:vAlign w:val="center"/>
          </w:tcPr>
          <w:p w14:paraId="7A5499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39" w:type="dxa"/>
            <w:tcBorders>
              <w:top w:val="nil"/>
              <w:left w:val="single" w:color="000000" w:sz="8" w:space="0"/>
              <w:bottom w:val="single" w:color="000000" w:sz="8" w:space="0"/>
              <w:right w:val="single" w:color="000000" w:sz="8" w:space="0"/>
            </w:tcBorders>
            <w:shd w:val="clear"/>
            <w:vAlign w:val="center"/>
          </w:tcPr>
          <w:p w14:paraId="016D19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9" w:type="dxa"/>
            <w:tcBorders>
              <w:top w:val="nil"/>
              <w:left w:val="single" w:color="000000" w:sz="8" w:space="0"/>
              <w:bottom w:val="single" w:color="000000" w:sz="8" w:space="0"/>
              <w:right w:val="single" w:color="000000" w:sz="8" w:space="0"/>
            </w:tcBorders>
            <w:shd w:val="clear"/>
            <w:vAlign w:val="center"/>
          </w:tcPr>
          <w:p w14:paraId="08D2ED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45" w:type="dxa"/>
            <w:tcBorders>
              <w:top w:val="nil"/>
              <w:left w:val="single" w:color="000000" w:sz="8" w:space="0"/>
              <w:bottom w:val="single" w:color="000000" w:sz="8" w:space="0"/>
              <w:right w:val="single" w:color="000000" w:sz="8" w:space="0"/>
            </w:tcBorders>
            <w:shd w:val="clear"/>
            <w:vAlign w:val="center"/>
          </w:tcPr>
          <w:p w14:paraId="0D072247">
            <w:pPr>
              <w:jc w:val="center"/>
              <w:rPr>
                <w:rFonts w:hint="eastAsia" w:ascii="微软雅黑" w:hAnsi="微软雅黑" w:eastAsia="微软雅黑" w:cs="微软雅黑"/>
                <w:i w:val="0"/>
                <w:iCs w:val="0"/>
                <w:color w:val="000000"/>
                <w:sz w:val="20"/>
                <w:szCs w:val="20"/>
                <w:u w:val="none"/>
              </w:rPr>
            </w:pPr>
          </w:p>
        </w:tc>
      </w:tr>
      <w:tr w14:paraId="3792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8" w:hRule="atLeast"/>
        </w:trPr>
        <w:tc>
          <w:tcPr>
            <w:tcW w:w="1316" w:type="dxa"/>
            <w:vMerge w:val="continue"/>
            <w:tcBorders>
              <w:top w:val="nil"/>
              <w:left w:val="single" w:color="000000" w:sz="8" w:space="0"/>
              <w:bottom w:val="single" w:color="000000" w:sz="8" w:space="0"/>
              <w:right w:val="single" w:color="000000" w:sz="8" w:space="0"/>
            </w:tcBorders>
            <w:shd w:val="clear"/>
            <w:vAlign w:val="center"/>
          </w:tcPr>
          <w:p w14:paraId="442556F0">
            <w:pPr>
              <w:jc w:val="center"/>
              <w:rPr>
                <w:rFonts w:hint="eastAsia" w:ascii="微软雅黑" w:hAnsi="微软雅黑" w:eastAsia="微软雅黑" w:cs="微软雅黑"/>
                <w:i w:val="0"/>
                <w:iCs w:val="0"/>
                <w:color w:val="000000"/>
                <w:sz w:val="22"/>
                <w:szCs w:val="22"/>
                <w:u w:val="none"/>
              </w:rPr>
            </w:pPr>
          </w:p>
        </w:tc>
        <w:tc>
          <w:tcPr>
            <w:tcW w:w="1355" w:type="dxa"/>
            <w:vMerge w:val="continue"/>
            <w:tcBorders>
              <w:top w:val="nil"/>
              <w:left w:val="single" w:color="000000" w:sz="8" w:space="0"/>
              <w:bottom w:val="single" w:color="000000" w:sz="8" w:space="0"/>
              <w:right w:val="single" w:color="000000" w:sz="8" w:space="0"/>
            </w:tcBorders>
            <w:shd w:val="clear"/>
            <w:vAlign w:val="center"/>
          </w:tcPr>
          <w:p w14:paraId="6CB1F39F">
            <w:pPr>
              <w:jc w:val="center"/>
              <w:rPr>
                <w:rFonts w:hint="eastAsia" w:ascii="微软雅黑" w:hAnsi="微软雅黑" w:eastAsia="微软雅黑" w:cs="微软雅黑"/>
                <w:i w:val="0"/>
                <w:iCs w:val="0"/>
                <w:color w:val="000000"/>
                <w:sz w:val="20"/>
                <w:szCs w:val="20"/>
                <w:u w:val="none"/>
              </w:rPr>
            </w:pPr>
          </w:p>
        </w:tc>
        <w:tc>
          <w:tcPr>
            <w:tcW w:w="1635" w:type="dxa"/>
            <w:tcBorders>
              <w:top w:val="nil"/>
              <w:left w:val="single" w:color="000000" w:sz="8" w:space="0"/>
              <w:bottom w:val="single" w:color="000000" w:sz="8" w:space="0"/>
              <w:right w:val="single" w:color="000000" w:sz="8" w:space="0"/>
            </w:tcBorders>
            <w:shd w:val="clear"/>
            <w:vAlign w:val="center"/>
          </w:tcPr>
          <w:p w14:paraId="302CB3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193" w:type="dxa"/>
            <w:tcBorders>
              <w:top w:val="nil"/>
              <w:left w:val="single" w:color="000000" w:sz="8" w:space="0"/>
              <w:bottom w:val="single" w:color="000000" w:sz="8" w:space="0"/>
              <w:right w:val="single" w:color="000000" w:sz="8" w:space="0"/>
            </w:tcBorders>
            <w:shd w:val="clear"/>
            <w:vAlign w:val="center"/>
          </w:tcPr>
          <w:p w14:paraId="1892B81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118" w:type="dxa"/>
            <w:tcBorders>
              <w:top w:val="nil"/>
              <w:left w:val="nil"/>
              <w:bottom w:val="single" w:color="000000" w:sz="8" w:space="0"/>
              <w:right w:val="nil"/>
            </w:tcBorders>
            <w:shd w:val="clear"/>
            <w:vAlign w:val="center"/>
          </w:tcPr>
          <w:p w14:paraId="23C9D0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39" w:type="dxa"/>
            <w:tcBorders>
              <w:top w:val="nil"/>
              <w:left w:val="single" w:color="000000" w:sz="8" w:space="0"/>
              <w:bottom w:val="single" w:color="000000" w:sz="8" w:space="0"/>
              <w:right w:val="nil"/>
            </w:tcBorders>
            <w:shd w:val="clear"/>
            <w:vAlign w:val="center"/>
          </w:tcPr>
          <w:p w14:paraId="09EC83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39" w:type="dxa"/>
            <w:tcBorders>
              <w:top w:val="nil"/>
              <w:left w:val="single" w:color="000000" w:sz="8" w:space="0"/>
              <w:bottom w:val="single" w:color="000000" w:sz="8" w:space="0"/>
              <w:right w:val="single" w:color="000000" w:sz="8" w:space="0"/>
            </w:tcBorders>
            <w:shd w:val="clear"/>
            <w:vAlign w:val="center"/>
          </w:tcPr>
          <w:p w14:paraId="0868BF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39" w:type="dxa"/>
            <w:tcBorders>
              <w:top w:val="nil"/>
              <w:left w:val="single" w:color="000000" w:sz="8" w:space="0"/>
              <w:bottom w:val="single" w:color="000000" w:sz="8" w:space="0"/>
              <w:right w:val="single" w:color="000000" w:sz="8" w:space="0"/>
            </w:tcBorders>
            <w:shd w:val="clear"/>
            <w:vAlign w:val="center"/>
          </w:tcPr>
          <w:p w14:paraId="46FF4C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45" w:type="dxa"/>
            <w:tcBorders>
              <w:top w:val="nil"/>
              <w:left w:val="single" w:color="000000" w:sz="8" w:space="0"/>
              <w:bottom w:val="single" w:color="000000" w:sz="8" w:space="0"/>
              <w:right w:val="single" w:color="000000" w:sz="8" w:space="0"/>
            </w:tcBorders>
            <w:shd w:val="clear"/>
            <w:vAlign w:val="center"/>
          </w:tcPr>
          <w:p w14:paraId="7E36FAD1">
            <w:pPr>
              <w:jc w:val="center"/>
              <w:rPr>
                <w:rFonts w:hint="eastAsia" w:ascii="微软雅黑" w:hAnsi="微软雅黑" w:eastAsia="微软雅黑" w:cs="微软雅黑"/>
                <w:i w:val="0"/>
                <w:iCs w:val="0"/>
                <w:color w:val="000000"/>
                <w:sz w:val="20"/>
                <w:szCs w:val="20"/>
                <w:u w:val="none"/>
              </w:rPr>
            </w:pPr>
          </w:p>
        </w:tc>
      </w:tr>
      <w:tr w14:paraId="563D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2" w:hRule="atLeast"/>
        </w:trPr>
        <w:tc>
          <w:tcPr>
            <w:tcW w:w="7656" w:type="dxa"/>
            <w:gridSpan w:val="6"/>
            <w:tcBorders>
              <w:top w:val="nil"/>
              <w:left w:val="single" w:color="000000" w:sz="8" w:space="0"/>
              <w:bottom w:val="single" w:color="000000" w:sz="8" w:space="0"/>
              <w:right w:val="nil"/>
            </w:tcBorders>
            <w:shd w:val="clear"/>
            <w:vAlign w:val="center"/>
          </w:tcPr>
          <w:p w14:paraId="15B538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039" w:type="dxa"/>
            <w:tcBorders>
              <w:top w:val="nil"/>
              <w:left w:val="single" w:color="000000" w:sz="8" w:space="0"/>
              <w:bottom w:val="single" w:color="000000" w:sz="8" w:space="0"/>
              <w:right w:val="single" w:color="000000" w:sz="8" w:space="0"/>
            </w:tcBorders>
            <w:shd w:val="clear"/>
            <w:vAlign w:val="center"/>
          </w:tcPr>
          <w:p w14:paraId="27DD61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39" w:type="dxa"/>
            <w:tcBorders>
              <w:top w:val="nil"/>
              <w:left w:val="single" w:color="000000" w:sz="8" w:space="0"/>
              <w:bottom w:val="single" w:color="000000" w:sz="8" w:space="0"/>
              <w:right w:val="single" w:color="000000" w:sz="8" w:space="0"/>
            </w:tcBorders>
            <w:shd w:val="clear"/>
            <w:vAlign w:val="center"/>
          </w:tcPr>
          <w:p w14:paraId="0C2D6C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98.60</w:t>
            </w:r>
          </w:p>
        </w:tc>
        <w:tc>
          <w:tcPr>
            <w:tcW w:w="1045" w:type="dxa"/>
            <w:tcBorders>
              <w:top w:val="nil"/>
              <w:left w:val="single" w:color="000000" w:sz="8" w:space="0"/>
              <w:bottom w:val="single" w:color="000000" w:sz="8" w:space="0"/>
              <w:right w:val="single" w:color="000000" w:sz="8" w:space="0"/>
            </w:tcBorders>
            <w:shd w:val="clear"/>
            <w:vAlign w:val="center"/>
          </w:tcPr>
          <w:p w14:paraId="2DD1F6DC">
            <w:pPr>
              <w:jc w:val="center"/>
              <w:rPr>
                <w:rFonts w:hint="eastAsia" w:ascii="微软雅黑" w:hAnsi="微软雅黑" w:eastAsia="微软雅黑" w:cs="微软雅黑"/>
                <w:i w:val="0"/>
                <w:iCs w:val="0"/>
                <w:color w:val="000000"/>
                <w:sz w:val="20"/>
                <w:szCs w:val="20"/>
                <w:u w:val="none"/>
              </w:rPr>
            </w:pPr>
          </w:p>
        </w:tc>
      </w:tr>
    </w:tbl>
    <w:p w14:paraId="57605916"/>
    <w:p w14:paraId="07B36214">
      <w:pPr>
        <w:rPr>
          <w:rFonts w:hint="eastAsia"/>
          <w:lang w:eastAsia="zh-CN"/>
        </w:rPr>
      </w:pPr>
      <w:r>
        <w:rPr>
          <w:rFonts w:hint="eastAsia"/>
          <w:lang w:eastAsia="zh-CN"/>
        </w:rPr>
        <w:t>‘</w:t>
      </w:r>
    </w:p>
    <w:p w14:paraId="61010355">
      <w:pPr>
        <w:rPr>
          <w:rFonts w:hint="eastAsia"/>
          <w:lang w:eastAsia="zh-CN"/>
        </w:rPr>
      </w:pPr>
    </w:p>
    <w:p w14:paraId="75FCECDD">
      <w:pPr>
        <w:rPr>
          <w:rFonts w:hint="eastAsia"/>
          <w:lang w:eastAsia="zh-CN"/>
        </w:rPr>
      </w:pPr>
    </w:p>
    <w:p w14:paraId="19347979">
      <w:pPr>
        <w:rPr>
          <w:rFonts w:hint="eastAsia"/>
          <w:lang w:eastAsia="zh-CN"/>
        </w:rPr>
      </w:pPr>
    </w:p>
    <w:p w14:paraId="03AFAF62">
      <w:pPr>
        <w:rPr>
          <w:rFonts w:hint="eastAsia"/>
          <w:lang w:eastAsia="zh-CN"/>
        </w:rPr>
      </w:pPr>
    </w:p>
    <w:p w14:paraId="5E8760F2">
      <w:pPr>
        <w:rPr>
          <w:rFonts w:hint="eastAsia"/>
          <w:lang w:eastAsia="zh-CN"/>
        </w:rPr>
      </w:pPr>
    </w:p>
    <w:p w14:paraId="037DAB9C">
      <w:pPr>
        <w:rPr>
          <w:rFonts w:hint="eastAsia"/>
          <w:lang w:eastAsia="zh-CN"/>
        </w:rPr>
      </w:pPr>
    </w:p>
    <w:p w14:paraId="417AB664">
      <w:pPr>
        <w:rPr>
          <w:rFonts w:hint="eastAsia"/>
          <w:lang w:eastAsia="zh-CN"/>
        </w:rPr>
      </w:pPr>
    </w:p>
    <w:p w14:paraId="55046909">
      <w:pPr>
        <w:rPr>
          <w:rFonts w:hint="eastAsia"/>
          <w:lang w:eastAsia="zh-CN"/>
        </w:rPr>
      </w:pPr>
    </w:p>
    <w:p w14:paraId="57FDFFF3">
      <w:pPr>
        <w:rPr>
          <w:rFonts w:hint="eastAsia"/>
          <w:lang w:eastAsia="zh-CN"/>
        </w:rPr>
      </w:pPr>
    </w:p>
    <w:p w14:paraId="54E2CAD0">
      <w:pPr>
        <w:rPr>
          <w:rFonts w:hint="eastAsia"/>
          <w:lang w:eastAsia="zh-CN"/>
        </w:rPr>
      </w:pPr>
    </w:p>
    <w:p w14:paraId="25A80A5B">
      <w:pPr>
        <w:rPr>
          <w:rFonts w:hint="eastAsia"/>
          <w:lang w:eastAsia="zh-CN"/>
        </w:rPr>
      </w:pPr>
    </w:p>
    <w:tbl>
      <w:tblPr>
        <w:tblW w:w="10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70"/>
        <w:gridCol w:w="1061"/>
        <w:gridCol w:w="1220"/>
        <w:gridCol w:w="1136"/>
        <w:gridCol w:w="1064"/>
        <w:gridCol w:w="1726"/>
        <w:gridCol w:w="1086"/>
        <w:gridCol w:w="1086"/>
        <w:gridCol w:w="1090"/>
      </w:tblGrid>
      <w:tr w14:paraId="7358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470" w:type="dxa"/>
            <w:vMerge w:val="restart"/>
            <w:tcBorders>
              <w:top w:val="single" w:color="000000" w:sz="8" w:space="0"/>
              <w:left w:val="single" w:color="000000" w:sz="8" w:space="0"/>
              <w:bottom w:val="single" w:color="000000" w:sz="8" w:space="0"/>
              <w:right w:val="single" w:color="000000" w:sz="8" w:space="0"/>
            </w:tcBorders>
            <w:shd w:val="clear"/>
            <w:vAlign w:val="center"/>
          </w:tcPr>
          <w:p w14:paraId="75C8BAC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9469"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38D03F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人大办工作经费</w:t>
            </w:r>
          </w:p>
        </w:tc>
      </w:tr>
      <w:tr w14:paraId="0B8F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47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D8B14C8">
            <w:pPr>
              <w:jc w:val="center"/>
              <w:rPr>
                <w:rFonts w:hint="eastAsia" w:ascii="微软雅黑" w:hAnsi="微软雅黑" w:eastAsia="微软雅黑" w:cs="微软雅黑"/>
                <w:b/>
                <w:bCs/>
                <w:i w:val="0"/>
                <w:iCs w:val="0"/>
                <w:color w:val="000000"/>
                <w:sz w:val="20"/>
                <w:szCs w:val="20"/>
                <w:u w:val="none"/>
              </w:rPr>
            </w:pPr>
          </w:p>
        </w:tc>
        <w:tc>
          <w:tcPr>
            <w:tcW w:w="9469"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7C2E5279">
            <w:pPr>
              <w:jc w:val="center"/>
              <w:rPr>
                <w:rFonts w:hint="eastAsia" w:ascii="微软雅黑" w:hAnsi="微软雅黑" w:eastAsia="微软雅黑" w:cs="微软雅黑"/>
                <w:i w:val="0"/>
                <w:iCs w:val="0"/>
                <w:color w:val="000000"/>
                <w:sz w:val="20"/>
                <w:szCs w:val="20"/>
                <w:u w:val="none"/>
              </w:rPr>
            </w:pPr>
          </w:p>
        </w:tc>
      </w:tr>
      <w:tr w14:paraId="0A0D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1" w:hRule="atLeast"/>
        </w:trPr>
        <w:tc>
          <w:tcPr>
            <w:tcW w:w="1470" w:type="dxa"/>
            <w:tcBorders>
              <w:top w:val="nil"/>
              <w:left w:val="single" w:color="000000" w:sz="8" w:space="0"/>
              <w:bottom w:val="single" w:color="000000" w:sz="8" w:space="0"/>
              <w:right w:val="single" w:color="000000" w:sz="8" w:space="0"/>
            </w:tcBorders>
            <w:shd w:val="clear"/>
            <w:vAlign w:val="center"/>
          </w:tcPr>
          <w:p w14:paraId="6B412A2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4481" w:type="dxa"/>
            <w:gridSpan w:val="4"/>
            <w:tcBorders>
              <w:top w:val="nil"/>
              <w:left w:val="single" w:color="000000" w:sz="8" w:space="0"/>
              <w:bottom w:val="single" w:color="000000" w:sz="8" w:space="0"/>
              <w:right w:val="nil"/>
            </w:tcBorders>
            <w:shd w:val="clear"/>
            <w:vAlign w:val="center"/>
          </w:tcPr>
          <w:p w14:paraId="180764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726" w:type="dxa"/>
            <w:tcBorders>
              <w:top w:val="single" w:color="000000" w:sz="8" w:space="0"/>
              <w:left w:val="single" w:color="000000" w:sz="8" w:space="0"/>
              <w:bottom w:val="single" w:color="000000" w:sz="8" w:space="0"/>
              <w:right w:val="single" w:color="000000" w:sz="8" w:space="0"/>
            </w:tcBorders>
            <w:shd w:val="clear"/>
            <w:vAlign w:val="center"/>
          </w:tcPr>
          <w:p w14:paraId="41AAB7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262" w:type="dxa"/>
            <w:gridSpan w:val="3"/>
            <w:tcBorders>
              <w:top w:val="single" w:color="000000" w:sz="8" w:space="0"/>
              <w:left w:val="nil"/>
              <w:bottom w:val="single" w:color="000000" w:sz="8" w:space="0"/>
              <w:right w:val="single" w:color="000000" w:sz="8" w:space="0"/>
            </w:tcBorders>
            <w:shd w:val="clear"/>
            <w:vAlign w:val="center"/>
          </w:tcPr>
          <w:p w14:paraId="6A0CC4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0B4F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470" w:type="dxa"/>
            <w:vMerge w:val="restart"/>
            <w:tcBorders>
              <w:top w:val="nil"/>
              <w:left w:val="single" w:color="000000" w:sz="8" w:space="0"/>
              <w:bottom w:val="single" w:color="000000" w:sz="8" w:space="0"/>
              <w:right w:val="single" w:color="000000" w:sz="8" w:space="0"/>
            </w:tcBorders>
            <w:shd w:val="clear"/>
            <w:vAlign w:val="center"/>
          </w:tcPr>
          <w:p w14:paraId="248D14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2281" w:type="dxa"/>
            <w:gridSpan w:val="2"/>
            <w:vMerge w:val="restart"/>
            <w:tcBorders>
              <w:top w:val="nil"/>
              <w:left w:val="single" w:color="000000" w:sz="8" w:space="0"/>
              <w:bottom w:val="single" w:color="000000" w:sz="8" w:space="0"/>
              <w:right w:val="single" w:color="000000" w:sz="8" w:space="0"/>
            </w:tcBorders>
            <w:shd w:val="clear"/>
            <w:vAlign w:val="center"/>
          </w:tcPr>
          <w:p w14:paraId="11044A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136" w:type="dxa"/>
            <w:vMerge w:val="restart"/>
            <w:tcBorders>
              <w:top w:val="nil"/>
              <w:left w:val="single" w:color="000000" w:sz="8" w:space="0"/>
              <w:bottom w:val="single" w:color="000000" w:sz="8" w:space="0"/>
              <w:right w:val="nil"/>
            </w:tcBorders>
            <w:shd w:val="clear"/>
            <w:vAlign w:val="center"/>
          </w:tcPr>
          <w:p w14:paraId="77ED208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064" w:type="dxa"/>
            <w:vMerge w:val="restart"/>
            <w:tcBorders>
              <w:top w:val="nil"/>
              <w:left w:val="single" w:color="000000" w:sz="8" w:space="0"/>
              <w:bottom w:val="single" w:color="000000" w:sz="8" w:space="0"/>
              <w:right w:val="nil"/>
            </w:tcBorders>
            <w:shd w:val="clear"/>
            <w:vAlign w:val="center"/>
          </w:tcPr>
          <w:p w14:paraId="1A0BDB9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726" w:type="dxa"/>
            <w:vMerge w:val="restart"/>
            <w:tcBorders>
              <w:top w:val="single" w:color="000000" w:sz="8" w:space="0"/>
              <w:left w:val="single" w:color="000000" w:sz="8" w:space="0"/>
              <w:bottom w:val="single" w:color="000000" w:sz="8" w:space="0"/>
              <w:right w:val="nil"/>
            </w:tcBorders>
            <w:shd w:val="clear"/>
            <w:vAlign w:val="center"/>
          </w:tcPr>
          <w:p w14:paraId="078073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1086" w:type="dxa"/>
            <w:vMerge w:val="restart"/>
            <w:tcBorders>
              <w:top w:val="single" w:color="000000" w:sz="8" w:space="0"/>
              <w:left w:val="single" w:color="000000" w:sz="8" w:space="0"/>
              <w:bottom w:val="single" w:color="000000" w:sz="8" w:space="0"/>
              <w:right w:val="single" w:color="000000" w:sz="8" w:space="0"/>
            </w:tcBorders>
            <w:shd w:val="clear"/>
            <w:vAlign w:val="center"/>
          </w:tcPr>
          <w:p w14:paraId="6AAF55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86" w:type="dxa"/>
            <w:vMerge w:val="restart"/>
            <w:tcBorders>
              <w:top w:val="single" w:color="000000" w:sz="8" w:space="0"/>
              <w:left w:val="single" w:color="000000" w:sz="8" w:space="0"/>
              <w:bottom w:val="single" w:color="000000" w:sz="8" w:space="0"/>
              <w:right w:val="single" w:color="000000" w:sz="8" w:space="0"/>
            </w:tcBorders>
            <w:shd w:val="clear"/>
            <w:vAlign w:val="center"/>
          </w:tcPr>
          <w:p w14:paraId="6E2656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090" w:type="dxa"/>
            <w:vMerge w:val="restart"/>
            <w:tcBorders>
              <w:top w:val="single" w:color="000000" w:sz="8" w:space="0"/>
              <w:left w:val="single" w:color="000000" w:sz="8" w:space="0"/>
              <w:bottom w:val="single" w:color="000000" w:sz="8" w:space="0"/>
              <w:right w:val="single" w:color="000000" w:sz="8" w:space="0"/>
            </w:tcBorders>
            <w:shd w:val="clear"/>
            <w:vAlign w:val="center"/>
          </w:tcPr>
          <w:p w14:paraId="04A6B3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19FE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78D784F8">
            <w:pPr>
              <w:jc w:val="center"/>
              <w:rPr>
                <w:rFonts w:hint="eastAsia" w:ascii="微软雅黑" w:hAnsi="微软雅黑" w:eastAsia="微软雅黑" w:cs="微软雅黑"/>
                <w:i w:val="0"/>
                <w:iCs w:val="0"/>
                <w:color w:val="000000"/>
                <w:sz w:val="20"/>
                <w:szCs w:val="20"/>
                <w:u w:val="none"/>
              </w:rPr>
            </w:pPr>
          </w:p>
        </w:tc>
        <w:tc>
          <w:tcPr>
            <w:tcW w:w="2281" w:type="dxa"/>
            <w:gridSpan w:val="2"/>
            <w:vMerge w:val="continue"/>
            <w:tcBorders>
              <w:top w:val="nil"/>
              <w:left w:val="single" w:color="000000" w:sz="8" w:space="0"/>
              <w:bottom w:val="single" w:color="000000" w:sz="8" w:space="0"/>
              <w:right w:val="single" w:color="000000" w:sz="8" w:space="0"/>
            </w:tcBorders>
            <w:shd w:val="clear"/>
            <w:vAlign w:val="center"/>
          </w:tcPr>
          <w:p w14:paraId="443904E2">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single" w:color="000000" w:sz="8" w:space="0"/>
              <w:bottom w:val="single" w:color="000000" w:sz="8" w:space="0"/>
              <w:right w:val="nil"/>
            </w:tcBorders>
            <w:shd w:val="clear"/>
            <w:vAlign w:val="center"/>
          </w:tcPr>
          <w:p w14:paraId="33FCB197">
            <w:pPr>
              <w:jc w:val="center"/>
              <w:rPr>
                <w:rFonts w:hint="eastAsia" w:ascii="微软雅黑" w:hAnsi="微软雅黑" w:eastAsia="微软雅黑" w:cs="微软雅黑"/>
                <w:b/>
                <w:bCs/>
                <w:i w:val="0"/>
                <w:iCs w:val="0"/>
                <w:color w:val="000000"/>
                <w:sz w:val="22"/>
                <w:szCs w:val="22"/>
                <w:u w:val="none"/>
              </w:rPr>
            </w:pPr>
          </w:p>
        </w:tc>
        <w:tc>
          <w:tcPr>
            <w:tcW w:w="1064" w:type="dxa"/>
            <w:vMerge w:val="continue"/>
            <w:tcBorders>
              <w:top w:val="nil"/>
              <w:left w:val="single" w:color="000000" w:sz="8" w:space="0"/>
              <w:bottom w:val="single" w:color="000000" w:sz="8" w:space="0"/>
              <w:right w:val="nil"/>
            </w:tcBorders>
            <w:shd w:val="clear"/>
            <w:vAlign w:val="center"/>
          </w:tcPr>
          <w:p w14:paraId="32C2F0BB">
            <w:pPr>
              <w:jc w:val="center"/>
              <w:rPr>
                <w:rFonts w:hint="eastAsia" w:ascii="微软雅黑" w:hAnsi="微软雅黑" w:eastAsia="微软雅黑" w:cs="微软雅黑"/>
                <w:b/>
                <w:bCs/>
                <w:i w:val="0"/>
                <w:iCs w:val="0"/>
                <w:color w:val="000000"/>
                <w:sz w:val="22"/>
                <w:szCs w:val="22"/>
                <w:u w:val="none"/>
              </w:rPr>
            </w:pPr>
          </w:p>
        </w:tc>
        <w:tc>
          <w:tcPr>
            <w:tcW w:w="1726" w:type="dxa"/>
            <w:vMerge w:val="continue"/>
            <w:tcBorders>
              <w:top w:val="single" w:color="000000" w:sz="8" w:space="0"/>
              <w:left w:val="single" w:color="000000" w:sz="8" w:space="0"/>
              <w:bottom w:val="single" w:color="000000" w:sz="8" w:space="0"/>
              <w:right w:val="nil"/>
            </w:tcBorders>
            <w:shd w:val="clear"/>
            <w:vAlign w:val="center"/>
          </w:tcPr>
          <w:p w14:paraId="0FDCD445">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55A254A">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15E56AA">
            <w:pPr>
              <w:jc w:val="center"/>
              <w:rPr>
                <w:rFonts w:hint="eastAsia" w:ascii="微软雅黑" w:hAnsi="微软雅黑" w:eastAsia="微软雅黑" w:cs="微软雅黑"/>
                <w:b/>
                <w:bCs/>
                <w:i w:val="0"/>
                <w:iCs w:val="0"/>
                <w:color w:val="000000"/>
                <w:sz w:val="22"/>
                <w:szCs w:val="22"/>
                <w:u w:val="none"/>
              </w:rPr>
            </w:pPr>
          </w:p>
        </w:tc>
        <w:tc>
          <w:tcPr>
            <w:tcW w:w="109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CD42729">
            <w:pPr>
              <w:jc w:val="center"/>
              <w:rPr>
                <w:rFonts w:hint="eastAsia" w:ascii="微软雅黑" w:hAnsi="微软雅黑" w:eastAsia="微软雅黑" w:cs="微软雅黑"/>
                <w:b/>
                <w:bCs/>
                <w:i w:val="0"/>
                <w:iCs w:val="0"/>
                <w:color w:val="000000"/>
                <w:sz w:val="22"/>
                <w:szCs w:val="22"/>
                <w:u w:val="none"/>
              </w:rPr>
            </w:pPr>
          </w:p>
        </w:tc>
      </w:tr>
      <w:tr w14:paraId="7053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445745E9">
            <w:pPr>
              <w:jc w:val="center"/>
              <w:rPr>
                <w:rFonts w:hint="eastAsia" w:ascii="微软雅黑" w:hAnsi="微软雅黑" w:eastAsia="微软雅黑" w:cs="微软雅黑"/>
                <w:i w:val="0"/>
                <w:iCs w:val="0"/>
                <w:color w:val="000000"/>
                <w:sz w:val="20"/>
                <w:szCs w:val="20"/>
                <w:u w:val="none"/>
              </w:rPr>
            </w:pPr>
          </w:p>
        </w:tc>
        <w:tc>
          <w:tcPr>
            <w:tcW w:w="2281" w:type="dxa"/>
            <w:gridSpan w:val="2"/>
            <w:vMerge w:val="continue"/>
            <w:tcBorders>
              <w:top w:val="nil"/>
              <w:left w:val="single" w:color="000000" w:sz="8" w:space="0"/>
              <w:bottom w:val="single" w:color="000000" w:sz="8" w:space="0"/>
              <w:right w:val="single" w:color="000000" w:sz="8" w:space="0"/>
            </w:tcBorders>
            <w:shd w:val="clear"/>
            <w:vAlign w:val="center"/>
          </w:tcPr>
          <w:p w14:paraId="229879C7">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single" w:color="000000" w:sz="8" w:space="0"/>
              <w:bottom w:val="single" w:color="000000" w:sz="8" w:space="0"/>
              <w:right w:val="nil"/>
            </w:tcBorders>
            <w:shd w:val="clear"/>
            <w:vAlign w:val="center"/>
          </w:tcPr>
          <w:p w14:paraId="07CD42C9">
            <w:pPr>
              <w:jc w:val="center"/>
              <w:rPr>
                <w:rFonts w:hint="eastAsia" w:ascii="微软雅黑" w:hAnsi="微软雅黑" w:eastAsia="微软雅黑" w:cs="微软雅黑"/>
                <w:b/>
                <w:bCs/>
                <w:i w:val="0"/>
                <w:iCs w:val="0"/>
                <w:color w:val="000000"/>
                <w:sz w:val="22"/>
                <w:szCs w:val="22"/>
                <w:u w:val="none"/>
              </w:rPr>
            </w:pPr>
          </w:p>
        </w:tc>
        <w:tc>
          <w:tcPr>
            <w:tcW w:w="1064" w:type="dxa"/>
            <w:vMerge w:val="continue"/>
            <w:tcBorders>
              <w:top w:val="nil"/>
              <w:left w:val="single" w:color="000000" w:sz="8" w:space="0"/>
              <w:bottom w:val="single" w:color="000000" w:sz="8" w:space="0"/>
              <w:right w:val="nil"/>
            </w:tcBorders>
            <w:shd w:val="clear"/>
            <w:vAlign w:val="center"/>
          </w:tcPr>
          <w:p w14:paraId="2368A8D1">
            <w:pPr>
              <w:jc w:val="center"/>
              <w:rPr>
                <w:rFonts w:hint="eastAsia" w:ascii="微软雅黑" w:hAnsi="微软雅黑" w:eastAsia="微软雅黑" w:cs="微软雅黑"/>
                <w:b/>
                <w:bCs/>
                <w:i w:val="0"/>
                <w:iCs w:val="0"/>
                <w:color w:val="000000"/>
                <w:sz w:val="22"/>
                <w:szCs w:val="22"/>
                <w:u w:val="none"/>
              </w:rPr>
            </w:pPr>
          </w:p>
        </w:tc>
        <w:tc>
          <w:tcPr>
            <w:tcW w:w="1726" w:type="dxa"/>
            <w:vMerge w:val="continue"/>
            <w:tcBorders>
              <w:top w:val="single" w:color="000000" w:sz="8" w:space="0"/>
              <w:left w:val="single" w:color="000000" w:sz="8" w:space="0"/>
              <w:bottom w:val="single" w:color="000000" w:sz="8" w:space="0"/>
              <w:right w:val="nil"/>
            </w:tcBorders>
            <w:shd w:val="clear"/>
            <w:vAlign w:val="center"/>
          </w:tcPr>
          <w:p w14:paraId="4948D9CD">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336B61C">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10B58BA">
            <w:pPr>
              <w:jc w:val="center"/>
              <w:rPr>
                <w:rFonts w:hint="eastAsia" w:ascii="微软雅黑" w:hAnsi="微软雅黑" w:eastAsia="微软雅黑" w:cs="微软雅黑"/>
                <w:b/>
                <w:bCs/>
                <w:i w:val="0"/>
                <w:iCs w:val="0"/>
                <w:color w:val="000000"/>
                <w:sz w:val="22"/>
                <w:szCs w:val="22"/>
                <w:u w:val="none"/>
              </w:rPr>
            </w:pPr>
          </w:p>
        </w:tc>
        <w:tc>
          <w:tcPr>
            <w:tcW w:w="109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097A9E7">
            <w:pPr>
              <w:jc w:val="center"/>
              <w:rPr>
                <w:rFonts w:hint="eastAsia" w:ascii="微软雅黑" w:hAnsi="微软雅黑" w:eastAsia="微软雅黑" w:cs="微软雅黑"/>
                <w:b/>
                <w:bCs/>
                <w:i w:val="0"/>
                <w:iCs w:val="0"/>
                <w:color w:val="000000"/>
                <w:sz w:val="22"/>
                <w:szCs w:val="22"/>
                <w:u w:val="none"/>
              </w:rPr>
            </w:pPr>
          </w:p>
        </w:tc>
      </w:tr>
      <w:tr w14:paraId="4E1C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338E0675">
            <w:pPr>
              <w:jc w:val="center"/>
              <w:rPr>
                <w:rFonts w:hint="eastAsia" w:ascii="微软雅黑" w:hAnsi="微软雅黑" w:eastAsia="微软雅黑" w:cs="微软雅黑"/>
                <w:i w:val="0"/>
                <w:iCs w:val="0"/>
                <w:color w:val="000000"/>
                <w:sz w:val="20"/>
                <w:szCs w:val="20"/>
                <w:u w:val="none"/>
              </w:rPr>
            </w:pPr>
          </w:p>
        </w:tc>
        <w:tc>
          <w:tcPr>
            <w:tcW w:w="2281" w:type="dxa"/>
            <w:gridSpan w:val="2"/>
            <w:tcBorders>
              <w:top w:val="nil"/>
              <w:left w:val="single" w:color="000000" w:sz="8" w:space="0"/>
              <w:bottom w:val="single" w:color="000000" w:sz="8" w:space="0"/>
              <w:right w:val="single" w:color="000000" w:sz="8" w:space="0"/>
            </w:tcBorders>
            <w:shd w:val="clear"/>
            <w:vAlign w:val="center"/>
          </w:tcPr>
          <w:p w14:paraId="465D611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136" w:type="dxa"/>
            <w:tcBorders>
              <w:top w:val="nil"/>
              <w:left w:val="single" w:color="000000" w:sz="8" w:space="0"/>
              <w:bottom w:val="single" w:color="000000" w:sz="8" w:space="0"/>
              <w:right w:val="nil"/>
            </w:tcBorders>
            <w:shd w:val="clear"/>
            <w:vAlign w:val="center"/>
          </w:tcPr>
          <w:p w14:paraId="6BCDE1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166</w:t>
            </w:r>
          </w:p>
        </w:tc>
        <w:tc>
          <w:tcPr>
            <w:tcW w:w="1064" w:type="dxa"/>
            <w:tcBorders>
              <w:top w:val="nil"/>
              <w:left w:val="single" w:color="000000" w:sz="8" w:space="0"/>
              <w:bottom w:val="single" w:color="000000" w:sz="8" w:space="0"/>
              <w:right w:val="nil"/>
            </w:tcBorders>
            <w:shd w:val="clear"/>
            <w:vAlign w:val="center"/>
          </w:tcPr>
          <w:p w14:paraId="3E71A0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166</w:t>
            </w:r>
          </w:p>
        </w:tc>
        <w:tc>
          <w:tcPr>
            <w:tcW w:w="1726" w:type="dxa"/>
            <w:tcBorders>
              <w:top w:val="nil"/>
              <w:left w:val="single" w:color="000000" w:sz="8" w:space="0"/>
              <w:bottom w:val="single" w:color="000000" w:sz="8" w:space="0"/>
              <w:right w:val="nil"/>
            </w:tcBorders>
            <w:shd w:val="clear"/>
            <w:vAlign w:val="center"/>
          </w:tcPr>
          <w:p w14:paraId="49BC1B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166</w:t>
            </w:r>
          </w:p>
        </w:tc>
        <w:tc>
          <w:tcPr>
            <w:tcW w:w="1086" w:type="dxa"/>
            <w:tcBorders>
              <w:top w:val="nil"/>
              <w:left w:val="single" w:color="000000" w:sz="8" w:space="0"/>
              <w:bottom w:val="single" w:color="000000" w:sz="8" w:space="0"/>
              <w:right w:val="single" w:color="000000" w:sz="8" w:space="0"/>
            </w:tcBorders>
            <w:shd w:val="clear"/>
            <w:vAlign w:val="center"/>
          </w:tcPr>
          <w:p w14:paraId="79A2414C">
            <w:pPr>
              <w:jc w:val="center"/>
              <w:rPr>
                <w:rFonts w:hint="eastAsia" w:ascii="微软雅黑" w:hAnsi="微软雅黑" w:eastAsia="微软雅黑" w:cs="微软雅黑"/>
                <w:i w:val="0"/>
                <w:iCs w:val="0"/>
                <w:color w:val="000000"/>
                <w:sz w:val="20"/>
                <w:szCs w:val="20"/>
                <w:u w:val="none"/>
              </w:rPr>
            </w:pPr>
          </w:p>
        </w:tc>
        <w:tc>
          <w:tcPr>
            <w:tcW w:w="1086" w:type="dxa"/>
            <w:tcBorders>
              <w:top w:val="nil"/>
              <w:left w:val="single" w:color="000000" w:sz="8" w:space="0"/>
              <w:bottom w:val="single" w:color="000000" w:sz="8" w:space="0"/>
              <w:right w:val="single" w:color="000000" w:sz="8" w:space="0"/>
            </w:tcBorders>
            <w:shd w:val="clear"/>
            <w:vAlign w:val="center"/>
          </w:tcPr>
          <w:p w14:paraId="1DDA9146">
            <w:pPr>
              <w:jc w:val="center"/>
              <w:rPr>
                <w:rFonts w:hint="eastAsia" w:ascii="微软雅黑" w:hAnsi="微软雅黑" w:eastAsia="微软雅黑" w:cs="微软雅黑"/>
                <w:i w:val="0"/>
                <w:iCs w:val="0"/>
                <w:color w:val="000000"/>
                <w:sz w:val="20"/>
                <w:szCs w:val="20"/>
                <w:u w:val="none"/>
              </w:rPr>
            </w:pPr>
          </w:p>
        </w:tc>
        <w:tc>
          <w:tcPr>
            <w:tcW w:w="1090" w:type="dxa"/>
            <w:tcBorders>
              <w:top w:val="nil"/>
              <w:left w:val="single" w:color="000000" w:sz="8" w:space="0"/>
              <w:bottom w:val="single" w:color="000000" w:sz="8" w:space="0"/>
              <w:right w:val="single" w:color="000000" w:sz="8" w:space="0"/>
            </w:tcBorders>
            <w:shd w:val="clear"/>
            <w:vAlign w:val="center"/>
          </w:tcPr>
          <w:p w14:paraId="15C68FAB">
            <w:pPr>
              <w:jc w:val="center"/>
              <w:rPr>
                <w:rFonts w:hint="eastAsia" w:ascii="微软雅黑" w:hAnsi="微软雅黑" w:eastAsia="微软雅黑" w:cs="微软雅黑"/>
                <w:i w:val="0"/>
                <w:iCs w:val="0"/>
                <w:color w:val="000000"/>
                <w:sz w:val="20"/>
                <w:szCs w:val="20"/>
                <w:u w:val="none"/>
              </w:rPr>
            </w:pPr>
          </w:p>
        </w:tc>
      </w:tr>
      <w:tr w14:paraId="5F0E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D25D5A1">
            <w:pPr>
              <w:jc w:val="center"/>
              <w:rPr>
                <w:rFonts w:hint="eastAsia" w:ascii="微软雅黑" w:hAnsi="微软雅黑" w:eastAsia="微软雅黑" w:cs="微软雅黑"/>
                <w:i w:val="0"/>
                <w:iCs w:val="0"/>
                <w:color w:val="000000"/>
                <w:sz w:val="20"/>
                <w:szCs w:val="20"/>
                <w:u w:val="none"/>
              </w:rPr>
            </w:pPr>
          </w:p>
        </w:tc>
        <w:tc>
          <w:tcPr>
            <w:tcW w:w="2281" w:type="dxa"/>
            <w:gridSpan w:val="2"/>
            <w:tcBorders>
              <w:top w:val="nil"/>
              <w:left w:val="single" w:color="000000" w:sz="8" w:space="0"/>
              <w:bottom w:val="single" w:color="000000" w:sz="8" w:space="0"/>
              <w:right w:val="single" w:color="000000" w:sz="8" w:space="0"/>
            </w:tcBorders>
            <w:shd w:val="clear"/>
            <w:vAlign w:val="center"/>
          </w:tcPr>
          <w:p w14:paraId="6BE7D54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136" w:type="dxa"/>
            <w:tcBorders>
              <w:top w:val="nil"/>
              <w:left w:val="single" w:color="000000" w:sz="8" w:space="0"/>
              <w:bottom w:val="single" w:color="000000" w:sz="8" w:space="0"/>
              <w:right w:val="nil"/>
            </w:tcBorders>
            <w:shd w:val="clear"/>
            <w:vAlign w:val="center"/>
          </w:tcPr>
          <w:p w14:paraId="01A724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4" w:type="dxa"/>
            <w:tcBorders>
              <w:top w:val="nil"/>
              <w:left w:val="single" w:color="000000" w:sz="8" w:space="0"/>
              <w:bottom w:val="single" w:color="000000" w:sz="8" w:space="0"/>
              <w:right w:val="nil"/>
            </w:tcBorders>
            <w:shd w:val="clear"/>
            <w:vAlign w:val="center"/>
          </w:tcPr>
          <w:p w14:paraId="37C985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726" w:type="dxa"/>
            <w:tcBorders>
              <w:top w:val="nil"/>
              <w:left w:val="single" w:color="000000" w:sz="8" w:space="0"/>
              <w:bottom w:val="single" w:color="000000" w:sz="8" w:space="0"/>
              <w:right w:val="nil"/>
            </w:tcBorders>
            <w:shd w:val="clear"/>
            <w:vAlign w:val="center"/>
          </w:tcPr>
          <w:p w14:paraId="05CE32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86" w:type="dxa"/>
            <w:tcBorders>
              <w:top w:val="nil"/>
              <w:left w:val="single" w:color="000000" w:sz="8" w:space="0"/>
              <w:bottom w:val="single" w:color="000000" w:sz="8" w:space="0"/>
              <w:right w:val="single" w:color="000000" w:sz="8" w:space="0"/>
            </w:tcBorders>
            <w:shd w:val="clear"/>
            <w:vAlign w:val="center"/>
          </w:tcPr>
          <w:p w14:paraId="66F7515B">
            <w:pPr>
              <w:jc w:val="center"/>
              <w:rPr>
                <w:rFonts w:hint="eastAsia" w:ascii="微软雅黑" w:hAnsi="微软雅黑" w:eastAsia="微软雅黑" w:cs="微软雅黑"/>
                <w:i w:val="0"/>
                <w:iCs w:val="0"/>
                <w:color w:val="000000"/>
                <w:sz w:val="20"/>
                <w:szCs w:val="20"/>
                <w:u w:val="none"/>
              </w:rPr>
            </w:pPr>
          </w:p>
        </w:tc>
        <w:tc>
          <w:tcPr>
            <w:tcW w:w="1086" w:type="dxa"/>
            <w:tcBorders>
              <w:top w:val="nil"/>
              <w:left w:val="single" w:color="000000" w:sz="8" w:space="0"/>
              <w:bottom w:val="single" w:color="000000" w:sz="8" w:space="0"/>
              <w:right w:val="single" w:color="000000" w:sz="8" w:space="0"/>
            </w:tcBorders>
            <w:shd w:val="clear"/>
            <w:vAlign w:val="center"/>
          </w:tcPr>
          <w:p w14:paraId="297E4E0A">
            <w:pPr>
              <w:jc w:val="center"/>
              <w:rPr>
                <w:rFonts w:hint="eastAsia" w:ascii="微软雅黑" w:hAnsi="微软雅黑" w:eastAsia="微软雅黑" w:cs="微软雅黑"/>
                <w:i w:val="0"/>
                <w:iCs w:val="0"/>
                <w:color w:val="000000"/>
                <w:sz w:val="20"/>
                <w:szCs w:val="20"/>
                <w:u w:val="none"/>
              </w:rPr>
            </w:pPr>
          </w:p>
        </w:tc>
        <w:tc>
          <w:tcPr>
            <w:tcW w:w="1090" w:type="dxa"/>
            <w:tcBorders>
              <w:top w:val="nil"/>
              <w:left w:val="single" w:color="000000" w:sz="8" w:space="0"/>
              <w:bottom w:val="single" w:color="000000" w:sz="8" w:space="0"/>
              <w:right w:val="single" w:color="000000" w:sz="8" w:space="0"/>
            </w:tcBorders>
            <w:shd w:val="clear"/>
            <w:vAlign w:val="center"/>
          </w:tcPr>
          <w:p w14:paraId="34B71A21">
            <w:pPr>
              <w:jc w:val="center"/>
              <w:rPr>
                <w:rFonts w:hint="eastAsia" w:ascii="微软雅黑" w:hAnsi="微软雅黑" w:eastAsia="微软雅黑" w:cs="微软雅黑"/>
                <w:i w:val="0"/>
                <w:iCs w:val="0"/>
                <w:color w:val="000000"/>
                <w:sz w:val="20"/>
                <w:szCs w:val="20"/>
                <w:u w:val="none"/>
              </w:rPr>
            </w:pPr>
          </w:p>
        </w:tc>
      </w:tr>
      <w:tr w14:paraId="116E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35C1D86E">
            <w:pPr>
              <w:jc w:val="center"/>
              <w:rPr>
                <w:rFonts w:hint="eastAsia" w:ascii="微软雅黑" w:hAnsi="微软雅黑" w:eastAsia="微软雅黑" w:cs="微软雅黑"/>
                <w:i w:val="0"/>
                <w:iCs w:val="0"/>
                <w:color w:val="000000"/>
                <w:sz w:val="20"/>
                <w:szCs w:val="20"/>
                <w:u w:val="none"/>
              </w:rPr>
            </w:pPr>
          </w:p>
        </w:tc>
        <w:tc>
          <w:tcPr>
            <w:tcW w:w="2281" w:type="dxa"/>
            <w:gridSpan w:val="2"/>
            <w:tcBorders>
              <w:top w:val="nil"/>
              <w:left w:val="single" w:color="000000" w:sz="8" w:space="0"/>
              <w:bottom w:val="single" w:color="000000" w:sz="8" w:space="0"/>
              <w:right w:val="single" w:color="000000" w:sz="8" w:space="0"/>
            </w:tcBorders>
            <w:shd w:val="clear"/>
            <w:vAlign w:val="center"/>
          </w:tcPr>
          <w:p w14:paraId="0D962A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136" w:type="dxa"/>
            <w:tcBorders>
              <w:top w:val="nil"/>
              <w:left w:val="single" w:color="000000" w:sz="8" w:space="0"/>
              <w:bottom w:val="single" w:color="000000" w:sz="8" w:space="0"/>
              <w:right w:val="nil"/>
            </w:tcBorders>
            <w:shd w:val="clear"/>
            <w:vAlign w:val="center"/>
          </w:tcPr>
          <w:p w14:paraId="3C3EB2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4" w:type="dxa"/>
            <w:tcBorders>
              <w:top w:val="nil"/>
              <w:left w:val="single" w:color="000000" w:sz="8" w:space="0"/>
              <w:bottom w:val="single" w:color="000000" w:sz="8" w:space="0"/>
              <w:right w:val="nil"/>
            </w:tcBorders>
            <w:shd w:val="clear"/>
            <w:vAlign w:val="center"/>
          </w:tcPr>
          <w:p w14:paraId="691E04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726" w:type="dxa"/>
            <w:tcBorders>
              <w:top w:val="nil"/>
              <w:left w:val="single" w:color="000000" w:sz="8" w:space="0"/>
              <w:bottom w:val="single" w:color="000000" w:sz="8" w:space="0"/>
              <w:right w:val="nil"/>
            </w:tcBorders>
            <w:shd w:val="clear"/>
            <w:vAlign w:val="center"/>
          </w:tcPr>
          <w:p w14:paraId="49931F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86" w:type="dxa"/>
            <w:tcBorders>
              <w:top w:val="nil"/>
              <w:left w:val="single" w:color="000000" w:sz="8" w:space="0"/>
              <w:bottom w:val="single" w:color="000000" w:sz="8" w:space="0"/>
              <w:right w:val="single" w:color="000000" w:sz="8" w:space="0"/>
            </w:tcBorders>
            <w:shd w:val="clear"/>
            <w:vAlign w:val="center"/>
          </w:tcPr>
          <w:p w14:paraId="41D14D35">
            <w:pPr>
              <w:jc w:val="center"/>
              <w:rPr>
                <w:rFonts w:hint="eastAsia" w:ascii="微软雅黑" w:hAnsi="微软雅黑" w:eastAsia="微软雅黑" w:cs="微软雅黑"/>
                <w:i w:val="0"/>
                <w:iCs w:val="0"/>
                <w:color w:val="000000"/>
                <w:sz w:val="20"/>
                <w:szCs w:val="20"/>
                <w:u w:val="none"/>
              </w:rPr>
            </w:pPr>
          </w:p>
        </w:tc>
        <w:tc>
          <w:tcPr>
            <w:tcW w:w="1086" w:type="dxa"/>
            <w:tcBorders>
              <w:top w:val="nil"/>
              <w:left w:val="single" w:color="000000" w:sz="8" w:space="0"/>
              <w:bottom w:val="single" w:color="000000" w:sz="8" w:space="0"/>
              <w:right w:val="single" w:color="000000" w:sz="8" w:space="0"/>
            </w:tcBorders>
            <w:shd w:val="clear"/>
            <w:vAlign w:val="center"/>
          </w:tcPr>
          <w:p w14:paraId="6D3956F0">
            <w:pPr>
              <w:jc w:val="center"/>
              <w:rPr>
                <w:rFonts w:hint="eastAsia" w:ascii="微软雅黑" w:hAnsi="微软雅黑" w:eastAsia="微软雅黑" w:cs="微软雅黑"/>
                <w:i w:val="0"/>
                <w:iCs w:val="0"/>
                <w:color w:val="000000"/>
                <w:sz w:val="20"/>
                <w:szCs w:val="20"/>
                <w:u w:val="none"/>
              </w:rPr>
            </w:pPr>
          </w:p>
        </w:tc>
        <w:tc>
          <w:tcPr>
            <w:tcW w:w="1090" w:type="dxa"/>
            <w:tcBorders>
              <w:top w:val="nil"/>
              <w:left w:val="single" w:color="000000" w:sz="8" w:space="0"/>
              <w:bottom w:val="single" w:color="000000" w:sz="8" w:space="0"/>
              <w:right w:val="single" w:color="000000" w:sz="8" w:space="0"/>
            </w:tcBorders>
            <w:shd w:val="clear"/>
            <w:vAlign w:val="center"/>
          </w:tcPr>
          <w:p w14:paraId="2DB38E41">
            <w:pPr>
              <w:jc w:val="center"/>
              <w:rPr>
                <w:rFonts w:hint="eastAsia" w:ascii="微软雅黑" w:hAnsi="微软雅黑" w:eastAsia="微软雅黑" w:cs="微软雅黑"/>
                <w:i w:val="0"/>
                <w:iCs w:val="0"/>
                <w:color w:val="000000"/>
                <w:sz w:val="20"/>
                <w:szCs w:val="20"/>
                <w:u w:val="none"/>
              </w:rPr>
            </w:pPr>
          </w:p>
        </w:tc>
      </w:tr>
      <w:tr w14:paraId="53E8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A35FBFB">
            <w:pPr>
              <w:jc w:val="center"/>
              <w:rPr>
                <w:rFonts w:hint="eastAsia" w:ascii="微软雅黑" w:hAnsi="微软雅黑" w:eastAsia="微软雅黑" w:cs="微软雅黑"/>
                <w:i w:val="0"/>
                <w:iCs w:val="0"/>
                <w:color w:val="000000"/>
                <w:sz w:val="20"/>
                <w:szCs w:val="20"/>
                <w:u w:val="none"/>
              </w:rPr>
            </w:pPr>
          </w:p>
        </w:tc>
        <w:tc>
          <w:tcPr>
            <w:tcW w:w="2281" w:type="dxa"/>
            <w:gridSpan w:val="2"/>
            <w:tcBorders>
              <w:top w:val="nil"/>
              <w:left w:val="single" w:color="000000" w:sz="8" w:space="0"/>
              <w:bottom w:val="single" w:color="000000" w:sz="8" w:space="0"/>
              <w:right w:val="single" w:color="000000" w:sz="8" w:space="0"/>
            </w:tcBorders>
            <w:shd w:val="clear"/>
            <w:vAlign w:val="center"/>
          </w:tcPr>
          <w:p w14:paraId="12333D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136" w:type="dxa"/>
            <w:tcBorders>
              <w:top w:val="nil"/>
              <w:left w:val="single" w:color="000000" w:sz="8" w:space="0"/>
              <w:bottom w:val="single" w:color="000000" w:sz="8" w:space="0"/>
              <w:right w:val="nil"/>
            </w:tcBorders>
            <w:shd w:val="clear"/>
            <w:vAlign w:val="center"/>
          </w:tcPr>
          <w:p w14:paraId="1FA7BD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166</w:t>
            </w:r>
          </w:p>
        </w:tc>
        <w:tc>
          <w:tcPr>
            <w:tcW w:w="1064" w:type="dxa"/>
            <w:tcBorders>
              <w:top w:val="nil"/>
              <w:left w:val="single" w:color="000000" w:sz="8" w:space="0"/>
              <w:bottom w:val="single" w:color="000000" w:sz="8" w:space="0"/>
              <w:right w:val="nil"/>
            </w:tcBorders>
            <w:shd w:val="clear"/>
            <w:vAlign w:val="center"/>
          </w:tcPr>
          <w:p w14:paraId="079879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166</w:t>
            </w:r>
          </w:p>
        </w:tc>
        <w:tc>
          <w:tcPr>
            <w:tcW w:w="1726" w:type="dxa"/>
            <w:tcBorders>
              <w:top w:val="nil"/>
              <w:left w:val="single" w:color="000000" w:sz="8" w:space="0"/>
              <w:bottom w:val="single" w:color="000000" w:sz="8" w:space="0"/>
              <w:right w:val="nil"/>
            </w:tcBorders>
            <w:shd w:val="clear"/>
            <w:vAlign w:val="center"/>
          </w:tcPr>
          <w:p w14:paraId="044B54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166</w:t>
            </w:r>
          </w:p>
        </w:tc>
        <w:tc>
          <w:tcPr>
            <w:tcW w:w="1086" w:type="dxa"/>
            <w:tcBorders>
              <w:top w:val="nil"/>
              <w:left w:val="single" w:color="000000" w:sz="8" w:space="0"/>
              <w:bottom w:val="single" w:color="000000" w:sz="8" w:space="0"/>
              <w:right w:val="single" w:color="000000" w:sz="8" w:space="0"/>
            </w:tcBorders>
            <w:shd w:val="clear"/>
            <w:vAlign w:val="center"/>
          </w:tcPr>
          <w:p w14:paraId="0031B2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86" w:type="dxa"/>
            <w:tcBorders>
              <w:top w:val="nil"/>
              <w:left w:val="single" w:color="000000" w:sz="8" w:space="0"/>
              <w:bottom w:val="single" w:color="000000" w:sz="8" w:space="0"/>
              <w:right w:val="single" w:color="000000" w:sz="8" w:space="0"/>
            </w:tcBorders>
            <w:shd w:val="clear"/>
            <w:vAlign w:val="center"/>
          </w:tcPr>
          <w:p w14:paraId="4EF52F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1090" w:type="dxa"/>
            <w:tcBorders>
              <w:top w:val="nil"/>
              <w:left w:val="single" w:color="000000" w:sz="8" w:space="0"/>
              <w:bottom w:val="single" w:color="000000" w:sz="8" w:space="0"/>
              <w:right w:val="single" w:color="000000" w:sz="8" w:space="0"/>
            </w:tcBorders>
            <w:shd w:val="clear"/>
            <w:vAlign w:val="center"/>
          </w:tcPr>
          <w:p w14:paraId="521D7A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r>
      <w:tr w14:paraId="1B44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1470" w:type="dxa"/>
            <w:vMerge w:val="restart"/>
            <w:tcBorders>
              <w:top w:val="nil"/>
              <w:left w:val="single" w:color="000000" w:sz="8" w:space="0"/>
              <w:bottom w:val="single" w:color="000000" w:sz="8" w:space="0"/>
              <w:right w:val="single" w:color="000000" w:sz="8" w:space="0"/>
            </w:tcBorders>
            <w:shd w:val="clear"/>
            <w:vAlign w:val="center"/>
          </w:tcPr>
          <w:p w14:paraId="40D881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4481" w:type="dxa"/>
            <w:gridSpan w:val="4"/>
            <w:tcBorders>
              <w:top w:val="nil"/>
              <w:left w:val="single" w:color="000000" w:sz="8" w:space="0"/>
              <w:bottom w:val="single" w:color="000000" w:sz="8" w:space="0"/>
              <w:right w:val="nil"/>
            </w:tcBorders>
            <w:shd w:val="clear"/>
            <w:vAlign w:val="center"/>
          </w:tcPr>
          <w:p w14:paraId="0A9FEE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988" w:type="dxa"/>
            <w:gridSpan w:val="4"/>
            <w:tcBorders>
              <w:top w:val="nil"/>
              <w:left w:val="single" w:color="000000" w:sz="8" w:space="0"/>
              <w:bottom w:val="single" w:color="000000" w:sz="8" w:space="0"/>
              <w:right w:val="single" w:color="000000" w:sz="8" w:space="0"/>
            </w:tcBorders>
            <w:shd w:val="clear"/>
            <w:vAlign w:val="center"/>
          </w:tcPr>
          <w:p w14:paraId="6B4E76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6371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687387B1">
            <w:pPr>
              <w:jc w:val="center"/>
              <w:rPr>
                <w:rFonts w:hint="eastAsia" w:ascii="微软雅黑" w:hAnsi="微软雅黑" w:eastAsia="微软雅黑" w:cs="微软雅黑"/>
                <w:b/>
                <w:bCs/>
                <w:i w:val="0"/>
                <w:iCs w:val="0"/>
                <w:color w:val="000000"/>
                <w:sz w:val="20"/>
                <w:szCs w:val="20"/>
                <w:u w:val="none"/>
              </w:rPr>
            </w:pPr>
          </w:p>
        </w:tc>
        <w:tc>
          <w:tcPr>
            <w:tcW w:w="4481" w:type="dxa"/>
            <w:gridSpan w:val="4"/>
            <w:vMerge w:val="restart"/>
            <w:tcBorders>
              <w:top w:val="nil"/>
              <w:left w:val="single" w:color="000000" w:sz="8" w:space="0"/>
              <w:bottom w:val="single" w:color="000000" w:sz="8" w:space="0"/>
              <w:right w:val="nil"/>
            </w:tcBorders>
            <w:shd w:val="clear"/>
            <w:vAlign w:val="center"/>
          </w:tcPr>
          <w:p w14:paraId="2C81DC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1.围绕常委会中心工作开展各类会议、活动、工作。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2.牢固树立“以人为本”的全方面服务意识，认真落实老同志政治、生活待遇，注重关心老同志的精神需求，切实提高老干工作的服务能力和服务水平。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3.加强岳阳市人大常委会同人民群众的密切联系，维护人民群众的合法权益，进一步提高岳阳市人大常委会机关（以下简称市人大机关）信访工作法治化、规范化、制度化水平。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4.利用现代信息技术提升干部人事档案工作水平，从技术上防止干部人事档案涂改造假，提高干部人事档案工作效率。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5.保障机关临聘人员工资福利及绩效得到落实，提高机关临聘人员工作积极性，推动机关后勤保障工作再上新台阶。</w:t>
            </w:r>
          </w:p>
        </w:tc>
        <w:tc>
          <w:tcPr>
            <w:tcW w:w="4988" w:type="dxa"/>
            <w:gridSpan w:val="4"/>
            <w:vMerge w:val="restart"/>
            <w:tcBorders>
              <w:top w:val="nil"/>
              <w:left w:val="single" w:color="000000" w:sz="8" w:space="0"/>
              <w:bottom w:val="single" w:color="000000" w:sz="8" w:space="0"/>
              <w:right w:val="single" w:color="000000" w:sz="8" w:space="0"/>
            </w:tcBorders>
            <w:shd w:val="clear"/>
            <w:vAlign w:val="center"/>
          </w:tcPr>
          <w:p w14:paraId="13B2E7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以“强党建、重创新、提质效、激活力”主题活动为抓手，加强制度建设，严格落实履职工作、机关管理等制度，进一步增强制度执行力，提升规范化管理水平。加强专委会组织建设，充实部分专业领域代表和基层代表担任专委会兼职委员。加强干部能力建设，选送和推荐干部参加业务学习、党务培训、挂职交流59人次，制定机关年轻干部在信访岗位学习锻炼办法，开展机关青年理论学习小组研学实践、理论研讨、法律宣讲、志愿服务等活动，努力打造崇尚法治、弘扬民主、忠诚履职、忧乐为民的人大机关。</w:t>
            </w:r>
          </w:p>
        </w:tc>
      </w:tr>
      <w:tr w14:paraId="4FCE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23AAD3D6">
            <w:pPr>
              <w:jc w:val="center"/>
              <w:rPr>
                <w:rFonts w:hint="eastAsia" w:ascii="微软雅黑" w:hAnsi="微软雅黑" w:eastAsia="微软雅黑" w:cs="微软雅黑"/>
                <w:b/>
                <w:bCs/>
                <w:i w:val="0"/>
                <w:iCs w:val="0"/>
                <w:color w:val="000000"/>
                <w:sz w:val="20"/>
                <w:szCs w:val="20"/>
                <w:u w:val="none"/>
              </w:rPr>
            </w:pPr>
          </w:p>
        </w:tc>
        <w:tc>
          <w:tcPr>
            <w:tcW w:w="4481" w:type="dxa"/>
            <w:gridSpan w:val="4"/>
            <w:vMerge w:val="continue"/>
            <w:tcBorders>
              <w:top w:val="nil"/>
              <w:left w:val="single" w:color="000000" w:sz="8" w:space="0"/>
              <w:bottom w:val="single" w:color="000000" w:sz="8" w:space="0"/>
              <w:right w:val="nil"/>
            </w:tcBorders>
            <w:shd w:val="clear"/>
            <w:vAlign w:val="center"/>
          </w:tcPr>
          <w:p w14:paraId="43FCF903">
            <w:pPr>
              <w:jc w:val="center"/>
              <w:rPr>
                <w:rFonts w:hint="eastAsia" w:ascii="微软雅黑" w:hAnsi="微软雅黑" w:eastAsia="微软雅黑" w:cs="微软雅黑"/>
                <w:i w:val="0"/>
                <w:iCs w:val="0"/>
                <w:color w:val="000000"/>
                <w:sz w:val="20"/>
                <w:szCs w:val="20"/>
                <w:u w:val="none"/>
              </w:rPr>
            </w:pPr>
          </w:p>
        </w:tc>
        <w:tc>
          <w:tcPr>
            <w:tcW w:w="4988" w:type="dxa"/>
            <w:gridSpan w:val="4"/>
            <w:vMerge w:val="continue"/>
            <w:tcBorders>
              <w:top w:val="nil"/>
              <w:left w:val="single" w:color="000000" w:sz="8" w:space="0"/>
              <w:bottom w:val="single" w:color="000000" w:sz="8" w:space="0"/>
              <w:right w:val="single" w:color="000000" w:sz="8" w:space="0"/>
            </w:tcBorders>
            <w:shd w:val="clear"/>
            <w:vAlign w:val="center"/>
          </w:tcPr>
          <w:p w14:paraId="06EC9573">
            <w:pPr>
              <w:jc w:val="center"/>
              <w:rPr>
                <w:rFonts w:hint="eastAsia" w:ascii="微软雅黑" w:hAnsi="微软雅黑" w:eastAsia="微软雅黑" w:cs="微软雅黑"/>
                <w:i w:val="0"/>
                <w:iCs w:val="0"/>
                <w:color w:val="000000"/>
                <w:sz w:val="20"/>
                <w:szCs w:val="20"/>
                <w:u w:val="none"/>
              </w:rPr>
            </w:pPr>
          </w:p>
        </w:tc>
      </w:tr>
      <w:tr w14:paraId="22088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3"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2D12E19B">
            <w:pPr>
              <w:jc w:val="center"/>
              <w:rPr>
                <w:rFonts w:hint="eastAsia" w:ascii="微软雅黑" w:hAnsi="微软雅黑" w:eastAsia="微软雅黑" w:cs="微软雅黑"/>
                <w:b/>
                <w:bCs/>
                <w:i w:val="0"/>
                <w:iCs w:val="0"/>
                <w:color w:val="000000"/>
                <w:sz w:val="20"/>
                <w:szCs w:val="20"/>
                <w:u w:val="none"/>
              </w:rPr>
            </w:pPr>
          </w:p>
        </w:tc>
        <w:tc>
          <w:tcPr>
            <w:tcW w:w="4481" w:type="dxa"/>
            <w:gridSpan w:val="4"/>
            <w:vMerge w:val="continue"/>
            <w:tcBorders>
              <w:top w:val="nil"/>
              <w:left w:val="single" w:color="000000" w:sz="8" w:space="0"/>
              <w:bottom w:val="single" w:color="000000" w:sz="8" w:space="0"/>
              <w:right w:val="nil"/>
            </w:tcBorders>
            <w:shd w:val="clear"/>
            <w:vAlign w:val="center"/>
          </w:tcPr>
          <w:p w14:paraId="71B6B236">
            <w:pPr>
              <w:jc w:val="center"/>
              <w:rPr>
                <w:rFonts w:hint="eastAsia" w:ascii="微软雅黑" w:hAnsi="微软雅黑" w:eastAsia="微软雅黑" w:cs="微软雅黑"/>
                <w:i w:val="0"/>
                <w:iCs w:val="0"/>
                <w:color w:val="000000"/>
                <w:sz w:val="20"/>
                <w:szCs w:val="20"/>
                <w:u w:val="none"/>
              </w:rPr>
            </w:pPr>
          </w:p>
        </w:tc>
        <w:tc>
          <w:tcPr>
            <w:tcW w:w="4988" w:type="dxa"/>
            <w:gridSpan w:val="4"/>
            <w:vMerge w:val="continue"/>
            <w:tcBorders>
              <w:top w:val="nil"/>
              <w:left w:val="single" w:color="000000" w:sz="8" w:space="0"/>
              <w:bottom w:val="single" w:color="000000" w:sz="8" w:space="0"/>
              <w:right w:val="single" w:color="000000" w:sz="8" w:space="0"/>
            </w:tcBorders>
            <w:shd w:val="clear"/>
            <w:vAlign w:val="center"/>
          </w:tcPr>
          <w:p w14:paraId="0E49CF4C">
            <w:pPr>
              <w:jc w:val="center"/>
              <w:rPr>
                <w:rFonts w:hint="eastAsia" w:ascii="微软雅黑" w:hAnsi="微软雅黑" w:eastAsia="微软雅黑" w:cs="微软雅黑"/>
                <w:i w:val="0"/>
                <w:iCs w:val="0"/>
                <w:color w:val="000000"/>
                <w:sz w:val="20"/>
                <w:szCs w:val="20"/>
                <w:u w:val="none"/>
              </w:rPr>
            </w:pPr>
          </w:p>
        </w:tc>
      </w:tr>
      <w:tr w14:paraId="7972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470" w:type="dxa"/>
            <w:vMerge w:val="restart"/>
            <w:tcBorders>
              <w:top w:val="nil"/>
              <w:left w:val="single" w:color="000000" w:sz="8" w:space="0"/>
              <w:bottom w:val="single" w:color="000000" w:sz="8" w:space="0"/>
              <w:right w:val="single" w:color="000000" w:sz="8" w:space="0"/>
            </w:tcBorders>
            <w:shd w:val="clear"/>
            <w:vAlign w:val="center"/>
          </w:tcPr>
          <w:p w14:paraId="61E1BB9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1061" w:type="dxa"/>
            <w:vMerge w:val="restart"/>
            <w:tcBorders>
              <w:top w:val="nil"/>
              <w:left w:val="single" w:color="000000" w:sz="8" w:space="0"/>
              <w:bottom w:val="single" w:color="000000" w:sz="8" w:space="0"/>
              <w:right w:val="single" w:color="000000" w:sz="8" w:space="0"/>
            </w:tcBorders>
            <w:shd w:val="clear"/>
            <w:vAlign w:val="center"/>
          </w:tcPr>
          <w:p w14:paraId="6A86A69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220" w:type="dxa"/>
            <w:vMerge w:val="restart"/>
            <w:tcBorders>
              <w:top w:val="nil"/>
              <w:left w:val="single" w:color="000000" w:sz="8" w:space="0"/>
              <w:bottom w:val="single" w:color="000000" w:sz="8" w:space="0"/>
              <w:right w:val="single" w:color="000000" w:sz="8" w:space="0"/>
            </w:tcBorders>
            <w:shd w:val="clear"/>
            <w:vAlign w:val="center"/>
          </w:tcPr>
          <w:p w14:paraId="11FC62D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136" w:type="dxa"/>
            <w:vMerge w:val="restart"/>
            <w:tcBorders>
              <w:top w:val="nil"/>
              <w:left w:val="single" w:color="000000" w:sz="8" w:space="0"/>
              <w:bottom w:val="single" w:color="000000" w:sz="8" w:space="0"/>
              <w:right w:val="single" w:color="000000" w:sz="8" w:space="0"/>
            </w:tcBorders>
            <w:shd w:val="clear"/>
            <w:vAlign w:val="center"/>
          </w:tcPr>
          <w:p w14:paraId="72FB24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064" w:type="dxa"/>
            <w:vMerge w:val="restart"/>
            <w:tcBorders>
              <w:top w:val="nil"/>
              <w:left w:val="nil"/>
              <w:bottom w:val="single" w:color="000000" w:sz="8" w:space="0"/>
              <w:right w:val="nil"/>
            </w:tcBorders>
            <w:shd w:val="clear"/>
            <w:vAlign w:val="center"/>
          </w:tcPr>
          <w:p w14:paraId="7CC9E4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726" w:type="dxa"/>
            <w:vMerge w:val="restart"/>
            <w:tcBorders>
              <w:top w:val="nil"/>
              <w:left w:val="single" w:color="000000" w:sz="8" w:space="0"/>
              <w:bottom w:val="single" w:color="000000" w:sz="8" w:space="0"/>
              <w:right w:val="nil"/>
            </w:tcBorders>
            <w:shd w:val="clear"/>
            <w:vAlign w:val="center"/>
          </w:tcPr>
          <w:p w14:paraId="568121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1086" w:type="dxa"/>
            <w:vMerge w:val="restart"/>
            <w:tcBorders>
              <w:top w:val="nil"/>
              <w:left w:val="single" w:color="000000" w:sz="8" w:space="0"/>
              <w:bottom w:val="single" w:color="000000" w:sz="8" w:space="0"/>
              <w:right w:val="single" w:color="000000" w:sz="8" w:space="0"/>
            </w:tcBorders>
            <w:shd w:val="clear"/>
            <w:vAlign w:val="center"/>
          </w:tcPr>
          <w:p w14:paraId="6C65DF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86" w:type="dxa"/>
            <w:vMerge w:val="restart"/>
            <w:tcBorders>
              <w:top w:val="nil"/>
              <w:left w:val="single" w:color="000000" w:sz="8" w:space="0"/>
              <w:bottom w:val="single" w:color="000000" w:sz="8" w:space="0"/>
              <w:right w:val="single" w:color="000000" w:sz="8" w:space="0"/>
            </w:tcBorders>
            <w:shd w:val="clear"/>
            <w:vAlign w:val="center"/>
          </w:tcPr>
          <w:p w14:paraId="414ADB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090" w:type="dxa"/>
            <w:vMerge w:val="restart"/>
            <w:tcBorders>
              <w:top w:val="nil"/>
              <w:left w:val="single" w:color="000000" w:sz="8" w:space="0"/>
              <w:bottom w:val="single" w:color="000000" w:sz="8" w:space="0"/>
              <w:right w:val="single" w:color="000000" w:sz="8" w:space="0"/>
            </w:tcBorders>
            <w:shd w:val="clear"/>
            <w:vAlign w:val="center"/>
          </w:tcPr>
          <w:p w14:paraId="4DCBCF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2D8D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74AA3614">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277E77BE">
            <w:pPr>
              <w:jc w:val="center"/>
              <w:rPr>
                <w:rFonts w:hint="eastAsia" w:ascii="微软雅黑" w:hAnsi="微软雅黑" w:eastAsia="微软雅黑" w:cs="微软雅黑"/>
                <w:b/>
                <w:bCs/>
                <w:i w:val="0"/>
                <w:iCs w:val="0"/>
                <w:color w:val="000000"/>
                <w:sz w:val="22"/>
                <w:szCs w:val="22"/>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7378B609">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single" w:color="000000" w:sz="8" w:space="0"/>
              <w:bottom w:val="single" w:color="000000" w:sz="8" w:space="0"/>
              <w:right w:val="single" w:color="000000" w:sz="8" w:space="0"/>
            </w:tcBorders>
            <w:shd w:val="clear"/>
            <w:vAlign w:val="center"/>
          </w:tcPr>
          <w:p w14:paraId="43451891">
            <w:pPr>
              <w:jc w:val="center"/>
              <w:rPr>
                <w:rFonts w:hint="eastAsia" w:ascii="微软雅黑" w:hAnsi="微软雅黑" w:eastAsia="微软雅黑" w:cs="微软雅黑"/>
                <w:b/>
                <w:bCs/>
                <w:i w:val="0"/>
                <w:iCs w:val="0"/>
                <w:color w:val="000000"/>
                <w:sz w:val="22"/>
                <w:szCs w:val="22"/>
                <w:u w:val="none"/>
              </w:rPr>
            </w:pPr>
          </w:p>
        </w:tc>
        <w:tc>
          <w:tcPr>
            <w:tcW w:w="1064" w:type="dxa"/>
            <w:vMerge w:val="continue"/>
            <w:tcBorders>
              <w:top w:val="nil"/>
              <w:left w:val="nil"/>
              <w:bottom w:val="single" w:color="000000" w:sz="8" w:space="0"/>
              <w:right w:val="nil"/>
            </w:tcBorders>
            <w:shd w:val="clear"/>
            <w:vAlign w:val="center"/>
          </w:tcPr>
          <w:p w14:paraId="78A2252C">
            <w:pPr>
              <w:jc w:val="center"/>
              <w:rPr>
                <w:rFonts w:hint="eastAsia" w:ascii="微软雅黑" w:hAnsi="微软雅黑" w:eastAsia="微软雅黑" w:cs="微软雅黑"/>
                <w:b/>
                <w:bCs/>
                <w:i w:val="0"/>
                <w:iCs w:val="0"/>
                <w:color w:val="000000"/>
                <w:sz w:val="22"/>
                <w:szCs w:val="22"/>
                <w:u w:val="none"/>
              </w:rPr>
            </w:pPr>
          </w:p>
        </w:tc>
        <w:tc>
          <w:tcPr>
            <w:tcW w:w="1726" w:type="dxa"/>
            <w:vMerge w:val="continue"/>
            <w:tcBorders>
              <w:top w:val="nil"/>
              <w:left w:val="single" w:color="000000" w:sz="8" w:space="0"/>
              <w:bottom w:val="single" w:color="000000" w:sz="8" w:space="0"/>
              <w:right w:val="nil"/>
            </w:tcBorders>
            <w:shd w:val="clear"/>
            <w:vAlign w:val="center"/>
          </w:tcPr>
          <w:p w14:paraId="5C8D3D09">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nil"/>
              <w:left w:val="single" w:color="000000" w:sz="8" w:space="0"/>
              <w:bottom w:val="single" w:color="000000" w:sz="8" w:space="0"/>
              <w:right w:val="single" w:color="000000" w:sz="8" w:space="0"/>
            </w:tcBorders>
            <w:shd w:val="clear"/>
            <w:vAlign w:val="center"/>
          </w:tcPr>
          <w:p w14:paraId="43EF356E">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nil"/>
              <w:left w:val="single" w:color="000000" w:sz="8" w:space="0"/>
              <w:bottom w:val="single" w:color="000000" w:sz="8" w:space="0"/>
              <w:right w:val="single" w:color="000000" w:sz="8" w:space="0"/>
            </w:tcBorders>
            <w:shd w:val="clear"/>
            <w:vAlign w:val="center"/>
          </w:tcPr>
          <w:p w14:paraId="6D3C9E19">
            <w:pPr>
              <w:jc w:val="center"/>
              <w:rPr>
                <w:rFonts w:hint="eastAsia" w:ascii="微软雅黑" w:hAnsi="微软雅黑" w:eastAsia="微软雅黑" w:cs="微软雅黑"/>
                <w:b/>
                <w:bCs/>
                <w:i w:val="0"/>
                <w:iCs w:val="0"/>
                <w:color w:val="000000"/>
                <w:sz w:val="22"/>
                <w:szCs w:val="22"/>
                <w:u w:val="none"/>
              </w:rPr>
            </w:pPr>
          </w:p>
        </w:tc>
        <w:tc>
          <w:tcPr>
            <w:tcW w:w="1090" w:type="dxa"/>
            <w:vMerge w:val="continue"/>
            <w:tcBorders>
              <w:top w:val="nil"/>
              <w:left w:val="single" w:color="000000" w:sz="8" w:space="0"/>
              <w:bottom w:val="single" w:color="000000" w:sz="8" w:space="0"/>
              <w:right w:val="single" w:color="000000" w:sz="8" w:space="0"/>
            </w:tcBorders>
            <w:shd w:val="clear"/>
            <w:vAlign w:val="center"/>
          </w:tcPr>
          <w:p w14:paraId="433D4AAE">
            <w:pPr>
              <w:jc w:val="center"/>
              <w:rPr>
                <w:rFonts w:hint="eastAsia" w:ascii="微软雅黑" w:hAnsi="微软雅黑" w:eastAsia="微软雅黑" w:cs="微软雅黑"/>
                <w:b/>
                <w:bCs/>
                <w:i w:val="0"/>
                <w:iCs w:val="0"/>
                <w:color w:val="000000"/>
                <w:sz w:val="22"/>
                <w:szCs w:val="22"/>
                <w:u w:val="none"/>
              </w:rPr>
            </w:pPr>
          </w:p>
        </w:tc>
      </w:tr>
      <w:tr w14:paraId="2818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5"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BF6AF08">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EC3C244">
            <w:pPr>
              <w:jc w:val="center"/>
              <w:rPr>
                <w:rFonts w:hint="eastAsia" w:ascii="微软雅黑" w:hAnsi="微软雅黑" w:eastAsia="微软雅黑" w:cs="微软雅黑"/>
                <w:b/>
                <w:bCs/>
                <w:i w:val="0"/>
                <w:iCs w:val="0"/>
                <w:color w:val="000000"/>
                <w:sz w:val="22"/>
                <w:szCs w:val="22"/>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67EFBE17">
            <w:pPr>
              <w:jc w:val="center"/>
              <w:rPr>
                <w:rFonts w:hint="eastAsia" w:ascii="微软雅黑" w:hAnsi="微软雅黑" w:eastAsia="微软雅黑" w:cs="微软雅黑"/>
                <w:b/>
                <w:bCs/>
                <w:i w:val="0"/>
                <w:iCs w:val="0"/>
                <w:color w:val="000000"/>
                <w:sz w:val="22"/>
                <w:szCs w:val="22"/>
                <w:u w:val="none"/>
              </w:rPr>
            </w:pPr>
          </w:p>
        </w:tc>
        <w:tc>
          <w:tcPr>
            <w:tcW w:w="1136" w:type="dxa"/>
            <w:vMerge w:val="continue"/>
            <w:tcBorders>
              <w:top w:val="nil"/>
              <w:left w:val="single" w:color="000000" w:sz="8" w:space="0"/>
              <w:bottom w:val="single" w:color="000000" w:sz="8" w:space="0"/>
              <w:right w:val="single" w:color="000000" w:sz="8" w:space="0"/>
            </w:tcBorders>
            <w:shd w:val="clear"/>
            <w:vAlign w:val="center"/>
          </w:tcPr>
          <w:p w14:paraId="5B2D63F5">
            <w:pPr>
              <w:jc w:val="center"/>
              <w:rPr>
                <w:rFonts w:hint="eastAsia" w:ascii="微软雅黑" w:hAnsi="微软雅黑" w:eastAsia="微软雅黑" w:cs="微软雅黑"/>
                <w:b/>
                <w:bCs/>
                <w:i w:val="0"/>
                <w:iCs w:val="0"/>
                <w:color w:val="000000"/>
                <w:sz w:val="22"/>
                <w:szCs w:val="22"/>
                <w:u w:val="none"/>
              </w:rPr>
            </w:pPr>
          </w:p>
        </w:tc>
        <w:tc>
          <w:tcPr>
            <w:tcW w:w="1064" w:type="dxa"/>
            <w:vMerge w:val="continue"/>
            <w:tcBorders>
              <w:top w:val="nil"/>
              <w:left w:val="nil"/>
              <w:bottom w:val="single" w:color="000000" w:sz="8" w:space="0"/>
              <w:right w:val="nil"/>
            </w:tcBorders>
            <w:shd w:val="clear"/>
            <w:vAlign w:val="center"/>
          </w:tcPr>
          <w:p w14:paraId="7DA41BE7">
            <w:pPr>
              <w:jc w:val="center"/>
              <w:rPr>
                <w:rFonts w:hint="eastAsia" w:ascii="微软雅黑" w:hAnsi="微软雅黑" w:eastAsia="微软雅黑" w:cs="微软雅黑"/>
                <w:b/>
                <w:bCs/>
                <w:i w:val="0"/>
                <w:iCs w:val="0"/>
                <w:color w:val="000000"/>
                <w:sz w:val="22"/>
                <w:szCs w:val="22"/>
                <w:u w:val="none"/>
              </w:rPr>
            </w:pPr>
          </w:p>
        </w:tc>
        <w:tc>
          <w:tcPr>
            <w:tcW w:w="1726" w:type="dxa"/>
            <w:vMerge w:val="continue"/>
            <w:tcBorders>
              <w:top w:val="nil"/>
              <w:left w:val="single" w:color="000000" w:sz="8" w:space="0"/>
              <w:bottom w:val="single" w:color="000000" w:sz="8" w:space="0"/>
              <w:right w:val="nil"/>
            </w:tcBorders>
            <w:shd w:val="clear"/>
            <w:vAlign w:val="center"/>
          </w:tcPr>
          <w:p w14:paraId="74ED85D2">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nil"/>
              <w:left w:val="single" w:color="000000" w:sz="8" w:space="0"/>
              <w:bottom w:val="single" w:color="000000" w:sz="8" w:space="0"/>
              <w:right w:val="single" w:color="000000" w:sz="8" w:space="0"/>
            </w:tcBorders>
            <w:shd w:val="clear"/>
            <w:vAlign w:val="center"/>
          </w:tcPr>
          <w:p w14:paraId="3F6DC83A">
            <w:pPr>
              <w:jc w:val="center"/>
              <w:rPr>
                <w:rFonts w:hint="eastAsia" w:ascii="微软雅黑" w:hAnsi="微软雅黑" w:eastAsia="微软雅黑" w:cs="微软雅黑"/>
                <w:b/>
                <w:bCs/>
                <w:i w:val="0"/>
                <w:iCs w:val="0"/>
                <w:color w:val="000000"/>
                <w:sz w:val="22"/>
                <w:szCs w:val="22"/>
                <w:u w:val="none"/>
              </w:rPr>
            </w:pPr>
          </w:p>
        </w:tc>
        <w:tc>
          <w:tcPr>
            <w:tcW w:w="1086" w:type="dxa"/>
            <w:vMerge w:val="continue"/>
            <w:tcBorders>
              <w:top w:val="nil"/>
              <w:left w:val="single" w:color="000000" w:sz="8" w:space="0"/>
              <w:bottom w:val="single" w:color="000000" w:sz="8" w:space="0"/>
              <w:right w:val="single" w:color="000000" w:sz="8" w:space="0"/>
            </w:tcBorders>
            <w:shd w:val="clear"/>
            <w:vAlign w:val="center"/>
          </w:tcPr>
          <w:p w14:paraId="31C7D1D5">
            <w:pPr>
              <w:jc w:val="center"/>
              <w:rPr>
                <w:rFonts w:hint="eastAsia" w:ascii="微软雅黑" w:hAnsi="微软雅黑" w:eastAsia="微软雅黑" w:cs="微软雅黑"/>
                <w:b/>
                <w:bCs/>
                <w:i w:val="0"/>
                <w:iCs w:val="0"/>
                <w:color w:val="000000"/>
                <w:sz w:val="22"/>
                <w:szCs w:val="22"/>
                <w:u w:val="none"/>
              </w:rPr>
            </w:pPr>
          </w:p>
        </w:tc>
        <w:tc>
          <w:tcPr>
            <w:tcW w:w="1090" w:type="dxa"/>
            <w:vMerge w:val="continue"/>
            <w:tcBorders>
              <w:top w:val="nil"/>
              <w:left w:val="single" w:color="000000" w:sz="8" w:space="0"/>
              <w:bottom w:val="single" w:color="000000" w:sz="8" w:space="0"/>
              <w:right w:val="single" w:color="000000" w:sz="8" w:space="0"/>
            </w:tcBorders>
            <w:shd w:val="clear"/>
            <w:vAlign w:val="center"/>
          </w:tcPr>
          <w:p w14:paraId="2F355C84">
            <w:pPr>
              <w:jc w:val="center"/>
              <w:rPr>
                <w:rFonts w:hint="eastAsia" w:ascii="微软雅黑" w:hAnsi="微软雅黑" w:eastAsia="微软雅黑" w:cs="微软雅黑"/>
                <w:b/>
                <w:bCs/>
                <w:i w:val="0"/>
                <w:iCs w:val="0"/>
                <w:color w:val="000000"/>
                <w:sz w:val="22"/>
                <w:szCs w:val="22"/>
                <w:u w:val="none"/>
              </w:rPr>
            </w:pPr>
          </w:p>
        </w:tc>
      </w:tr>
      <w:tr w14:paraId="7587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569"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2D0D2B5A">
            <w:pPr>
              <w:jc w:val="center"/>
              <w:rPr>
                <w:rFonts w:hint="eastAsia" w:ascii="微软雅黑" w:hAnsi="微软雅黑" w:eastAsia="微软雅黑" w:cs="微软雅黑"/>
                <w:i w:val="0"/>
                <w:iCs w:val="0"/>
                <w:color w:val="000000"/>
                <w:sz w:val="22"/>
                <w:szCs w:val="22"/>
                <w:u w:val="none"/>
              </w:rPr>
            </w:pPr>
          </w:p>
        </w:tc>
        <w:tc>
          <w:tcPr>
            <w:tcW w:w="1061" w:type="dxa"/>
            <w:vMerge w:val="restart"/>
            <w:tcBorders>
              <w:top w:val="nil"/>
              <w:left w:val="single" w:color="000000" w:sz="8" w:space="0"/>
              <w:bottom w:val="single" w:color="000000" w:sz="8" w:space="0"/>
              <w:right w:val="single" w:color="000000" w:sz="8" w:space="0"/>
            </w:tcBorders>
            <w:shd w:val="clear"/>
            <w:vAlign w:val="center"/>
          </w:tcPr>
          <w:p w14:paraId="54FD80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220" w:type="dxa"/>
            <w:vMerge w:val="restart"/>
            <w:tcBorders>
              <w:top w:val="nil"/>
              <w:left w:val="single" w:color="000000" w:sz="8" w:space="0"/>
              <w:bottom w:val="single" w:color="000000" w:sz="8" w:space="0"/>
              <w:right w:val="single" w:color="000000" w:sz="8" w:space="0"/>
            </w:tcBorders>
            <w:shd w:val="clear"/>
            <w:vAlign w:val="center"/>
          </w:tcPr>
          <w:p w14:paraId="5D18D3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136" w:type="dxa"/>
            <w:tcBorders>
              <w:top w:val="nil"/>
              <w:left w:val="single" w:color="000000" w:sz="8" w:space="0"/>
              <w:bottom w:val="single" w:color="000000" w:sz="8" w:space="0"/>
              <w:right w:val="single" w:color="000000" w:sz="8" w:space="0"/>
            </w:tcBorders>
            <w:shd w:val="clear"/>
            <w:vAlign w:val="center"/>
          </w:tcPr>
          <w:p w14:paraId="15E1383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接待群众来信来访人次</w:t>
            </w:r>
          </w:p>
        </w:tc>
        <w:tc>
          <w:tcPr>
            <w:tcW w:w="1064" w:type="dxa"/>
            <w:tcBorders>
              <w:top w:val="nil"/>
              <w:left w:val="nil"/>
              <w:bottom w:val="single" w:color="000000" w:sz="8" w:space="0"/>
              <w:right w:val="nil"/>
            </w:tcBorders>
            <w:shd w:val="clear"/>
            <w:vAlign w:val="center"/>
          </w:tcPr>
          <w:p w14:paraId="73AC27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预计300人次</w:t>
            </w:r>
          </w:p>
        </w:tc>
        <w:tc>
          <w:tcPr>
            <w:tcW w:w="1726" w:type="dxa"/>
            <w:tcBorders>
              <w:top w:val="nil"/>
              <w:left w:val="single" w:color="000000" w:sz="8" w:space="0"/>
              <w:bottom w:val="single" w:color="000000" w:sz="8" w:space="0"/>
              <w:right w:val="nil"/>
            </w:tcBorders>
            <w:shd w:val="clear"/>
            <w:vAlign w:val="center"/>
          </w:tcPr>
          <w:p w14:paraId="285065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300+人次</w:t>
            </w:r>
          </w:p>
        </w:tc>
        <w:tc>
          <w:tcPr>
            <w:tcW w:w="1086" w:type="dxa"/>
            <w:tcBorders>
              <w:top w:val="nil"/>
              <w:left w:val="single" w:color="000000" w:sz="8" w:space="0"/>
              <w:bottom w:val="single" w:color="000000" w:sz="8" w:space="0"/>
              <w:right w:val="single" w:color="000000" w:sz="8" w:space="0"/>
            </w:tcBorders>
            <w:shd w:val="clear"/>
            <w:vAlign w:val="center"/>
          </w:tcPr>
          <w:p w14:paraId="052D30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6E448D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36CDBD1B">
            <w:pPr>
              <w:jc w:val="center"/>
              <w:rPr>
                <w:rFonts w:hint="eastAsia" w:ascii="微软雅黑" w:hAnsi="微软雅黑" w:eastAsia="微软雅黑" w:cs="微软雅黑"/>
                <w:i w:val="0"/>
                <w:iCs w:val="0"/>
                <w:color w:val="000000"/>
                <w:sz w:val="20"/>
                <w:szCs w:val="20"/>
                <w:u w:val="none"/>
              </w:rPr>
            </w:pPr>
          </w:p>
        </w:tc>
      </w:tr>
      <w:tr w14:paraId="0EF4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3"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1E9481F6">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85C4EA2">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436FFFDF">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31FD7F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控制文稿印制数量</w:t>
            </w:r>
          </w:p>
        </w:tc>
        <w:tc>
          <w:tcPr>
            <w:tcW w:w="1064" w:type="dxa"/>
            <w:tcBorders>
              <w:top w:val="nil"/>
              <w:left w:val="nil"/>
              <w:bottom w:val="single" w:color="000000" w:sz="8" w:space="0"/>
              <w:right w:val="nil"/>
            </w:tcBorders>
            <w:shd w:val="clear"/>
            <w:vAlign w:val="center"/>
          </w:tcPr>
          <w:p w14:paraId="221E43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通讯录、常委会公报、各类会议材料、文件</w:t>
            </w:r>
          </w:p>
        </w:tc>
        <w:tc>
          <w:tcPr>
            <w:tcW w:w="1726" w:type="dxa"/>
            <w:tcBorders>
              <w:top w:val="nil"/>
              <w:left w:val="single" w:color="000000" w:sz="8" w:space="0"/>
              <w:bottom w:val="single" w:color="000000" w:sz="8" w:space="0"/>
              <w:right w:val="nil"/>
            </w:tcBorders>
            <w:shd w:val="clear"/>
            <w:vAlign w:val="center"/>
          </w:tcPr>
          <w:p w14:paraId="5066DB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在完成工作，确保工作质量的前提下，严格控制文稿印制</w:t>
            </w:r>
          </w:p>
        </w:tc>
        <w:tc>
          <w:tcPr>
            <w:tcW w:w="1086" w:type="dxa"/>
            <w:tcBorders>
              <w:top w:val="nil"/>
              <w:left w:val="single" w:color="000000" w:sz="8" w:space="0"/>
              <w:bottom w:val="single" w:color="000000" w:sz="8" w:space="0"/>
              <w:right w:val="single" w:color="000000" w:sz="8" w:space="0"/>
            </w:tcBorders>
            <w:shd w:val="clear"/>
            <w:vAlign w:val="center"/>
          </w:tcPr>
          <w:p w14:paraId="5FDC60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67EB38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615D20B6">
            <w:pPr>
              <w:jc w:val="center"/>
              <w:rPr>
                <w:rFonts w:hint="eastAsia" w:ascii="微软雅黑" w:hAnsi="微软雅黑" w:eastAsia="微软雅黑" w:cs="微软雅黑"/>
                <w:i w:val="0"/>
                <w:iCs w:val="0"/>
                <w:color w:val="000000"/>
                <w:sz w:val="20"/>
                <w:szCs w:val="20"/>
                <w:u w:val="none"/>
              </w:rPr>
            </w:pPr>
          </w:p>
        </w:tc>
      </w:tr>
      <w:tr w14:paraId="1A97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58"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0319B08">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19B67FB1">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212F882B">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4741CE4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召开会议次数</w:t>
            </w:r>
          </w:p>
        </w:tc>
        <w:tc>
          <w:tcPr>
            <w:tcW w:w="1064" w:type="dxa"/>
            <w:tcBorders>
              <w:top w:val="nil"/>
              <w:left w:val="nil"/>
              <w:bottom w:val="single" w:color="000000" w:sz="8" w:space="0"/>
              <w:right w:val="nil"/>
            </w:tcBorders>
            <w:shd w:val="clear"/>
            <w:vAlign w:val="center"/>
          </w:tcPr>
          <w:p w14:paraId="3CDEF1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按照市人大常委会机关各项会议制度及工作规范，不断提高服务水平和质量，为市人大常委会行使好各项职权提供保障。</w:t>
            </w:r>
          </w:p>
        </w:tc>
        <w:tc>
          <w:tcPr>
            <w:tcW w:w="1726" w:type="dxa"/>
            <w:tcBorders>
              <w:top w:val="nil"/>
              <w:left w:val="single" w:color="000000" w:sz="8" w:space="0"/>
              <w:bottom w:val="single" w:color="000000" w:sz="8" w:space="0"/>
              <w:right w:val="nil"/>
            </w:tcBorders>
            <w:shd w:val="clear"/>
            <w:vAlign w:val="center"/>
          </w:tcPr>
          <w:p w14:paraId="11DBE3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共召开常委会会议8次、主任会议17次，制定、修正地方性法规3部，作出决议决定6项，听取和审议专项工作报告34项，开展执法检查6次、专题询问1次、集中视察1次、工作评议8项、专题调研6次</w:t>
            </w:r>
          </w:p>
        </w:tc>
        <w:tc>
          <w:tcPr>
            <w:tcW w:w="1086" w:type="dxa"/>
            <w:tcBorders>
              <w:top w:val="nil"/>
              <w:left w:val="single" w:color="000000" w:sz="8" w:space="0"/>
              <w:bottom w:val="single" w:color="000000" w:sz="8" w:space="0"/>
              <w:right w:val="single" w:color="000000" w:sz="8" w:space="0"/>
            </w:tcBorders>
            <w:shd w:val="clear"/>
            <w:vAlign w:val="center"/>
          </w:tcPr>
          <w:p w14:paraId="7C8C72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21B058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5649E691">
            <w:pPr>
              <w:jc w:val="center"/>
              <w:rPr>
                <w:rFonts w:hint="eastAsia" w:ascii="微软雅黑" w:hAnsi="微软雅黑" w:eastAsia="微软雅黑" w:cs="微软雅黑"/>
                <w:i w:val="0"/>
                <w:iCs w:val="0"/>
                <w:color w:val="000000"/>
                <w:sz w:val="20"/>
                <w:szCs w:val="20"/>
                <w:u w:val="none"/>
              </w:rPr>
            </w:pPr>
          </w:p>
        </w:tc>
      </w:tr>
      <w:tr w14:paraId="26BE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3"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79176F8A">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E47271F">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7ED2C910">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63703B9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保障机关17名临聘人员工资福利绩效发放</w:t>
            </w:r>
          </w:p>
        </w:tc>
        <w:tc>
          <w:tcPr>
            <w:tcW w:w="1064" w:type="dxa"/>
            <w:tcBorders>
              <w:top w:val="nil"/>
              <w:left w:val="nil"/>
              <w:bottom w:val="single" w:color="000000" w:sz="8" w:space="0"/>
              <w:right w:val="nil"/>
            </w:tcBorders>
            <w:shd w:val="clear"/>
            <w:vAlign w:val="center"/>
          </w:tcPr>
          <w:p w14:paraId="7DD6C2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每月发放工资</w:t>
            </w:r>
          </w:p>
        </w:tc>
        <w:tc>
          <w:tcPr>
            <w:tcW w:w="1726" w:type="dxa"/>
            <w:tcBorders>
              <w:top w:val="nil"/>
              <w:left w:val="single" w:color="000000" w:sz="8" w:space="0"/>
              <w:bottom w:val="single" w:color="000000" w:sz="8" w:space="0"/>
              <w:right w:val="nil"/>
            </w:tcBorders>
            <w:shd w:val="clear"/>
            <w:vAlign w:val="center"/>
          </w:tcPr>
          <w:p w14:paraId="175200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临聘人员全年工资按时发放</w:t>
            </w:r>
          </w:p>
        </w:tc>
        <w:tc>
          <w:tcPr>
            <w:tcW w:w="1086" w:type="dxa"/>
            <w:tcBorders>
              <w:top w:val="nil"/>
              <w:left w:val="single" w:color="000000" w:sz="8" w:space="0"/>
              <w:bottom w:val="single" w:color="000000" w:sz="8" w:space="0"/>
              <w:right w:val="single" w:color="000000" w:sz="8" w:space="0"/>
            </w:tcBorders>
            <w:shd w:val="clear"/>
            <w:vAlign w:val="center"/>
          </w:tcPr>
          <w:p w14:paraId="02FA60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1D56FA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0E1047EC">
            <w:pPr>
              <w:jc w:val="center"/>
              <w:rPr>
                <w:rFonts w:hint="eastAsia" w:ascii="微软雅黑" w:hAnsi="微软雅黑" w:eastAsia="微软雅黑" w:cs="微软雅黑"/>
                <w:i w:val="0"/>
                <w:iCs w:val="0"/>
                <w:color w:val="000000"/>
                <w:sz w:val="20"/>
                <w:szCs w:val="20"/>
                <w:u w:val="none"/>
              </w:rPr>
            </w:pPr>
          </w:p>
        </w:tc>
      </w:tr>
      <w:tr w14:paraId="404C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395"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1DE636EF">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790DDA6">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323A33CB">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392C95B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老干相关活动数量</w:t>
            </w:r>
          </w:p>
        </w:tc>
        <w:tc>
          <w:tcPr>
            <w:tcW w:w="1064" w:type="dxa"/>
            <w:tcBorders>
              <w:top w:val="nil"/>
              <w:left w:val="nil"/>
              <w:bottom w:val="single" w:color="000000" w:sz="8" w:space="0"/>
              <w:right w:val="nil"/>
            </w:tcBorders>
            <w:shd w:val="clear"/>
            <w:vAlign w:val="center"/>
          </w:tcPr>
          <w:p w14:paraId="2A778B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全年对全体老干部开展一次生日慰问；7个节日慰问，一次住院慰问；对全体老干部开展开展重阳节、春节现金慰问；对遗属开展春节慰问；开展4次大型活动（三八节、春节踏青、重阳节、春节）；离退休党4个支部支部每年开展1次外出支部活动，关工委和保健协会开展1次活动；门球队参加省市各类比赛、日常训练</w:t>
            </w:r>
          </w:p>
        </w:tc>
        <w:tc>
          <w:tcPr>
            <w:tcW w:w="1726" w:type="dxa"/>
            <w:tcBorders>
              <w:top w:val="nil"/>
              <w:left w:val="single" w:color="000000" w:sz="8" w:space="0"/>
              <w:bottom w:val="single" w:color="000000" w:sz="8" w:space="0"/>
              <w:right w:val="nil"/>
            </w:tcBorders>
            <w:shd w:val="clear"/>
            <w:vAlign w:val="center"/>
          </w:tcPr>
          <w:p w14:paraId="71C2FB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已按照工作要求开展相关老干活动</w:t>
            </w:r>
          </w:p>
        </w:tc>
        <w:tc>
          <w:tcPr>
            <w:tcW w:w="1086" w:type="dxa"/>
            <w:tcBorders>
              <w:top w:val="nil"/>
              <w:left w:val="single" w:color="000000" w:sz="8" w:space="0"/>
              <w:bottom w:val="single" w:color="000000" w:sz="8" w:space="0"/>
              <w:right w:val="single" w:color="000000" w:sz="8" w:space="0"/>
            </w:tcBorders>
            <w:shd w:val="clear"/>
            <w:vAlign w:val="center"/>
          </w:tcPr>
          <w:p w14:paraId="4E4685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31DB1C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5BE97CED">
            <w:pPr>
              <w:jc w:val="center"/>
              <w:rPr>
                <w:rFonts w:hint="eastAsia" w:ascii="微软雅黑" w:hAnsi="微软雅黑" w:eastAsia="微软雅黑" w:cs="微软雅黑"/>
                <w:i w:val="0"/>
                <w:iCs w:val="0"/>
                <w:color w:val="000000"/>
                <w:sz w:val="20"/>
                <w:szCs w:val="20"/>
                <w:u w:val="none"/>
              </w:rPr>
            </w:pPr>
          </w:p>
        </w:tc>
      </w:tr>
      <w:tr w14:paraId="56347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9"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35F3BE3A">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23BBBF95">
            <w:pPr>
              <w:jc w:val="center"/>
              <w:rPr>
                <w:rFonts w:hint="eastAsia" w:ascii="微软雅黑" w:hAnsi="微软雅黑" w:eastAsia="微软雅黑" w:cs="微软雅黑"/>
                <w:i w:val="0"/>
                <w:iCs w:val="0"/>
                <w:color w:val="000000"/>
                <w:sz w:val="20"/>
                <w:szCs w:val="20"/>
                <w:u w:val="none"/>
              </w:rPr>
            </w:pPr>
          </w:p>
        </w:tc>
        <w:tc>
          <w:tcPr>
            <w:tcW w:w="1220" w:type="dxa"/>
            <w:vMerge w:val="restart"/>
            <w:tcBorders>
              <w:top w:val="nil"/>
              <w:left w:val="single" w:color="000000" w:sz="8" w:space="0"/>
              <w:bottom w:val="single" w:color="000000" w:sz="8" w:space="0"/>
              <w:right w:val="single" w:color="000000" w:sz="8" w:space="0"/>
            </w:tcBorders>
            <w:shd w:val="clear"/>
            <w:vAlign w:val="center"/>
          </w:tcPr>
          <w:p w14:paraId="5F3750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136" w:type="dxa"/>
            <w:tcBorders>
              <w:top w:val="nil"/>
              <w:left w:val="single" w:color="000000" w:sz="8" w:space="0"/>
              <w:bottom w:val="single" w:color="000000" w:sz="8" w:space="0"/>
              <w:right w:val="single" w:color="000000" w:sz="8" w:space="0"/>
            </w:tcBorders>
            <w:shd w:val="clear"/>
            <w:vAlign w:val="center"/>
          </w:tcPr>
          <w:p w14:paraId="7D32BEA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提高文稿印刷质量</w:t>
            </w:r>
          </w:p>
        </w:tc>
        <w:tc>
          <w:tcPr>
            <w:tcW w:w="1064" w:type="dxa"/>
            <w:tcBorders>
              <w:top w:val="nil"/>
              <w:left w:val="nil"/>
              <w:bottom w:val="single" w:color="000000" w:sz="8" w:space="0"/>
              <w:right w:val="nil"/>
            </w:tcBorders>
            <w:shd w:val="clear"/>
            <w:vAlign w:val="center"/>
          </w:tcPr>
          <w:p w14:paraId="142C2B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对文稿印刷质量从严把关</w:t>
            </w:r>
          </w:p>
        </w:tc>
        <w:tc>
          <w:tcPr>
            <w:tcW w:w="1726" w:type="dxa"/>
            <w:tcBorders>
              <w:top w:val="nil"/>
              <w:left w:val="single" w:color="000000" w:sz="8" w:space="0"/>
              <w:bottom w:val="single" w:color="000000" w:sz="8" w:space="0"/>
              <w:right w:val="nil"/>
            </w:tcBorders>
            <w:shd w:val="clear"/>
            <w:vAlign w:val="center"/>
          </w:tcPr>
          <w:p w14:paraId="6CFF8F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文稿质量符合工作要求，有利推动工作开展</w:t>
            </w:r>
          </w:p>
        </w:tc>
        <w:tc>
          <w:tcPr>
            <w:tcW w:w="1086" w:type="dxa"/>
            <w:tcBorders>
              <w:top w:val="nil"/>
              <w:left w:val="single" w:color="000000" w:sz="8" w:space="0"/>
              <w:bottom w:val="single" w:color="000000" w:sz="8" w:space="0"/>
              <w:right w:val="single" w:color="000000" w:sz="8" w:space="0"/>
            </w:tcBorders>
            <w:shd w:val="clear"/>
            <w:vAlign w:val="center"/>
          </w:tcPr>
          <w:p w14:paraId="44EBF8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172B41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3A83B863">
            <w:pPr>
              <w:jc w:val="center"/>
              <w:rPr>
                <w:rFonts w:hint="eastAsia" w:ascii="微软雅黑" w:hAnsi="微软雅黑" w:eastAsia="微软雅黑" w:cs="微软雅黑"/>
                <w:i w:val="0"/>
                <w:iCs w:val="0"/>
                <w:color w:val="000000"/>
                <w:sz w:val="20"/>
                <w:szCs w:val="20"/>
                <w:u w:val="none"/>
              </w:rPr>
            </w:pPr>
          </w:p>
        </w:tc>
      </w:tr>
      <w:tr w14:paraId="3EB1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3"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1B921FED">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1048A0E5">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5383D0A3">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55D463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提升人大机关干部综合能力</w:t>
            </w:r>
          </w:p>
        </w:tc>
        <w:tc>
          <w:tcPr>
            <w:tcW w:w="1064" w:type="dxa"/>
            <w:tcBorders>
              <w:top w:val="nil"/>
              <w:left w:val="nil"/>
              <w:bottom w:val="single" w:color="000000" w:sz="8" w:space="0"/>
              <w:right w:val="nil"/>
            </w:tcBorders>
            <w:shd w:val="clear"/>
            <w:vAlign w:val="center"/>
          </w:tcPr>
          <w:p w14:paraId="16E80B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按年初计划组织</w:t>
            </w:r>
          </w:p>
        </w:tc>
        <w:tc>
          <w:tcPr>
            <w:tcW w:w="1726" w:type="dxa"/>
            <w:tcBorders>
              <w:top w:val="nil"/>
              <w:left w:val="single" w:color="000000" w:sz="8" w:space="0"/>
              <w:bottom w:val="single" w:color="000000" w:sz="8" w:space="0"/>
              <w:right w:val="nil"/>
            </w:tcBorders>
            <w:shd w:val="clear"/>
            <w:vAlign w:val="center"/>
          </w:tcPr>
          <w:p w14:paraId="14562A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加强干部能力建设，选送和推荐干部参加业务学习、党务培训、挂职交流59人次，制定机关年轻干部在信访岗位学习锻炼办法，开展机关青年理论学习小组研学实践、理论研讨、法律宣讲、志愿服务等活动</w:t>
            </w:r>
          </w:p>
        </w:tc>
        <w:tc>
          <w:tcPr>
            <w:tcW w:w="1086" w:type="dxa"/>
            <w:tcBorders>
              <w:top w:val="nil"/>
              <w:left w:val="single" w:color="000000" w:sz="8" w:space="0"/>
              <w:bottom w:val="single" w:color="000000" w:sz="8" w:space="0"/>
              <w:right w:val="single" w:color="000000" w:sz="8" w:space="0"/>
            </w:tcBorders>
            <w:shd w:val="clear"/>
            <w:vAlign w:val="center"/>
          </w:tcPr>
          <w:p w14:paraId="644F12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86" w:type="dxa"/>
            <w:tcBorders>
              <w:top w:val="nil"/>
              <w:left w:val="single" w:color="000000" w:sz="8" w:space="0"/>
              <w:bottom w:val="single" w:color="000000" w:sz="8" w:space="0"/>
              <w:right w:val="single" w:color="000000" w:sz="8" w:space="0"/>
            </w:tcBorders>
            <w:shd w:val="clear"/>
            <w:vAlign w:val="center"/>
          </w:tcPr>
          <w:p w14:paraId="32A6C1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090" w:type="dxa"/>
            <w:tcBorders>
              <w:top w:val="nil"/>
              <w:left w:val="single" w:color="000000" w:sz="8" w:space="0"/>
              <w:bottom w:val="single" w:color="000000" w:sz="8" w:space="0"/>
              <w:right w:val="single" w:color="000000" w:sz="8" w:space="0"/>
            </w:tcBorders>
            <w:shd w:val="clear"/>
            <w:vAlign w:val="center"/>
          </w:tcPr>
          <w:p w14:paraId="78944C2A">
            <w:pPr>
              <w:jc w:val="center"/>
              <w:rPr>
                <w:rFonts w:hint="eastAsia" w:ascii="微软雅黑" w:hAnsi="微软雅黑" w:eastAsia="微软雅黑" w:cs="微软雅黑"/>
                <w:i w:val="0"/>
                <w:iCs w:val="0"/>
                <w:color w:val="000000"/>
                <w:sz w:val="20"/>
                <w:szCs w:val="20"/>
                <w:u w:val="none"/>
              </w:rPr>
            </w:pPr>
          </w:p>
        </w:tc>
      </w:tr>
      <w:tr w14:paraId="26AA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641399A8">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104B9CF">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41ADCEF3">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7D6FD3B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提高干部人事档案工作效率</w:t>
            </w:r>
          </w:p>
        </w:tc>
        <w:tc>
          <w:tcPr>
            <w:tcW w:w="1064" w:type="dxa"/>
            <w:tcBorders>
              <w:top w:val="nil"/>
              <w:left w:val="nil"/>
              <w:bottom w:val="single" w:color="000000" w:sz="8" w:space="0"/>
              <w:right w:val="nil"/>
            </w:tcBorders>
            <w:shd w:val="clear"/>
            <w:vAlign w:val="center"/>
          </w:tcPr>
          <w:p w14:paraId="7DFAD9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按组织部要求执行</w:t>
            </w:r>
          </w:p>
        </w:tc>
        <w:tc>
          <w:tcPr>
            <w:tcW w:w="1726" w:type="dxa"/>
            <w:tcBorders>
              <w:top w:val="nil"/>
              <w:left w:val="single" w:color="000000" w:sz="8" w:space="0"/>
              <w:bottom w:val="single" w:color="000000" w:sz="8" w:space="0"/>
              <w:right w:val="nil"/>
            </w:tcBorders>
            <w:shd w:val="clear"/>
            <w:vAlign w:val="center"/>
          </w:tcPr>
          <w:p w14:paraId="18BEFB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按照组织部工作要求已完成2024年对于档案工作的管理</w:t>
            </w:r>
          </w:p>
        </w:tc>
        <w:tc>
          <w:tcPr>
            <w:tcW w:w="1086" w:type="dxa"/>
            <w:tcBorders>
              <w:top w:val="nil"/>
              <w:left w:val="single" w:color="000000" w:sz="8" w:space="0"/>
              <w:bottom w:val="single" w:color="000000" w:sz="8" w:space="0"/>
              <w:right w:val="single" w:color="000000" w:sz="8" w:space="0"/>
            </w:tcBorders>
            <w:shd w:val="clear"/>
            <w:vAlign w:val="center"/>
          </w:tcPr>
          <w:p w14:paraId="602CEB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86" w:type="dxa"/>
            <w:tcBorders>
              <w:top w:val="nil"/>
              <w:left w:val="single" w:color="000000" w:sz="8" w:space="0"/>
              <w:bottom w:val="single" w:color="000000" w:sz="8" w:space="0"/>
              <w:right w:val="single" w:color="000000" w:sz="8" w:space="0"/>
            </w:tcBorders>
            <w:shd w:val="clear"/>
            <w:vAlign w:val="center"/>
          </w:tcPr>
          <w:p w14:paraId="38BDDC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090" w:type="dxa"/>
            <w:tcBorders>
              <w:top w:val="nil"/>
              <w:left w:val="single" w:color="000000" w:sz="8" w:space="0"/>
              <w:bottom w:val="single" w:color="000000" w:sz="8" w:space="0"/>
              <w:right w:val="single" w:color="000000" w:sz="8" w:space="0"/>
            </w:tcBorders>
            <w:shd w:val="clear"/>
            <w:vAlign w:val="center"/>
          </w:tcPr>
          <w:p w14:paraId="2DCDE548">
            <w:pPr>
              <w:jc w:val="center"/>
              <w:rPr>
                <w:rFonts w:hint="eastAsia" w:ascii="微软雅黑" w:hAnsi="微软雅黑" w:eastAsia="微软雅黑" w:cs="微软雅黑"/>
                <w:i w:val="0"/>
                <w:iCs w:val="0"/>
                <w:color w:val="000000"/>
                <w:sz w:val="20"/>
                <w:szCs w:val="20"/>
                <w:u w:val="none"/>
              </w:rPr>
            </w:pPr>
          </w:p>
        </w:tc>
      </w:tr>
      <w:tr w14:paraId="3A92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58"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6F00D091">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036C4FB0">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4489F3B3">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62110E1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保证会议顺利进行</w:t>
            </w:r>
          </w:p>
        </w:tc>
        <w:tc>
          <w:tcPr>
            <w:tcW w:w="1064" w:type="dxa"/>
            <w:tcBorders>
              <w:top w:val="nil"/>
              <w:left w:val="nil"/>
              <w:bottom w:val="single" w:color="000000" w:sz="8" w:space="0"/>
              <w:right w:val="nil"/>
            </w:tcBorders>
            <w:shd w:val="clear"/>
            <w:vAlign w:val="center"/>
          </w:tcPr>
          <w:p w14:paraId="143255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按照市人大常委会机关各项会议制度及工作规范，不断提高服务水平和质量，为市人大常委会行使好各项职权提供保障。</w:t>
            </w:r>
          </w:p>
        </w:tc>
        <w:tc>
          <w:tcPr>
            <w:tcW w:w="1726" w:type="dxa"/>
            <w:tcBorders>
              <w:top w:val="nil"/>
              <w:left w:val="single" w:color="000000" w:sz="8" w:space="0"/>
              <w:bottom w:val="single" w:color="000000" w:sz="8" w:space="0"/>
              <w:right w:val="nil"/>
            </w:tcBorders>
            <w:shd w:val="clear"/>
            <w:vAlign w:val="center"/>
          </w:tcPr>
          <w:p w14:paraId="631335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会议按照相关时间节点和工作要求已顺利推进开展</w:t>
            </w:r>
          </w:p>
        </w:tc>
        <w:tc>
          <w:tcPr>
            <w:tcW w:w="1086" w:type="dxa"/>
            <w:tcBorders>
              <w:top w:val="nil"/>
              <w:left w:val="single" w:color="000000" w:sz="8" w:space="0"/>
              <w:bottom w:val="single" w:color="000000" w:sz="8" w:space="0"/>
              <w:right w:val="single" w:color="000000" w:sz="8" w:space="0"/>
            </w:tcBorders>
            <w:shd w:val="clear"/>
            <w:vAlign w:val="center"/>
          </w:tcPr>
          <w:p w14:paraId="41884D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76A0F9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445C14A3">
            <w:pPr>
              <w:jc w:val="center"/>
              <w:rPr>
                <w:rFonts w:hint="eastAsia" w:ascii="微软雅黑" w:hAnsi="微软雅黑" w:eastAsia="微软雅黑" w:cs="微软雅黑"/>
                <w:i w:val="0"/>
                <w:iCs w:val="0"/>
                <w:color w:val="000000"/>
                <w:sz w:val="20"/>
                <w:szCs w:val="20"/>
                <w:u w:val="none"/>
              </w:rPr>
            </w:pPr>
          </w:p>
        </w:tc>
      </w:tr>
      <w:tr w14:paraId="2CE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7"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062E6AD0">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5C8B324A">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279A02B1">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4F9E3E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提高老干服务质量和水平，让老同志安享晚年，提高老同志幸福感</w:t>
            </w:r>
          </w:p>
        </w:tc>
        <w:tc>
          <w:tcPr>
            <w:tcW w:w="1064" w:type="dxa"/>
            <w:tcBorders>
              <w:top w:val="nil"/>
              <w:left w:val="nil"/>
              <w:bottom w:val="single" w:color="000000" w:sz="8" w:space="0"/>
              <w:right w:val="nil"/>
            </w:tcBorders>
            <w:shd w:val="clear"/>
            <w:vAlign w:val="center"/>
          </w:tcPr>
          <w:p w14:paraId="26F38E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坚持按计划完成，一件件落实，保障服务质量，让老同志满意</w:t>
            </w:r>
          </w:p>
        </w:tc>
        <w:tc>
          <w:tcPr>
            <w:tcW w:w="1726" w:type="dxa"/>
            <w:tcBorders>
              <w:top w:val="nil"/>
              <w:left w:val="single" w:color="000000" w:sz="8" w:space="0"/>
              <w:bottom w:val="single" w:color="000000" w:sz="8" w:space="0"/>
              <w:right w:val="nil"/>
            </w:tcBorders>
            <w:shd w:val="clear"/>
            <w:vAlign w:val="center"/>
          </w:tcPr>
          <w:p w14:paraId="7548E4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已按照老干需求和相关工作要求，完成相关老干工作，提升老干幸福感</w:t>
            </w:r>
          </w:p>
        </w:tc>
        <w:tc>
          <w:tcPr>
            <w:tcW w:w="1086" w:type="dxa"/>
            <w:tcBorders>
              <w:top w:val="nil"/>
              <w:left w:val="single" w:color="000000" w:sz="8" w:space="0"/>
              <w:bottom w:val="single" w:color="000000" w:sz="8" w:space="0"/>
              <w:right w:val="single" w:color="000000" w:sz="8" w:space="0"/>
            </w:tcBorders>
            <w:shd w:val="clear"/>
            <w:vAlign w:val="center"/>
          </w:tcPr>
          <w:p w14:paraId="26D747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66E487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58F0CB84">
            <w:pPr>
              <w:jc w:val="center"/>
              <w:rPr>
                <w:rFonts w:hint="eastAsia" w:ascii="微软雅黑" w:hAnsi="微软雅黑" w:eastAsia="微软雅黑" w:cs="微软雅黑"/>
                <w:i w:val="0"/>
                <w:iCs w:val="0"/>
                <w:color w:val="000000"/>
                <w:sz w:val="20"/>
                <w:szCs w:val="20"/>
                <w:u w:val="none"/>
              </w:rPr>
            </w:pPr>
          </w:p>
        </w:tc>
      </w:tr>
      <w:tr w14:paraId="2F92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3A013FA6">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213299D9">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0B85E0F5">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0C607FC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主要为转办交办信访件回复质量</w:t>
            </w:r>
          </w:p>
        </w:tc>
        <w:tc>
          <w:tcPr>
            <w:tcW w:w="1064" w:type="dxa"/>
            <w:tcBorders>
              <w:top w:val="nil"/>
              <w:left w:val="nil"/>
              <w:bottom w:val="single" w:color="000000" w:sz="8" w:space="0"/>
              <w:right w:val="nil"/>
            </w:tcBorders>
            <w:shd w:val="clear"/>
            <w:vAlign w:val="center"/>
          </w:tcPr>
          <w:p w14:paraId="041CE6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承办单位回复记录</w:t>
            </w:r>
          </w:p>
        </w:tc>
        <w:tc>
          <w:tcPr>
            <w:tcW w:w="1726" w:type="dxa"/>
            <w:tcBorders>
              <w:top w:val="nil"/>
              <w:left w:val="single" w:color="000000" w:sz="8" w:space="0"/>
              <w:bottom w:val="single" w:color="000000" w:sz="8" w:space="0"/>
              <w:right w:val="nil"/>
            </w:tcBorders>
            <w:shd w:val="clear"/>
            <w:vAlign w:val="center"/>
          </w:tcPr>
          <w:p w14:paraId="6A3A5A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所有信访件均在规定时间内回复，并认真记录，提升回复质量</w:t>
            </w:r>
          </w:p>
        </w:tc>
        <w:tc>
          <w:tcPr>
            <w:tcW w:w="1086" w:type="dxa"/>
            <w:tcBorders>
              <w:top w:val="nil"/>
              <w:left w:val="single" w:color="000000" w:sz="8" w:space="0"/>
              <w:bottom w:val="single" w:color="000000" w:sz="8" w:space="0"/>
              <w:right w:val="single" w:color="000000" w:sz="8" w:space="0"/>
            </w:tcBorders>
            <w:shd w:val="clear"/>
            <w:vAlign w:val="center"/>
          </w:tcPr>
          <w:p w14:paraId="4711D8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71BA2F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7D847CF9">
            <w:pPr>
              <w:jc w:val="center"/>
              <w:rPr>
                <w:rFonts w:hint="eastAsia" w:ascii="微软雅黑" w:hAnsi="微软雅黑" w:eastAsia="微软雅黑" w:cs="微软雅黑"/>
                <w:i w:val="0"/>
                <w:iCs w:val="0"/>
                <w:color w:val="000000"/>
                <w:sz w:val="20"/>
                <w:szCs w:val="20"/>
                <w:u w:val="none"/>
              </w:rPr>
            </w:pPr>
          </w:p>
        </w:tc>
      </w:tr>
      <w:tr w14:paraId="25BCB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7FC761A6">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53DDE179">
            <w:pPr>
              <w:jc w:val="center"/>
              <w:rPr>
                <w:rFonts w:hint="eastAsia" w:ascii="微软雅黑" w:hAnsi="微软雅黑" w:eastAsia="微软雅黑" w:cs="微软雅黑"/>
                <w:i w:val="0"/>
                <w:iCs w:val="0"/>
                <w:color w:val="000000"/>
                <w:sz w:val="20"/>
                <w:szCs w:val="20"/>
                <w:u w:val="none"/>
              </w:rPr>
            </w:pPr>
          </w:p>
        </w:tc>
        <w:tc>
          <w:tcPr>
            <w:tcW w:w="1220" w:type="dxa"/>
            <w:vMerge w:val="restart"/>
            <w:tcBorders>
              <w:top w:val="nil"/>
              <w:left w:val="single" w:color="000000" w:sz="8" w:space="0"/>
              <w:bottom w:val="single" w:color="000000" w:sz="8" w:space="0"/>
              <w:right w:val="single" w:color="000000" w:sz="8" w:space="0"/>
            </w:tcBorders>
            <w:shd w:val="clear"/>
            <w:vAlign w:val="center"/>
          </w:tcPr>
          <w:p w14:paraId="3A03A2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136" w:type="dxa"/>
            <w:tcBorders>
              <w:top w:val="nil"/>
              <w:left w:val="single" w:color="000000" w:sz="8" w:space="0"/>
              <w:bottom w:val="single" w:color="000000" w:sz="8" w:space="0"/>
              <w:right w:val="single" w:color="000000" w:sz="8" w:space="0"/>
            </w:tcBorders>
            <w:shd w:val="clear"/>
            <w:vAlign w:val="center"/>
          </w:tcPr>
          <w:p w14:paraId="0A8502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受理信访件回复效率</w:t>
            </w:r>
          </w:p>
        </w:tc>
        <w:tc>
          <w:tcPr>
            <w:tcW w:w="1064" w:type="dxa"/>
            <w:tcBorders>
              <w:top w:val="nil"/>
              <w:left w:val="nil"/>
              <w:bottom w:val="single" w:color="000000" w:sz="8" w:space="0"/>
              <w:right w:val="nil"/>
            </w:tcBorders>
            <w:shd w:val="clear"/>
            <w:vAlign w:val="center"/>
          </w:tcPr>
          <w:p w14:paraId="490783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承办单位回复时期</w:t>
            </w:r>
          </w:p>
        </w:tc>
        <w:tc>
          <w:tcPr>
            <w:tcW w:w="1726" w:type="dxa"/>
            <w:tcBorders>
              <w:top w:val="nil"/>
              <w:left w:val="single" w:color="000000" w:sz="8" w:space="0"/>
              <w:bottom w:val="single" w:color="000000" w:sz="8" w:space="0"/>
              <w:right w:val="nil"/>
            </w:tcBorders>
            <w:shd w:val="clear"/>
            <w:vAlign w:val="center"/>
          </w:tcPr>
          <w:p w14:paraId="56B4A6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所有信访件均在规定时间内回复，并认真记录，提升回复质量</w:t>
            </w:r>
          </w:p>
        </w:tc>
        <w:tc>
          <w:tcPr>
            <w:tcW w:w="1086" w:type="dxa"/>
            <w:tcBorders>
              <w:top w:val="nil"/>
              <w:left w:val="single" w:color="000000" w:sz="8" w:space="0"/>
              <w:bottom w:val="single" w:color="000000" w:sz="8" w:space="0"/>
              <w:right w:val="single" w:color="000000" w:sz="8" w:space="0"/>
            </w:tcBorders>
            <w:shd w:val="clear"/>
            <w:vAlign w:val="center"/>
          </w:tcPr>
          <w:p w14:paraId="697792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663AB8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5C9039FC">
            <w:pPr>
              <w:jc w:val="center"/>
              <w:rPr>
                <w:rFonts w:hint="eastAsia" w:ascii="微软雅黑" w:hAnsi="微软雅黑" w:eastAsia="微软雅黑" w:cs="微软雅黑"/>
                <w:i w:val="0"/>
                <w:iCs w:val="0"/>
                <w:color w:val="000000"/>
                <w:sz w:val="20"/>
                <w:szCs w:val="20"/>
                <w:u w:val="none"/>
              </w:rPr>
            </w:pPr>
          </w:p>
        </w:tc>
      </w:tr>
      <w:tr w14:paraId="4F06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1352F8E3">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449A8DE3">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6C9146A5">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4AB6994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按照市人大常委会2024年度工作要点规定及日常工作时间节点，按时完成各项工作任务。</w:t>
            </w:r>
          </w:p>
        </w:tc>
        <w:tc>
          <w:tcPr>
            <w:tcW w:w="1064" w:type="dxa"/>
            <w:tcBorders>
              <w:top w:val="nil"/>
              <w:left w:val="nil"/>
              <w:bottom w:val="single" w:color="000000" w:sz="8" w:space="0"/>
              <w:right w:val="nil"/>
            </w:tcBorders>
            <w:shd w:val="clear"/>
            <w:vAlign w:val="center"/>
          </w:tcPr>
          <w:p w14:paraId="30A657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按照市人大常委会2024年度工作要点规定及日常工作时间节点，按时完成各项工作任务。</w:t>
            </w:r>
          </w:p>
        </w:tc>
        <w:tc>
          <w:tcPr>
            <w:tcW w:w="1726" w:type="dxa"/>
            <w:tcBorders>
              <w:top w:val="nil"/>
              <w:left w:val="single" w:color="000000" w:sz="8" w:space="0"/>
              <w:bottom w:val="single" w:color="000000" w:sz="8" w:space="0"/>
              <w:right w:val="nil"/>
            </w:tcBorders>
            <w:shd w:val="clear"/>
            <w:vAlign w:val="center"/>
          </w:tcPr>
          <w:p w14:paraId="7610BC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2024年各项工作均按时间节点开展，顺利推进</w:t>
            </w:r>
          </w:p>
        </w:tc>
        <w:tc>
          <w:tcPr>
            <w:tcW w:w="1086" w:type="dxa"/>
            <w:tcBorders>
              <w:top w:val="nil"/>
              <w:left w:val="single" w:color="000000" w:sz="8" w:space="0"/>
              <w:bottom w:val="single" w:color="000000" w:sz="8" w:space="0"/>
              <w:right w:val="single" w:color="000000" w:sz="8" w:space="0"/>
            </w:tcBorders>
            <w:shd w:val="clear"/>
            <w:vAlign w:val="center"/>
          </w:tcPr>
          <w:p w14:paraId="6EAD81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86" w:type="dxa"/>
            <w:tcBorders>
              <w:top w:val="nil"/>
              <w:left w:val="single" w:color="000000" w:sz="8" w:space="0"/>
              <w:bottom w:val="single" w:color="000000" w:sz="8" w:space="0"/>
              <w:right w:val="single" w:color="000000" w:sz="8" w:space="0"/>
            </w:tcBorders>
            <w:shd w:val="clear"/>
            <w:vAlign w:val="center"/>
          </w:tcPr>
          <w:p w14:paraId="2B77FB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090" w:type="dxa"/>
            <w:tcBorders>
              <w:top w:val="nil"/>
              <w:left w:val="single" w:color="000000" w:sz="8" w:space="0"/>
              <w:bottom w:val="single" w:color="000000" w:sz="8" w:space="0"/>
              <w:right w:val="single" w:color="000000" w:sz="8" w:space="0"/>
            </w:tcBorders>
            <w:shd w:val="clear"/>
            <w:vAlign w:val="center"/>
          </w:tcPr>
          <w:p w14:paraId="3831A7AA">
            <w:pPr>
              <w:jc w:val="center"/>
              <w:rPr>
                <w:rFonts w:hint="eastAsia" w:ascii="微软雅黑" w:hAnsi="微软雅黑" w:eastAsia="微软雅黑" w:cs="微软雅黑"/>
                <w:i w:val="0"/>
                <w:iCs w:val="0"/>
                <w:color w:val="000000"/>
                <w:sz w:val="20"/>
                <w:szCs w:val="20"/>
                <w:u w:val="none"/>
              </w:rPr>
            </w:pPr>
          </w:p>
        </w:tc>
      </w:tr>
      <w:tr w14:paraId="6BA9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8FFE603">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99C424A">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6E47C0F7">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533AF6D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按工作需要印制文稿</w:t>
            </w:r>
          </w:p>
        </w:tc>
        <w:tc>
          <w:tcPr>
            <w:tcW w:w="1064" w:type="dxa"/>
            <w:tcBorders>
              <w:top w:val="nil"/>
              <w:left w:val="nil"/>
              <w:bottom w:val="single" w:color="000000" w:sz="8" w:space="0"/>
              <w:right w:val="nil"/>
            </w:tcBorders>
            <w:shd w:val="clear"/>
            <w:vAlign w:val="center"/>
          </w:tcPr>
          <w:p w14:paraId="6191FE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按照日常工作时间节点，按时完成</w:t>
            </w:r>
          </w:p>
        </w:tc>
        <w:tc>
          <w:tcPr>
            <w:tcW w:w="1726" w:type="dxa"/>
            <w:tcBorders>
              <w:top w:val="nil"/>
              <w:left w:val="single" w:color="000000" w:sz="8" w:space="0"/>
              <w:bottom w:val="single" w:color="000000" w:sz="8" w:space="0"/>
              <w:right w:val="nil"/>
            </w:tcBorders>
            <w:shd w:val="clear"/>
            <w:vAlign w:val="center"/>
          </w:tcPr>
          <w:p w14:paraId="1662F1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已按日常工作时间节点，按时完成相关工作</w:t>
            </w:r>
          </w:p>
        </w:tc>
        <w:tc>
          <w:tcPr>
            <w:tcW w:w="1086" w:type="dxa"/>
            <w:tcBorders>
              <w:top w:val="nil"/>
              <w:left w:val="single" w:color="000000" w:sz="8" w:space="0"/>
              <w:bottom w:val="single" w:color="000000" w:sz="8" w:space="0"/>
              <w:right w:val="single" w:color="000000" w:sz="8" w:space="0"/>
            </w:tcBorders>
            <w:shd w:val="clear"/>
            <w:vAlign w:val="center"/>
          </w:tcPr>
          <w:p w14:paraId="55E4E150">
            <w:pPr>
              <w:jc w:val="center"/>
              <w:rPr>
                <w:rFonts w:hint="eastAsia" w:ascii="微软雅黑" w:hAnsi="微软雅黑" w:eastAsia="微软雅黑" w:cs="微软雅黑"/>
                <w:i w:val="0"/>
                <w:iCs w:val="0"/>
                <w:color w:val="000000"/>
                <w:sz w:val="20"/>
                <w:szCs w:val="20"/>
                <w:u w:val="none"/>
              </w:rPr>
            </w:pPr>
          </w:p>
        </w:tc>
        <w:tc>
          <w:tcPr>
            <w:tcW w:w="1086" w:type="dxa"/>
            <w:tcBorders>
              <w:top w:val="nil"/>
              <w:left w:val="single" w:color="000000" w:sz="8" w:space="0"/>
              <w:bottom w:val="single" w:color="000000" w:sz="8" w:space="0"/>
              <w:right w:val="single" w:color="000000" w:sz="8" w:space="0"/>
            </w:tcBorders>
            <w:shd w:val="clear"/>
            <w:vAlign w:val="center"/>
          </w:tcPr>
          <w:p w14:paraId="47716266">
            <w:pPr>
              <w:jc w:val="center"/>
              <w:rPr>
                <w:rFonts w:hint="eastAsia" w:ascii="微软雅黑" w:hAnsi="微软雅黑" w:eastAsia="微软雅黑" w:cs="微软雅黑"/>
                <w:i w:val="0"/>
                <w:iCs w:val="0"/>
                <w:color w:val="000000"/>
                <w:sz w:val="20"/>
                <w:szCs w:val="20"/>
                <w:u w:val="none"/>
              </w:rPr>
            </w:pPr>
          </w:p>
        </w:tc>
        <w:tc>
          <w:tcPr>
            <w:tcW w:w="1090" w:type="dxa"/>
            <w:tcBorders>
              <w:top w:val="nil"/>
              <w:left w:val="single" w:color="000000" w:sz="8" w:space="0"/>
              <w:bottom w:val="single" w:color="000000" w:sz="8" w:space="0"/>
              <w:right w:val="single" w:color="000000" w:sz="8" w:space="0"/>
            </w:tcBorders>
            <w:shd w:val="clear"/>
            <w:vAlign w:val="center"/>
          </w:tcPr>
          <w:p w14:paraId="0AA8B9EB">
            <w:pPr>
              <w:jc w:val="center"/>
              <w:rPr>
                <w:rFonts w:hint="eastAsia" w:ascii="微软雅黑" w:hAnsi="微软雅黑" w:eastAsia="微软雅黑" w:cs="微软雅黑"/>
                <w:i w:val="0"/>
                <w:iCs w:val="0"/>
                <w:color w:val="000000"/>
                <w:sz w:val="20"/>
                <w:szCs w:val="20"/>
                <w:u w:val="none"/>
              </w:rPr>
            </w:pPr>
          </w:p>
        </w:tc>
      </w:tr>
      <w:tr w14:paraId="2AE7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75"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6B267186">
            <w:pPr>
              <w:jc w:val="center"/>
              <w:rPr>
                <w:rFonts w:hint="eastAsia" w:ascii="微软雅黑" w:hAnsi="微软雅黑" w:eastAsia="微软雅黑" w:cs="微软雅黑"/>
                <w:i w:val="0"/>
                <w:iCs w:val="0"/>
                <w:color w:val="000000"/>
                <w:sz w:val="22"/>
                <w:szCs w:val="22"/>
                <w:u w:val="none"/>
              </w:rPr>
            </w:pPr>
          </w:p>
        </w:tc>
        <w:tc>
          <w:tcPr>
            <w:tcW w:w="1061" w:type="dxa"/>
            <w:vMerge w:val="restart"/>
            <w:tcBorders>
              <w:top w:val="nil"/>
              <w:left w:val="single" w:color="000000" w:sz="8" w:space="0"/>
              <w:bottom w:val="single" w:color="000000" w:sz="8" w:space="0"/>
              <w:right w:val="single" w:color="000000" w:sz="8" w:space="0"/>
            </w:tcBorders>
            <w:shd w:val="clear"/>
            <w:vAlign w:val="center"/>
          </w:tcPr>
          <w:p w14:paraId="3EE9F6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220" w:type="dxa"/>
            <w:tcBorders>
              <w:top w:val="nil"/>
              <w:left w:val="single" w:color="000000" w:sz="8" w:space="0"/>
              <w:bottom w:val="single" w:color="000000" w:sz="8" w:space="0"/>
              <w:right w:val="single" w:color="000000" w:sz="8" w:space="0"/>
            </w:tcBorders>
            <w:shd w:val="clear"/>
            <w:vAlign w:val="center"/>
          </w:tcPr>
          <w:p w14:paraId="636616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136" w:type="dxa"/>
            <w:tcBorders>
              <w:top w:val="nil"/>
              <w:left w:val="single" w:color="000000" w:sz="8" w:space="0"/>
              <w:bottom w:val="single" w:color="000000" w:sz="8" w:space="0"/>
              <w:right w:val="single" w:color="000000" w:sz="8" w:space="0"/>
            </w:tcBorders>
            <w:shd w:val="clear"/>
            <w:vAlign w:val="center"/>
          </w:tcPr>
          <w:p w14:paraId="5008028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服务市人大常委会依法履职行权，助推全市经济社会高质量发展。</w:t>
            </w:r>
          </w:p>
        </w:tc>
        <w:tc>
          <w:tcPr>
            <w:tcW w:w="1064" w:type="dxa"/>
            <w:tcBorders>
              <w:top w:val="nil"/>
              <w:left w:val="nil"/>
              <w:bottom w:val="single" w:color="000000" w:sz="8" w:space="0"/>
              <w:right w:val="nil"/>
            </w:tcBorders>
            <w:shd w:val="clear"/>
            <w:vAlign w:val="center"/>
          </w:tcPr>
          <w:p w14:paraId="1846B3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服务市人大常委会依法履职行权，助推全市经济社会高质量发展。</w:t>
            </w:r>
          </w:p>
        </w:tc>
        <w:tc>
          <w:tcPr>
            <w:tcW w:w="1726" w:type="dxa"/>
            <w:tcBorders>
              <w:top w:val="nil"/>
              <w:left w:val="single" w:color="000000" w:sz="8" w:space="0"/>
              <w:bottom w:val="single" w:color="000000" w:sz="8" w:space="0"/>
              <w:right w:val="nil"/>
            </w:tcBorders>
            <w:shd w:val="clear"/>
            <w:vAlign w:val="center"/>
          </w:tcPr>
          <w:p w14:paraId="438FA8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围绕全市“1+3+X”现代化产业体系部署，作出《关于大力发展现代化工新材料产业的决定》，引导加快打造湖南万亿现代化工新材料产业核心基地。开展法治“护企、护绿、护安”行动，交办问题142个，以法治方式护航经济社会高质量发展。</w:t>
            </w:r>
          </w:p>
        </w:tc>
        <w:tc>
          <w:tcPr>
            <w:tcW w:w="1086" w:type="dxa"/>
            <w:tcBorders>
              <w:top w:val="nil"/>
              <w:left w:val="single" w:color="000000" w:sz="8" w:space="0"/>
              <w:bottom w:val="single" w:color="000000" w:sz="8" w:space="0"/>
              <w:right w:val="single" w:color="000000" w:sz="8" w:space="0"/>
            </w:tcBorders>
            <w:shd w:val="clear"/>
            <w:vAlign w:val="center"/>
          </w:tcPr>
          <w:p w14:paraId="663AD0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3C26CE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2CA7C808">
            <w:pPr>
              <w:jc w:val="center"/>
              <w:rPr>
                <w:rFonts w:hint="eastAsia" w:ascii="微软雅黑" w:hAnsi="微软雅黑" w:eastAsia="微软雅黑" w:cs="微软雅黑"/>
                <w:i w:val="0"/>
                <w:iCs w:val="0"/>
                <w:color w:val="000000"/>
                <w:sz w:val="20"/>
                <w:szCs w:val="20"/>
                <w:u w:val="none"/>
              </w:rPr>
            </w:pPr>
          </w:p>
        </w:tc>
      </w:tr>
      <w:tr w14:paraId="5E35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3"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3CD07785">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85B31B2">
            <w:pPr>
              <w:jc w:val="center"/>
              <w:rPr>
                <w:rFonts w:hint="eastAsia" w:ascii="微软雅黑" w:hAnsi="微软雅黑" w:eastAsia="微软雅黑" w:cs="微软雅黑"/>
                <w:i w:val="0"/>
                <w:iCs w:val="0"/>
                <w:color w:val="000000"/>
                <w:sz w:val="20"/>
                <w:szCs w:val="20"/>
                <w:u w:val="none"/>
              </w:rPr>
            </w:pPr>
          </w:p>
        </w:tc>
        <w:tc>
          <w:tcPr>
            <w:tcW w:w="1220" w:type="dxa"/>
            <w:vMerge w:val="restart"/>
            <w:tcBorders>
              <w:top w:val="nil"/>
              <w:left w:val="single" w:color="000000" w:sz="8" w:space="0"/>
              <w:bottom w:val="single" w:color="000000" w:sz="8" w:space="0"/>
              <w:right w:val="single" w:color="000000" w:sz="8" w:space="0"/>
            </w:tcBorders>
            <w:shd w:val="clear"/>
            <w:vAlign w:val="center"/>
          </w:tcPr>
          <w:p w14:paraId="0BC008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136" w:type="dxa"/>
            <w:tcBorders>
              <w:top w:val="nil"/>
              <w:left w:val="single" w:color="000000" w:sz="8" w:space="0"/>
              <w:bottom w:val="single" w:color="000000" w:sz="8" w:space="0"/>
              <w:right w:val="single" w:color="000000" w:sz="8" w:space="0"/>
            </w:tcBorders>
            <w:shd w:val="clear"/>
            <w:vAlign w:val="center"/>
          </w:tcPr>
          <w:p w14:paraId="394B4BD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信访人依法上访反映问题</w:t>
            </w:r>
          </w:p>
        </w:tc>
        <w:tc>
          <w:tcPr>
            <w:tcW w:w="1064" w:type="dxa"/>
            <w:tcBorders>
              <w:top w:val="nil"/>
              <w:left w:val="nil"/>
              <w:bottom w:val="single" w:color="000000" w:sz="8" w:space="0"/>
              <w:right w:val="nil"/>
            </w:tcBorders>
            <w:shd w:val="clear"/>
            <w:vAlign w:val="center"/>
          </w:tcPr>
          <w:p w14:paraId="0BF6AC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“非访”量不超市信访联席会议办要求平均值</w:t>
            </w:r>
          </w:p>
        </w:tc>
        <w:tc>
          <w:tcPr>
            <w:tcW w:w="1726" w:type="dxa"/>
            <w:tcBorders>
              <w:top w:val="nil"/>
              <w:left w:val="single" w:color="000000" w:sz="8" w:space="0"/>
              <w:bottom w:val="single" w:color="000000" w:sz="8" w:space="0"/>
              <w:right w:val="nil"/>
            </w:tcBorders>
            <w:shd w:val="clear"/>
            <w:vAlign w:val="center"/>
          </w:tcPr>
          <w:p w14:paraId="0F7377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“非访”量未超市信访联席会议办要求平均值</w:t>
            </w:r>
          </w:p>
        </w:tc>
        <w:tc>
          <w:tcPr>
            <w:tcW w:w="1086" w:type="dxa"/>
            <w:tcBorders>
              <w:top w:val="nil"/>
              <w:left w:val="single" w:color="000000" w:sz="8" w:space="0"/>
              <w:bottom w:val="single" w:color="000000" w:sz="8" w:space="0"/>
              <w:right w:val="single" w:color="000000" w:sz="8" w:space="0"/>
            </w:tcBorders>
            <w:shd w:val="clear"/>
            <w:vAlign w:val="center"/>
          </w:tcPr>
          <w:p w14:paraId="250B44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388F48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0AB3EC6F">
            <w:pPr>
              <w:jc w:val="center"/>
              <w:rPr>
                <w:rFonts w:hint="eastAsia" w:ascii="微软雅黑" w:hAnsi="微软雅黑" w:eastAsia="微软雅黑" w:cs="微软雅黑"/>
                <w:i w:val="0"/>
                <w:iCs w:val="0"/>
                <w:color w:val="000000"/>
                <w:sz w:val="20"/>
                <w:szCs w:val="20"/>
                <w:u w:val="none"/>
              </w:rPr>
            </w:pPr>
          </w:p>
        </w:tc>
      </w:tr>
      <w:tr w14:paraId="727C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3"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0061FD53">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5751F8B">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3E8F7AEE">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115B97E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帮助解决就业困难，缓解就业压力</w:t>
            </w:r>
          </w:p>
        </w:tc>
        <w:tc>
          <w:tcPr>
            <w:tcW w:w="1064" w:type="dxa"/>
            <w:tcBorders>
              <w:top w:val="nil"/>
              <w:left w:val="nil"/>
              <w:bottom w:val="single" w:color="000000" w:sz="8" w:space="0"/>
              <w:right w:val="nil"/>
            </w:tcBorders>
            <w:shd w:val="clear"/>
            <w:vAlign w:val="center"/>
          </w:tcPr>
          <w:p w14:paraId="348FAC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确保机关劳务派遣人员每月工资福利得到发放</w:t>
            </w:r>
          </w:p>
        </w:tc>
        <w:tc>
          <w:tcPr>
            <w:tcW w:w="1726" w:type="dxa"/>
            <w:tcBorders>
              <w:top w:val="nil"/>
              <w:left w:val="single" w:color="000000" w:sz="8" w:space="0"/>
              <w:bottom w:val="single" w:color="000000" w:sz="8" w:space="0"/>
              <w:right w:val="nil"/>
            </w:tcBorders>
            <w:shd w:val="clear"/>
            <w:vAlign w:val="center"/>
          </w:tcPr>
          <w:p w14:paraId="3966D3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机关劳务派遣人员每月工资福利按时得到发放</w:t>
            </w:r>
          </w:p>
        </w:tc>
        <w:tc>
          <w:tcPr>
            <w:tcW w:w="1086" w:type="dxa"/>
            <w:tcBorders>
              <w:top w:val="nil"/>
              <w:left w:val="single" w:color="000000" w:sz="8" w:space="0"/>
              <w:bottom w:val="single" w:color="000000" w:sz="8" w:space="0"/>
              <w:right w:val="single" w:color="000000" w:sz="8" w:space="0"/>
            </w:tcBorders>
            <w:shd w:val="clear"/>
            <w:vAlign w:val="center"/>
          </w:tcPr>
          <w:p w14:paraId="4C9FF5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772728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3C99B364">
            <w:pPr>
              <w:jc w:val="center"/>
              <w:rPr>
                <w:rFonts w:hint="eastAsia" w:ascii="微软雅黑" w:hAnsi="微软雅黑" w:eastAsia="微软雅黑" w:cs="微软雅黑"/>
                <w:i w:val="0"/>
                <w:iCs w:val="0"/>
                <w:color w:val="000000"/>
                <w:sz w:val="20"/>
                <w:szCs w:val="20"/>
                <w:u w:val="none"/>
              </w:rPr>
            </w:pPr>
          </w:p>
        </w:tc>
      </w:tr>
      <w:tr w14:paraId="1F90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23"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3D34F3DE">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18C60230">
            <w:pPr>
              <w:jc w:val="center"/>
              <w:rPr>
                <w:rFonts w:hint="eastAsia" w:ascii="微软雅黑" w:hAnsi="微软雅黑" w:eastAsia="微软雅黑" w:cs="微软雅黑"/>
                <w:i w:val="0"/>
                <w:iCs w:val="0"/>
                <w:color w:val="000000"/>
                <w:sz w:val="20"/>
                <w:szCs w:val="20"/>
                <w:u w:val="none"/>
              </w:rPr>
            </w:pPr>
          </w:p>
        </w:tc>
        <w:tc>
          <w:tcPr>
            <w:tcW w:w="1220" w:type="dxa"/>
            <w:vMerge w:val="continue"/>
            <w:tcBorders>
              <w:top w:val="nil"/>
              <w:left w:val="single" w:color="000000" w:sz="8" w:space="0"/>
              <w:bottom w:val="single" w:color="000000" w:sz="8" w:space="0"/>
              <w:right w:val="single" w:color="000000" w:sz="8" w:space="0"/>
            </w:tcBorders>
            <w:shd w:val="clear"/>
            <w:vAlign w:val="center"/>
          </w:tcPr>
          <w:p w14:paraId="77EFEEDF">
            <w:pPr>
              <w:jc w:val="center"/>
              <w:rPr>
                <w:rFonts w:hint="eastAsia" w:ascii="微软雅黑" w:hAnsi="微软雅黑" w:eastAsia="微软雅黑" w:cs="微软雅黑"/>
                <w:i w:val="0"/>
                <w:iCs w:val="0"/>
                <w:color w:val="000000"/>
                <w:sz w:val="20"/>
                <w:szCs w:val="20"/>
                <w:u w:val="none"/>
              </w:rPr>
            </w:pPr>
          </w:p>
        </w:tc>
        <w:tc>
          <w:tcPr>
            <w:tcW w:w="1136" w:type="dxa"/>
            <w:tcBorders>
              <w:top w:val="nil"/>
              <w:left w:val="single" w:color="000000" w:sz="8" w:space="0"/>
              <w:bottom w:val="single" w:color="000000" w:sz="8" w:space="0"/>
              <w:right w:val="single" w:color="000000" w:sz="8" w:space="0"/>
            </w:tcBorders>
            <w:shd w:val="clear"/>
            <w:vAlign w:val="center"/>
          </w:tcPr>
          <w:p w14:paraId="0612A6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提升人大机关干部综合能力，充分发挥人大职能职责</w:t>
            </w:r>
          </w:p>
        </w:tc>
        <w:tc>
          <w:tcPr>
            <w:tcW w:w="1064" w:type="dxa"/>
            <w:tcBorders>
              <w:top w:val="nil"/>
              <w:left w:val="nil"/>
              <w:bottom w:val="single" w:color="000000" w:sz="8" w:space="0"/>
              <w:right w:val="nil"/>
            </w:tcBorders>
            <w:shd w:val="clear"/>
            <w:vAlign w:val="center"/>
          </w:tcPr>
          <w:p w14:paraId="60E7F7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推动人大工作高质量发展</w:t>
            </w:r>
          </w:p>
        </w:tc>
        <w:tc>
          <w:tcPr>
            <w:tcW w:w="1726" w:type="dxa"/>
            <w:tcBorders>
              <w:top w:val="nil"/>
              <w:left w:val="single" w:color="000000" w:sz="8" w:space="0"/>
              <w:bottom w:val="single" w:color="000000" w:sz="8" w:space="0"/>
              <w:right w:val="nil"/>
            </w:tcBorders>
            <w:shd w:val="clear"/>
            <w:vAlign w:val="center"/>
          </w:tcPr>
          <w:p w14:paraId="5A1D05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加强干部能力建设，选送和推荐干部参加业务学习、党务培训、挂职交流59人次，制定机关年轻干部在信访岗位学习锻炼办法，开展机关青年理论学习小组研学实践、理论研讨、法律宣讲、志愿服务等活动</w:t>
            </w:r>
          </w:p>
        </w:tc>
        <w:tc>
          <w:tcPr>
            <w:tcW w:w="1086" w:type="dxa"/>
            <w:tcBorders>
              <w:top w:val="nil"/>
              <w:left w:val="single" w:color="000000" w:sz="8" w:space="0"/>
              <w:bottom w:val="single" w:color="000000" w:sz="8" w:space="0"/>
              <w:right w:val="single" w:color="000000" w:sz="8" w:space="0"/>
            </w:tcBorders>
            <w:shd w:val="clear"/>
            <w:vAlign w:val="center"/>
          </w:tcPr>
          <w:p w14:paraId="62FBE3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48C016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0165CE74">
            <w:pPr>
              <w:jc w:val="center"/>
              <w:rPr>
                <w:rFonts w:hint="eastAsia" w:ascii="微软雅黑" w:hAnsi="微软雅黑" w:eastAsia="微软雅黑" w:cs="微软雅黑"/>
                <w:i w:val="0"/>
                <w:iCs w:val="0"/>
                <w:color w:val="000000"/>
                <w:sz w:val="20"/>
                <w:szCs w:val="20"/>
                <w:u w:val="none"/>
              </w:rPr>
            </w:pPr>
          </w:p>
        </w:tc>
      </w:tr>
      <w:tr w14:paraId="13AA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3F6DDB1">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53837C24">
            <w:pPr>
              <w:jc w:val="center"/>
              <w:rPr>
                <w:rFonts w:hint="eastAsia" w:ascii="微软雅黑" w:hAnsi="微软雅黑" w:eastAsia="微软雅黑" w:cs="微软雅黑"/>
                <w:i w:val="0"/>
                <w:iCs w:val="0"/>
                <w:color w:val="000000"/>
                <w:sz w:val="20"/>
                <w:szCs w:val="20"/>
                <w:u w:val="none"/>
              </w:rPr>
            </w:pPr>
          </w:p>
        </w:tc>
        <w:tc>
          <w:tcPr>
            <w:tcW w:w="1220" w:type="dxa"/>
            <w:tcBorders>
              <w:top w:val="nil"/>
              <w:left w:val="single" w:color="000000" w:sz="8" w:space="0"/>
              <w:bottom w:val="single" w:color="000000" w:sz="8" w:space="0"/>
              <w:right w:val="single" w:color="000000" w:sz="8" w:space="0"/>
            </w:tcBorders>
            <w:shd w:val="clear"/>
            <w:vAlign w:val="center"/>
          </w:tcPr>
          <w:p w14:paraId="44F8F3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136" w:type="dxa"/>
            <w:tcBorders>
              <w:top w:val="nil"/>
              <w:left w:val="single" w:color="000000" w:sz="8" w:space="0"/>
              <w:bottom w:val="single" w:color="000000" w:sz="8" w:space="0"/>
              <w:right w:val="single" w:color="000000" w:sz="8" w:space="0"/>
            </w:tcBorders>
            <w:shd w:val="clear"/>
            <w:vAlign w:val="center"/>
          </w:tcPr>
          <w:p w14:paraId="0C7A9EA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减少文稿印制数量</w:t>
            </w:r>
          </w:p>
        </w:tc>
        <w:tc>
          <w:tcPr>
            <w:tcW w:w="1064" w:type="dxa"/>
            <w:tcBorders>
              <w:top w:val="nil"/>
              <w:left w:val="nil"/>
              <w:bottom w:val="single" w:color="000000" w:sz="8" w:space="0"/>
              <w:right w:val="nil"/>
            </w:tcBorders>
            <w:shd w:val="clear"/>
            <w:vAlign w:val="center"/>
          </w:tcPr>
          <w:p w14:paraId="2D3047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坚持厉行节约原则，减少资源耗费</w:t>
            </w:r>
          </w:p>
        </w:tc>
        <w:tc>
          <w:tcPr>
            <w:tcW w:w="1726" w:type="dxa"/>
            <w:tcBorders>
              <w:top w:val="nil"/>
              <w:left w:val="single" w:color="000000" w:sz="8" w:space="0"/>
              <w:bottom w:val="single" w:color="000000" w:sz="8" w:space="0"/>
              <w:right w:val="nil"/>
            </w:tcBorders>
            <w:shd w:val="clear"/>
            <w:vAlign w:val="center"/>
          </w:tcPr>
          <w:p w14:paraId="03CF99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按照工作需求，在满足工作要求的情况下减少文稿印制</w:t>
            </w:r>
          </w:p>
        </w:tc>
        <w:tc>
          <w:tcPr>
            <w:tcW w:w="1086" w:type="dxa"/>
            <w:tcBorders>
              <w:top w:val="nil"/>
              <w:left w:val="single" w:color="000000" w:sz="8" w:space="0"/>
              <w:bottom w:val="single" w:color="000000" w:sz="8" w:space="0"/>
              <w:right w:val="single" w:color="000000" w:sz="8" w:space="0"/>
            </w:tcBorders>
            <w:shd w:val="clear"/>
            <w:vAlign w:val="center"/>
          </w:tcPr>
          <w:p w14:paraId="125BB6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w:t>
            </w:r>
          </w:p>
        </w:tc>
        <w:tc>
          <w:tcPr>
            <w:tcW w:w="1086" w:type="dxa"/>
            <w:tcBorders>
              <w:top w:val="nil"/>
              <w:left w:val="single" w:color="000000" w:sz="8" w:space="0"/>
              <w:bottom w:val="single" w:color="000000" w:sz="8" w:space="0"/>
              <w:right w:val="single" w:color="000000" w:sz="8" w:space="0"/>
            </w:tcBorders>
            <w:shd w:val="clear"/>
            <w:vAlign w:val="center"/>
          </w:tcPr>
          <w:p w14:paraId="136D32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4.00</w:t>
            </w:r>
          </w:p>
        </w:tc>
        <w:tc>
          <w:tcPr>
            <w:tcW w:w="1090" w:type="dxa"/>
            <w:tcBorders>
              <w:top w:val="nil"/>
              <w:left w:val="single" w:color="000000" w:sz="8" w:space="0"/>
              <w:bottom w:val="single" w:color="000000" w:sz="8" w:space="0"/>
              <w:right w:val="single" w:color="000000" w:sz="8" w:space="0"/>
            </w:tcBorders>
            <w:shd w:val="clear"/>
            <w:vAlign w:val="center"/>
          </w:tcPr>
          <w:p w14:paraId="28037CDE">
            <w:pPr>
              <w:jc w:val="center"/>
              <w:rPr>
                <w:rFonts w:hint="eastAsia" w:ascii="微软雅黑" w:hAnsi="微软雅黑" w:eastAsia="微软雅黑" w:cs="微软雅黑"/>
                <w:i w:val="0"/>
                <w:iCs w:val="0"/>
                <w:color w:val="000000"/>
                <w:sz w:val="20"/>
                <w:szCs w:val="20"/>
                <w:u w:val="none"/>
              </w:rPr>
            </w:pPr>
          </w:p>
        </w:tc>
      </w:tr>
      <w:tr w14:paraId="3860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37"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62A377D2">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727294B6">
            <w:pPr>
              <w:jc w:val="center"/>
              <w:rPr>
                <w:rFonts w:hint="eastAsia" w:ascii="微软雅黑" w:hAnsi="微软雅黑" w:eastAsia="微软雅黑" w:cs="微软雅黑"/>
                <w:i w:val="0"/>
                <w:iCs w:val="0"/>
                <w:color w:val="000000"/>
                <w:sz w:val="20"/>
                <w:szCs w:val="20"/>
                <w:u w:val="none"/>
              </w:rPr>
            </w:pPr>
          </w:p>
        </w:tc>
        <w:tc>
          <w:tcPr>
            <w:tcW w:w="1220" w:type="dxa"/>
            <w:tcBorders>
              <w:top w:val="nil"/>
              <w:left w:val="single" w:color="000000" w:sz="8" w:space="0"/>
              <w:bottom w:val="single" w:color="000000" w:sz="8" w:space="0"/>
              <w:right w:val="single" w:color="000000" w:sz="8" w:space="0"/>
            </w:tcBorders>
            <w:shd w:val="clear"/>
            <w:vAlign w:val="center"/>
          </w:tcPr>
          <w:p w14:paraId="27910D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136" w:type="dxa"/>
            <w:tcBorders>
              <w:top w:val="nil"/>
              <w:left w:val="single" w:color="000000" w:sz="8" w:space="0"/>
              <w:bottom w:val="single" w:color="000000" w:sz="8" w:space="0"/>
              <w:right w:val="single" w:color="000000" w:sz="8" w:space="0"/>
            </w:tcBorders>
            <w:shd w:val="clear"/>
            <w:vAlign w:val="center"/>
          </w:tcPr>
          <w:p w14:paraId="14AA6FD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保障退休老干活动及临聘人员开支，确保机关有序开展工作</w:t>
            </w:r>
          </w:p>
        </w:tc>
        <w:tc>
          <w:tcPr>
            <w:tcW w:w="1064" w:type="dxa"/>
            <w:tcBorders>
              <w:top w:val="nil"/>
              <w:left w:val="nil"/>
              <w:bottom w:val="single" w:color="000000" w:sz="8" w:space="0"/>
              <w:right w:val="nil"/>
            </w:tcBorders>
            <w:shd w:val="clear"/>
            <w:vAlign w:val="center"/>
          </w:tcPr>
          <w:p w14:paraId="627F49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按年度工作计划开展工作，确保老同志满意。</w:t>
            </w:r>
          </w:p>
        </w:tc>
        <w:tc>
          <w:tcPr>
            <w:tcW w:w="1726" w:type="dxa"/>
            <w:tcBorders>
              <w:top w:val="nil"/>
              <w:left w:val="single" w:color="000000" w:sz="8" w:space="0"/>
              <w:bottom w:val="single" w:color="000000" w:sz="8" w:space="0"/>
              <w:right w:val="nil"/>
            </w:tcBorders>
            <w:shd w:val="clear"/>
            <w:vAlign w:val="center"/>
          </w:tcPr>
          <w:p w14:paraId="076760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按照工作计划，顺利开展老干工作，提高老干幸福感</w:t>
            </w:r>
          </w:p>
        </w:tc>
        <w:tc>
          <w:tcPr>
            <w:tcW w:w="1086" w:type="dxa"/>
            <w:tcBorders>
              <w:top w:val="nil"/>
              <w:left w:val="single" w:color="000000" w:sz="8" w:space="0"/>
              <w:bottom w:val="single" w:color="000000" w:sz="8" w:space="0"/>
              <w:right w:val="single" w:color="000000" w:sz="8" w:space="0"/>
            </w:tcBorders>
            <w:shd w:val="clear"/>
            <w:vAlign w:val="center"/>
          </w:tcPr>
          <w:p w14:paraId="210BE7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86" w:type="dxa"/>
            <w:tcBorders>
              <w:top w:val="nil"/>
              <w:left w:val="single" w:color="000000" w:sz="8" w:space="0"/>
              <w:bottom w:val="single" w:color="000000" w:sz="8" w:space="0"/>
              <w:right w:val="single" w:color="000000" w:sz="8" w:space="0"/>
            </w:tcBorders>
            <w:shd w:val="clear"/>
            <w:vAlign w:val="center"/>
          </w:tcPr>
          <w:p w14:paraId="350B80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090" w:type="dxa"/>
            <w:tcBorders>
              <w:top w:val="nil"/>
              <w:left w:val="single" w:color="000000" w:sz="8" w:space="0"/>
              <w:bottom w:val="single" w:color="000000" w:sz="8" w:space="0"/>
              <w:right w:val="single" w:color="000000" w:sz="8" w:space="0"/>
            </w:tcBorders>
            <w:shd w:val="clear"/>
            <w:vAlign w:val="center"/>
          </w:tcPr>
          <w:p w14:paraId="583C71CB">
            <w:pPr>
              <w:jc w:val="center"/>
              <w:rPr>
                <w:rFonts w:hint="eastAsia" w:ascii="微软雅黑" w:hAnsi="微软雅黑" w:eastAsia="微软雅黑" w:cs="微软雅黑"/>
                <w:i w:val="0"/>
                <w:iCs w:val="0"/>
                <w:color w:val="000000"/>
                <w:sz w:val="20"/>
                <w:szCs w:val="20"/>
                <w:u w:val="none"/>
              </w:rPr>
            </w:pPr>
          </w:p>
        </w:tc>
      </w:tr>
      <w:tr w14:paraId="3932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1684ECAA">
            <w:pPr>
              <w:jc w:val="center"/>
              <w:rPr>
                <w:rFonts w:hint="eastAsia" w:ascii="微软雅黑" w:hAnsi="微软雅黑" w:eastAsia="微软雅黑" w:cs="微软雅黑"/>
                <w:i w:val="0"/>
                <w:iCs w:val="0"/>
                <w:color w:val="000000"/>
                <w:sz w:val="22"/>
                <w:szCs w:val="22"/>
                <w:u w:val="none"/>
              </w:rPr>
            </w:pPr>
          </w:p>
        </w:tc>
        <w:tc>
          <w:tcPr>
            <w:tcW w:w="1061" w:type="dxa"/>
            <w:tcBorders>
              <w:top w:val="nil"/>
              <w:left w:val="single" w:color="000000" w:sz="8" w:space="0"/>
              <w:bottom w:val="single" w:color="000000" w:sz="8" w:space="0"/>
              <w:right w:val="single" w:color="000000" w:sz="8" w:space="0"/>
            </w:tcBorders>
            <w:shd w:val="clear"/>
            <w:vAlign w:val="center"/>
          </w:tcPr>
          <w:p w14:paraId="61C4E8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220" w:type="dxa"/>
            <w:tcBorders>
              <w:top w:val="nil"/>
              <w:left w:val="single" w:color="000000" w:sz="8" w:space="0"/>
              <w:bottom w:val="single" w:color="000000" w:sz="8" w:space="0"/>
              <w:right w:val="single" w:color="000000" w:sz="8" w:space="0"/>
            </w:tcBorders>
            <w:shd w:val="clear"/>
            <w:vAlign w:val="center"/>
          </w:tcPr>
          <w:p w14:paraId="43E1F7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136" w:type="dxa"/>
            <w:tcBorders>
              <w:top w:val="nil"/>
              <w:left w:val="single" w:color="000000" w:sz="8" w:space="0"/>
              <w:bottom w:val="single" w:color="000000" w:sz="8" w:space="0"/>
              <w:right w:val="single" w:color="000000" w:sz="8" w:space="0"/>
            </w:tcBorders>
            <w:shd w:val="clear"/>
            <w:vAlign w:val="center"/>
          </w:tcPr>
          <w:p w14:paraId="603AA6C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离退休老同志、常委会组成人员、机关干部、代表群众满意</w:t>
            </w:r>
          </w:p>
        </w:tc>
        <w:tc>
          <w:tcPr>
            <w:tcW w:w="1064" w:type="dxa"/>
            <w:tcBorders>
              <w:top w:val="nil"/>
              <w:left w:val="nil"/>
              <w:bottom w:val="single" w:color="000000" w:sz="8" w:space="0"/>
              <w:right w:val="nil"/>
            </w:tcBorders>
            <w:shd w:val="clear"/>
            <w:vAlign w:val="center"/>
          </w:tcPr>
          <w:p w14:paraId="0FCDB0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&gt;=95%</w:t>
            </w:r>
          </w:p>
        </w:tc>
        <w:tc>
          <w:tcPr>
            <w:tcW w:w="1726" w:type="dxa"/>
            <w:tcBorders>
              <w:top w:val="nil"/>
              <w:left w:val="single" w:color="000000" w:sz="8" w:space="0"/>
              <w:bottom w:val="single" w:color="000000" w:sz="8" w:space="0"/>
              <w:right w:val="nil"/>
            </w:tcBorders>
            <w:shd w:val="clear"/>
            <w:vAlign w:val="center"/>
          </w:tcPr>
          <w:p w14:paraId="0559DC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86" w:type="dxa"/>
            <w:tcBorders>
              <w:top w:val="nil"/>
              <w:left w:val="single" w:color="000000" w:sz="8" w:space="0"/>
              <w:bottom w:val="single" w:color="000000" w:sz="8" w:space="0"/>
              <w:right w:val="single" w:color="000000" w:sz="8" w:space="0"/>
            </w:tcBorders>
            <w:shd w:val="clear"/>
            <w:vAlign w:val="center"/>
          </w:tcPr>
          <w:p w14:paraId="03BA4D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86" w:type="dxa"/>
            <w:tcBorders>
              <w:top w:val="nil"/>
              <w:left w:val="single" w:color="000000" w:sz="8" w:space="0"/>
              <w:bottom w:val="single" w:color="000000" w:sz="8" w:space="0"/>
              <w:right w:val="single" w:color="000000" w:sz="8" w:space="0"/>
            </w:tcBorders>
            <w:shd w:val="clear"/>
            <w:vAlign w:val="center"/>
          </w:tcPr>
          <w:p w14:paraId="0C015F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090" w:type="dxa"/>
            <w:tcBorders>
              <w:top w:val="nil"/>
              <w:left w:val="single" w:color="000000" w:sz="8" w:space="0"/>
              <w:bottom w:val="single" w:color="000000" w:sz="8" w:space="0"/>
              <w:right w:val="single" w:color="000000" w:sz="8" w:space="0"/>
            </w:tcBorders>
            <w:shd w:val="clear"/>
            <w:vAlign w:val="center"/>
          </w:tcPr>
          <w:p w14:paraId="556378EF">
            <w:pPr>
              <w:jc w:val="center"/>
              <w:rPr>
                <w:rFonts w:hint="eastAsia" w:ascii="微软雅黑" w:hAnsi="微软雅黑" w:eastAsia="微软雅黑" w:cs="微软雅黑"/>
                <w:i w:val="0"/>
                <w:iCs w:val="0"/>
                <w:color w:val="000000"/>
                <w:sz w:val="20"/>
                <w:szCs w:val="20"/>
                <w:u w:val="none"/>
              </w:rPr>
            </w:pPr>
          </w:p>
        </w:tc>
      </w:tr>
      <w:tr w14:paraId="28F3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9"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B656BD2">
            <w:pPr>
              <w:jc w:val="center"/>
              <w:rPr>
                <w:rFonts w:hint="eastAsia" w:ascii="微软雅黑" w:hAnsi="微软雅黑" w:eastAsia="微软雅黑" w:cs="微软雅黑"/>
                <w:i w:val="0"/>
                <w:iCs w:val="0"/>
                <w:color w:val="000000"/>
                <w:sz w:val="22"/>
                <w:szCs w:val="22"/>
                <w:u w:val="none"/>
              </w:rPr>
            </w:pPr>
          </w:p>
        </w:tc>
        <w:tc>
          <w:tcPr>
            <w:tcW w:w="1061" w:type="dxa"/>
            <w:vMerge w:val="restart"/>
            <w:tcBorders>
              <w:top w:val="nil"/>
              <w:left w:val="single" w:color="000000" w:sz="8" w:space="0"/>
              <w:bottom w:val="single" w:color="000000" w:sz="8" w:space="0"/>
              <w:right w:val="single" w:color="000000" w:sz="8" w:space="0"/>
            </w:tcBorders>
            <w:shd w:val="clear"/>
            <w:vAlign w:val="center"/>
          </w:tcPr>
          <w:p w14:paraId="4D8573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220" w:type="dxa"/>
            <w:tcBorders>
              <w:top w:val="nil"/>
              <w:left w:val="single" w:color="000000" w:sz="8" w:space="0"/>
              <w:bottom w:val="single" w:color="000000" w:sz="8" w:space="0"/>
              <w:right w:val="single" w:color="000000" w:sz="8" w:space="0"/>
            </w:tcBorders>
            <w:shd w:val="clear"/>
            <w:vAlign w:val="center"/>
          </w:tcPr>
          <w:p w14:paraId="2AF0C2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136" w:type="dxa"/>
            <w:tcBorders>
              <w:top w:val="nil"/>
              <w:left w:val="single" w:color="000000" w:sz="8" w:space="0"/>
              <w:bottom w:val="single" w:color="000000" w:sz="8" w:space="0"/>
              <w:right w:val="single" w:color="000000" w:sz="8" w:space="0"/>
            </w:tcBorders>
            <w:shd w:val="clear"/>
            <w:vAlign w:val="center"/>
          </w:tcPr>
          <w:p w14:paraId="3687715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064" w:type="dxa"/>
            <w:tcBorders>
              <w:top w:val="nil"/>
              <w:left w:val="nil"/>
              <w:bottom w:val="single" w:color="000000" w:sz="8" w:space="0"/>
              <w:right w:val="nil"/>
            </w:tcBorders>
            <w:shd w:val="clear"/>
            <w:vAlign w:val="center"/>
          </w:tcPr>
          <w:p w14:paraId="446B3D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340万元</w:t>
            </w:r>
          </w:p>
        </w:tc>
        <w:tc>
          <w:tcPr>
            <w:tcW w:w="1726" w:type="dxa"/>
            <w:tcBorders>
              <w:top w:val="nil"/>
              <w:left w:val="single" w:color="000000" w:sz="8" w:space="0"/>
              <w:bottom w:val="single" w:color="000000" w:sz="8" w:space="0"/>
              <w:right w:val="nil"/>
            </w:tcBorders>
            <w:shd w:val="clear"/>
            <w:vAlign w:val="center"/>
          </w:tcPr>
          <w:p w14:paraId="2C3935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预算内资金</w:t>
            </w:r>
          </w:p>
        </w:tc>
        <w:tc>
          <w:tcPr>
            <w:tcW w:w="1086" w:type="dxa"/>
            <w:tcBorders>
              <w:top w:val="nil"/>
              <w:left w:val="single" w:color="000000" w:sz="8" w:space="0"/>
              <w:bottom w:val="single" w:color="000000" w:sz="8" w:space="0"/>
              <w:right w:val="single" w:color="000000" w:sz="8" w:space="0"/>
            </w:tcBorders>
            <w:shd w:val="clear"/>
            <w:vAlign w:val="center"/>
          </w:tcPr>
          <w:p w14:paraId="34CE03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w:t>
            </w:r>
          </w:p>
        </w:tc>
        <w:tc>
          <w:tcPr>
            <w:tcW w:w="1086" w:type="dxa"/>
            <w:tcBorders>
              <w:top w:val="nil"/>
              <w:left w:val="single" w:color="000000" w:sz="8" w:space="0"/>
              <w:bottom w:val="single" w:color="000000" w:sz="8" w:space="0"/>
              <w:right w:val="single" w:color="000000" w:sz="8" w:space="0"/>
            </w:tcBorders>
            <w:shd w:val="clear"/>
            <w:vAlign w:val="center"/>
          </w:tcPr>
          <w:p w14:paraId="122D31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5.00</w:t>
            </w:r>
          </w:p>
        </w:tc>
        <w:tc>
          <w:tcPr>
            <w:tcW w:w="1090" w:type="dxa"/>
            <w:tcBorders>
              <w:top w:val="nil"/>
              <w:left w:val="single" w:color="000000" w:sz="8" w:space="0"/>
              <w:bottom w:val="single" w:color="000000" w:sz="8" w:space="0"/>
              <w:right w:val="single" w:color="000000" w:sz="8" w:space="0"/>
            </w:tcBorders>
            <w:shd w:val="clear"/>
            <w:vAlign w:val="center"/>
          </w:tcPr>
          <w:p w14:paraId="707074CE">
            <w:pPr>
              <w:jc w:val="center"/>
              <w:rPr>
                <w:rFonts w:hint="eastAsia" w:ascii="微软雅黑" w:hAnsi="微软雅黑" w:eastAsia="微软雅黑" w:cs="微软雅黑"/>
                <w:i w:val="0"/>
                <w:iCs w:val="0"/>
                <w:color w:val="000000"/>
                <w:sz w:val="20"/>
                <w:szCs w:val="20"/>
                <w:u w:val="none"/>
              </w:rPr>
            </w:pPr>
          </w:p>
        </w:tc>
      </w:tr>
      <w:tr w14:paraId="6D7F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3CCE9992">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65C18388">
            <w:pPr>
              <w:jc w:val="center"/>
              <w:rPr>
                <w:rFonts w:hint="eastAsia" w:ascii="微软雅黑" w:hAnsi="微软雅黑" w:eastAsia="微软雅黑" w:cs="微软雅黑"/>
                <w:i w:val="0"/>
                <w:iCs w:val="0"/>
                <w:color w:val="000000"/>
                <w:sz w:val="20"/>
                <w:szCs w:val="20"/>
                <w:u w:val="none"/>
              </w:rPr>
            </w:pPr>
          </w:p>
        </w:tc>
        <w:tc>
          <w:tcPr>
            <w:tcW w:w="1220" w:type="dxa"/>
            <w:tcBorders>
              <w:top w:val="nil"/>
              <w:left w:val="single" w:color="000000" w:sz="8" w:space="0"/>
              <w:bottom w:val="single" w:color="000000" w:sz="8" w:space="0"/>
              <w:right w:val="single" w:color="000000" w:sz="8" w:space="0"/>
            </w:tcBorders>
            <w:shd w:val="clear"/>
            <w:vAlign w:val="center"/>
          </w:tcPr>
          <w:p w14:paraId="49CF37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136" w:type="dxa"/>
            <w:tcBorders>
              <w:top w:val="nil"/>
              <w:left w:val="single" w:color="000000" w:sz="8" w:space="0"/>
              <w:bottom w:val="single" w:color="000000" w:sz="8" w:space="0"/>
              <w:right w:val="single" w:color="000000" w:sz="8" w:space="0"/>
            </w:tcBorders>
            <w:shd w:val="clear"/>
            <w:vAlign w:val="center"/>
          </w:tcPr>
          <w:p w14:paraId="67CC5D1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064" w:type="dxa"/>
            <w:tcBorders>
              <w:top w:val="nil"/>
              <w:left w:val="nil"/>
              <w:bottom w:val="single" w:color="000000" w:sz="8" w:space="0"/>
              <w:right w:val="nil"/>
            </w:tcBorders>
            <w:shd w:val="clear"/>
            <w:vAlign w:val="center"/>
          </w:tcPr>
          <w:p w14:paraId="393268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726" w:type="dxa"/>
            <w:tcBorders>
              <w:top w:val="nil"/>
              <w:left w:val="single" w:color="000000" w:sz="8" w:space="0"/>
              <w:bottom w:val="single" w:color="000000" w:sz="8" w:space="0"/>
              <w:right w:val="nil"/>
            </w:tcBorders>
            <w:shd w:val="clear"/>
            <w:vAlign w:val="center"/>
          </w:tcPr>
          <w:p w14:paraId="41DEE1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86" w:type="dxa"/>
            <w:tcBorders>
              <w:top w:val="nil"/>
              <w:left w:val="single" w:color="000000" w:sz="8" w:space="0"/>
              <w:bottom w:val="single" w:color="000000" w:sz="8" w:space="0"/>
              <w:right w:val="single" w:color="000000" w:sz="8" w:space="0"/>
            </w:tcBorders>
            <w:shd w:val="clear"/>
            <w:vAlign w:val="center"/>
          </w:tcPr>
          <w:p w14:paraId="719621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86" w:type="dxa"/>
            <w:tcBorders>
              <w:top w:val="nil"/>
              <w:left w:val="single" w:color="000000" w:sz="8" w:space="0"/>
              <w:bottom w:val="single" w:color="000000" w:sz="8" w:space="0"/>
              <w:right w:val="single" w:color="000000" w:sz="8" w:space="0"/>
            </w:tcBorders>
            <w:shd w:val="clear"/>
            <w:vAlign w:val="center"/>
          </w:tcPr>
          <w:p w14:paraId="20DB5A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90" w:type="dxa"/>
            <w:tcBorders>
              <w:top w:val="nil"/>
              <w:left w:val="single" w:color="000000" w:sz="8" w:space="0"/>
              <w:bottom w:val="single" w:color="000000" w:sz="8" w:space="0"/>
              <w:right w:val="single" w:color="000000" w:sz="8" w:space="0"/>
            </w:tcBorders>
            <w:shd w:val="clear"/>
            <w:vAlign w:val="center"/>
          </w:tcPr>
          <w:p w14:paraId="56013512">
            <w:pPr>
              <w:jc w:val="center"/>
              <w:rPr>
                <w:rFonts w:hint="eastAsia" w:ascii="微软雅黑" w:hAnsi="微软雅黑" w:eastAsia="微软雅黑" w:cs="微软雅黑"/>
                <w:i w:val="0"/>
                <w:iCs w:val="0"/>
                <w:color w:val="000000"/>
                <w:sz w:val="20"/>
                <w:szCs w:val="20"/>
                <w:u w:val="none"/>
              </w:rPr>
            </w:pPr>
          </w:p>
        </w:tc>
      </w:tr>
      <w:tr w14:paraId="353B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6" w:hRule="atLeast"/>
        </w:trPr>
        <w:tc>
          <w:tcPr>
            <w:tcW w:w="1470" w:type="dxa"/>
            <w:vMerge w:val="continue"/>
            <w:tcBorders>
              <w:top w:val="nil"/>
              <w:left w:val="single" w:color="000000" w:sz="8" w:space="0"/>
              <w:bottom w:val="single" w:color="000000" w:sz="8" w:space="0"/>
              <w:right w:val="single" w:color="000000" w:sz="8" w:space="0"/>
            </w:tcBorders>
            <w:shd w:val="clear"/>
            <w:vAlign w:val="center"/>
          </w:tcPr>
          <w:p w14:paraId="5C78BDF9">
            <w:pPr>
              <w:jc w:val="center"/>
              <w:rPr>
                <w:rFonts w:hint="eastAsia" w:ascii="微软雅黑" w:hAnsi="微软雅黑" w:eastAsia="微软雅黑" w:cs="微软雅黑"/>
                <w:i w:val="0"/>
                <w:iCs w:val="0"/>
                <w:color w:val="000000"/>
                <w:sz w:val="22"/>
                <w:szCs w:val="22"/>
                <w:u w:val="none"/>
              </w:rPr>
            </w:pPr>
          </w:p>
        </w:tc>
        <w:tc>
          <w:tcPr>
            <w:tcW w:w="1061" w:type="dxa"/>
            <w:vMerge w:val="continue"/>
            <w:tcBorders>
              <w:top w:val="nil"/>
              <w:left w:val="single" w:color="000000" w:sz="8" w:space="0"/>
              <w:bottom w:val="single" w:color="000000" w:sz="8" w:space="0"/>
              <w:right w:val="single" w:color="000000" w:sz="8" w:space="0"/>
            </w:tcBorders>
            <w:shd w:val="clear"/>
            <w:vAlign w:val="center"/>
          </w:tcPr>
          <w:p w14:paraId="5D651C66">
            <w:pPr>
              <w:jc w:val="center"/>
              <w:rPr>
                <w:rFonts w:hint="eastAsia" w:ascii="微软雅黑" w:hAnsi="微软雅黑" w:eastAsia="微软雅黑" w:cs="微软雅黑"/>
                <w:i w:val="0"/>
                <w:iCs w:val="0"/>
                <w:color w:val="000000"/>
                <w:sz w:val="20"/>
                <w:szCs w:val="20"/>
                <w:u w:val="none"/>
              </w:rPr>
            </w:pPr>
          </w:p>
        </w:tc>
        <w:tc>
          <w:tcPr>
            <w:tcW w:w="1220" w:type="dxa"/>
            <w:tcBorders>
              <w:top w:val="nil"/>
              <w:left w:val="single" w:color="000000" w:sz="8" w:space="0"/>
              <w:bottom w:val="single" w:color="000000" w:sz="8" w:space="0"/>
              <w:right w:val="single" w:color="000000" w:sz="8" w:space="0"/>
            </w:tcBorders>
            <w:shd w:val="clear"/>
            <w:vAlign w:val="center"/>
          </w:tcPr>
          <w:p w14:paraId="697E8C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136" w:type="dxa"/>
            <w:tcBorders>
              <w:top w:val="nil"/>
              <w:left w:val="single" w:color="000000" w:sz="8" w:space="0"/>
              <w:bottom w:val="single" w:color="000000" w:sz="8" w:space="0"/>
              <w:right w:val="single" w:color="000000" w:sz="8" w:space="0"/>
            </w:tcBorders>
            <w:shd w:val="clear"/>
            <w:vAlign w:val="center"/>
          </w:tcPr>
          <w:p w14:paraId="438D9DC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064" w:type="dxa"/>
            <w:tcBorders>
              <w:top w:val="nil"/>
              <w:left w:val="nil"/>
              <w:bottom w:val="single" w:color="000000" w:sz="8" w:space="0"/>
              <w:right w:val="nil"/>
            </w:tcBorders>
            <w:shd w:val="clear"/>
            <w:vAlign w:val="center"/>
          </w:tcPr>
          <w:p w14:paraId="034135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726" w:type="dxa"/>
            <w:tcBorders>
              <w:top w:val="nil"/>
              <w:left w:val="single" w:color="000000" w:sz="8" w:space="0"/>
              <w:bottom w:val="single" w:color="000000" w:sz="8" w:space="0"/>
              <w:right w:val="nil"/>
            </w:tcBorders>
            <w:shd w:val="clear"/>
            <w:vAlign w:val="center"/>
          </w:tcPr>
          <w:p w14:paraId="7E3988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86" w:type="dxa"/>
            <w:tcBorders>
              <w:top w:val="nil"/>
              <w:left w:val="single" w:color="000000" w:sz="8" w:space="0"/>
              <w:bottom w:val="single" w:color="000000" w:sz="8" w:space="0"/>
              <w:right w:val="single" w:color="000000" w:sz="8" w:space="0"/>
            </w:tcBorders>
            <w:shd w:val="clear"/>
            <w:vAlign w:val="center"/>
          </w:tcPr>
          <w:p w14:paraId="741DDF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86" w:type="dxa"/>
            <w:tcBorders>
              <w:top w:val="nil"/>
              <w:left w:val="single" w:color="000000" w:sz="8" w:space="0"/>
              <w:bottom w:val="single" w:color="000000" w:sz="8" w:space="0"/>
              <w:right w:val="single" w:color="000000" w:sz="8" w:space="0"/>
            </w:tcBorders>
            <w:shd w:val="clear"/>
            <w:vAlign w:val="center"/>
          </w:tcPr>
          <w:p w14:paraId="75D667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90" w:type="dxa"/>
            <w:tcBorders>
              <w:top w:val="nil"/>
              <w:left w:val="single" w:color="000000" w:sz="8" w:space="0"/>
              <w:bottom w:val="single" w:color="000000" w:sz="8" w:space="0"/>
              <w:right w:val="single" w:color="000000" w:sz="8" w:space="0"/>
            </w:tcBorders>
            <w:shd w:val="clear"/>
            <w:vAlign w:val="center"/>
          </w:tcPr>
          <w:p w14:paraId="08DC93F1">
            <w:pPr>
              <w:jc w:val="center"/>
              <w:rPr>
                <w:rFonts w:hint="eastAsia" w:ascii="微软雅黑" w:hAnsi="微软雅黑" w:eastAsia="微软雅黑" w:cs="微软雅黑"/>
                <w:i w:val="0"/>
                <w:iCs w:val="0"/>
                <w:color w:val="000000"/>
                <w:sz w:val="20"/>
                <w:szCs w:val="20"/>
                <w:u w:val="none"/>
              </w:rPr>
            </w:pPr>
          </w:p>
        </w:tc>
      </w:tr>
      <w:tr w14:paraId="7974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1" w:hRule="atLeast"/>
        </w:trPr>
        <w:tc>
          <w:tcPr>
            <w:tcW w:w="7677" w:type="dxa"/>
            <w:gridSpan w:val="6"/>
            <w:tcBorders>
              <w:top w:val="nil"/>
              <w:left w:val="single" w:color="000000" w:sz="8" w:space="0"/>
              <w:bottom w:val="single" w:color="000000" w:sz="8" w:space="0"/>
              <w:right w:val="nil"/>
            </w:tcBorders>
            <w:shd w:val="clear"/>
            <w:vAlign w:val="center"/>
          </w:tcPr>
          <w:p w14:paraId="7F3772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086" w:type="dxa"/>
            <w:tcBorders>
              <w:top w:val="nil"/>
              <w:left w:val="single" w:color="000000" w:sz="8" w:space="0"/>
              <w:bottom w:val="single" w:color="000000" w:sz="8" w:space="0"/>
              <w:right w:val="single" w:color="000000" w:sz="8" w:space="0"/>
            </w:tcBorders>
            <w:shd w:val="clear"/>
            <w:vAlign w:val="center"/>
          </w:tcPr>
          <w:p w14:paraId="460A9C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86" w:type="dxa"/>
            <w:tcBorders>
              <w:top w:val="nil"/>
              <w:left w:val="single" w:color="000000" w:sz="8" w:space="0"/>
              <w:bottom w:val="single" w:color="000000" w:sz="8" w:space="0"/>
              <w:right w:val="single" w:color="000000" w:sz="8" w:space="0"/>
            </w:tcBorders>
            <w:shd w:val="clear"/>
            <w:vAlign w:val="center"/>
          </w:tcPr>
          <w:p w14:paraId="10128F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100.00</w:t>
            </w:r>
          </w:p>
        </w:tc>
        <w:tc>
          <w:tcPr>
            <w:tcW w:w="1090" w:type="dxa"/>
            <w:tcBorders>
              <w:top w:val="nil"/>
              <w:left w:val="single" w:color="000000" w:sz="8" w:space="0"/>
              <w:bottom w:val="single" w:color="000000" w:sz="8" w:space="0"/>
              <w:right w:val="single" w:color="000000" w:sz="8" w:space="0"/>
            </w:tcBorders>
            <w:shd w:val="clear"/>
            <w:vAlign w:val="center"/>
          </w:tcPr>
          <w:p w14:paraId="0A17A6AB">
            <w:pPr>
              <w:jc w:val="center"/>
              <w:rPr>
                <w:rFonts w:hint="eastAsia" w:ascii="微软雅黑" w:hAnsi="微软雅黑" w:eastAsia="微软雅黑" w:cs="微软雅黑"/>
                <w:i w:val="0"/>
                <w:iCs w:val="0"/>
                <w:color w:val="000000"/>
                <w:sz w:val="20"/>
                <w:szCs w:val="20"/>
                <w:u w:val="none"/>
              </w:rPr>
            </w:pPr>
          </w:p>
        </w:tc>
      </w:tr>
    </w:tbl>
    <w:p w14:paraId="414704A4">
      <w:pPr>
        <w:rPr>
          <w:rFonts w:hint="eastAsia"/>
          <w:lang w:eastAsia="zh-CN"/>
        </w:rPr>
      </w:pPr>
    </w:p>
    <w:p w14:paraId="778F7222">
      <w:pPr>
        <w:rPr>
          <w:rFonts w:hint="eastAsia"/>
          <w:lang w:eastAsia="zh-CN"/>
        </w:rPr>
      </w:pPr>
    </w:p>
    <w:p w14:paraId="5FA04774">
      <w:pPr>
        <w:rPr>
          <w:rFonts w:hint="eastAsia"/>
          <w:lang w:eastAsia="zh-CN"/>
        </w:rPr>
      </w:pPr>
    </w:p>
    <w:p w14:paraId="078E0A0E">
      <w:pPr>
        <w:rPr>
          <w:rFonts w:hint="eastAsia"/>
          <w:lang w:eastAsia="zh-CN"/>
        </w:rPr>
      </w:pPr>
    </w:p>
    <w:p w14:paraId="73E56E9F">
      <w:pPr>
        <w:rPr>
          <w:rFonts w:hint="eastAsia"/>
          <w:lang w:eastAsia="zh-CN"/>
        </w:rPr>
      </w:pPr>
    </w:p>
    <w:p w14:paraId="18049BE1">
      <w:pPr>
        <w:rPr>
          <w:rFonts w:hint="eastAsia"/>
          <w:lang w:eastAsia="zh-CN"/>
        </w:rPr>
      </w:pPr>
    </w:p>
    <w:p w14:paraId="586D59EA">
      <w:pPr>
        <w:rPr>
          <w:rFonts w:hint="eastAsia"/>
          <w:lang w:eastAsia="zh-CN"/>
        </w:rPr>
      </w:pPr>
    </w:p>
    <w:p w14:paraId="5A1B44CA">
      <w:pPr>
        <w:rPr>
          <w:rFonts w:hint="eastAsia"/>
          <w:lang w:eastAsia="zh-CN"/>
        </w:rPr>
      </w:pPr>
    </w:p>
    <w:p w14:paraId="53FD263B">
      <w:pPr>
        <w:rPr>
          <w:rFonts w:hint="eastAsia"/>
          <w:lang w:eastAsia="zh-CN"/>
        </w:rPr>
      </w:pPr>
    </w:p>
    <w:p w14:paraId="726094E2">
      <w:pPr>
        <w:rPr>
          <w:rFonts w:hint="eastAsia"/>
          <w:lang w:eastAsia="zh-CN"/>
        </w:rPr>
      </w:pPr>
    </w:p>
    <w:p w14:paraId="08C68661">
      <w:pPr>
        <w:rPr>
          <w:rFonts w:hint="eastAsia"/>
          <w:lang w:eastAsia="zh-CN"/>
        </w:rPr>
      </w:pPr>
    </w:p>
    <w:p w14:paraId="634E9FAE">
      <w:pPr>
        <w:rPr>
          <w:rFonts w:hint="eastAsia"/>
          <w:lang w:eastAsia="zh-CN"/>
        </w:rPr>
      </w:pPr>
    </w:p>
    <w:p w14:paraId="3D04A4D2">
      <w:pPr>
        <w:rPr>
          <w:rFonts w:hint="eastAsia"/>
          <w:lang w:eastAsia="zh-CN"/>
        </w:rPr>
      </w:pPr>
    </w:p>
    <w:tbl>
      <w:tblPr>
        <w:tblW w:w="10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0"/>
        <w:gridCol w:w="997"/>
        <w:gridCol w:w="1084"/>
        <w:gridCol w:w="1146"/>
        <w:gridCol w:w="1074"/>
        <w:gridCol w:w="1265"/>
        <w:gridCol w:w="1265"/>
        <w:gridCol w:w="1265"/>
        <w:gridCol w:w="1273"/>
      </w:tblGrid>
      <w:tr w14:paraId="5077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restart"/>
            <w:tcBorders>
              <w:top w:val="single" w:color="000000" w:sz="8" w:space="0"/>
              <w:left w:val="single" w:color="000000" w:sz="8" w:space="0"/>
              <w:bottom w:val="single" w:color="000000" w:sz="8" w:space="0"/>
              <w:right w:val="single" w:color="000000" w:sz="8" w:space="0"/>
            </w:tcBorders>
            <w:shd w:val="clear"/>
            <w:vAlign w:val="center"/>
          </w:tcPr>
          <w:p w14:paraId="060EB81D">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9369"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05AE41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人大代表活动经费</w:t>
            </w:r>
          </w:p>
        </w:tc>
      </w:tr>
      <w:tr w14:paraId="035F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60230CA">
            <w:pPr>
              <w:jc w:val="center"/>
              <w:rPr>
                <w:rFonts w:hint="eastAsia" w:ascii="微软雅黑" w:hAnsi="微软雅黑" w:eastAsia="微软雅黑" w:cs="微软雅黑"/>
                <w:b/>
                <w:bCs/>
                <w:i w:val="0"/>
                <w:iCs w:val="0"/>
                <w:color w:val="000000"/>
                <w:sz w:val="20"/>
                <w:szCs w:val="20"/>
                <w:u w:val="none"/>
              </w:rPr>
            </w:pPr>
          </w:p>
        </w:tc>
        <w:tc>
          <w:tcPr>
            <w:tcW w:w="9369"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0B59A579">
            <w:pPr>
              <w:jc w:val="center"/>
              <w:rPr>
                <w:rFonts w:hint="eastAsia" w:ascii="微软雅黑" w:hAnsi="微软雅黑" w:eastAsia="微软雅黑" w:cs="微软雅黑"/>
                <w:i w:val="0"/>
                <w:iCs w:val="0"/>
                <w:color w:val="000000"/>
                <w:sz w:val="20"/>
                <w:szCs w:val="20"/>
                <w:u w:val="none"/>
              </w:rPr>
            </w:pPr>
          </w:p>
        </w:tc>
      </w:tr>
      <w:tr w14:paraId="76E0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1630" w:type="dxa"/>
            <w:tcBorders>
              <w:top w:val="nil"/>
              <w:left w:val="single" w:color="000000" w:sz="8" w:space="0"/>
              <w:bottom w:val="single" w:color="000000" w:sz="8" w:space="0"/>
              <w:right w:val="single" w:color="000000" w:sz="8" w:space="0"/>
            </w:tcBorders>
            <w:shd w:val="clear"/>
            <w:vAlign w:val="center"/>
          </w:tcPr>
          <w:p w14:paraId="79099B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4301" w:type="dxa"/>
            <w:gridSpan w:val="4"/>
            <w:tcBorders>
              <w:top w:val="nil"/>
              <w:left w:val="single" w:color="000000" w:sz="8" w:space="0"/>
              <w:bottom w:val="single" w:color="000000" w:sz="8" w:space="0"/>
              <w:right w:val="nil"/>
            </w:tcBorders>
            <w:shd w:val="clear"/>
            <w:vAlign w:val="center"/>
          </w:tcPr>
          <w:p w14:paraId="32BD6E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265" w:type="dxa"/>
            <w:tcBorders>
              <w:top w:val="single" w:color="000000" w:sz="8" w:space="0"/>
              <w:left w:val="single" w:color="000000" w:sz="8" w:space="0"/>
              <w:bottom w:val="single" w:color="000000" w:sz="8" w:space="0"/>
              <w:right w:val="single" w:color="000000" w:sz="8" w:space="0"/>
            </w:tcBorders>
            <w:shd w:val="clear"/>
            <w:vAlign w:val="center"/>
          </w:tcPr>
          <w:p w14:paraId="7ACC81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803" w:type="dxa"/>
            <w:gridSpan w:val="3"/>
            <w:tcBorders>
              <w:top w:val="single" w:color="000000" w:sz="8" w:space="0"/>
              <w:left w:val="nil"/>
              <w:bottom w:val="single" w:color="000000" w:sz="8" w:space="0"/>
              <w:right w:val="single" w:color="000000" w:sz="8" w:space="0"/>
            </w:tcBorders>
            <w:shd w:val="clear"/>
            <w:vAlign w:val="center"/>
          </w:tcPr>
          <w:p w14:paraId="3F9364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1889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restart"/>
            <w:tcBorders>
              <w:top w:val="nil"/>
              <w:left w:val="single" w:color="000000" w:sz="8" w:space="0"/>
              <w:bottom w:val="single" w:color="000000" w:sz="8" w:space="0"/>
              <w:right w:val="single" w:color="000000" w:sz="8" w:space="0"/>
            </w:tcBorders>
            <w:shd w:val="clear"/>
            <w:vAlign w:val="center"/>
          </w:tcPr>
          <w:p w14:paraId="4AA93F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2081" w:type="dxa"/>
            <w:gridSpan w:val="2"/>
            <w:vMerge w:val="restart"/>
            <w:tcBorders>
              <w:top w:val="nil"/>
              <w:left w:val="single" w:color="000000" w:sz="8" w:space="0"/>
              <w:bottom w:val="single" w:color="000000" w:sz="8" w:space="0"/>
              <w:right w:val="single" w:color="000000" w:sz="8" w:space="0"/>
            </w:tcBorders>
            <w:shd w:val="clear"/>
            <w:vAlign w:val="center"/>
          </w:tcPr>
          <w:p w14:paraId="4D8F59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146" w:type="dxa"/>
            <w:vMerge w:val="restart"/>
            <w:tcBorders>
              <w:top w:val="nil"/>
              <w:left w:val="single" w:color="000000" w:sz="8" w:space="0"/>
              <w:bottom w:val="single" w:color="000000" w:sz="8" w:space="0"/>
              <w:right w:val="nil"/>
            </w:tcBorders>
            <w:shd w:val="clear"/>
            <w:vAlign w:val="center"/>
          </w:tcPr>
          <w:p w14:paraId="40B736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074" w:type="dxa"/>
            <w:vMerge w:val="restart"/>
            <w:tcBorders>
              <w:top w:val="nil"/>
              <w:left w:val="single" w:color="000000" w:sz="8" w:space="0"/>
              <w:bottom w:val="single" w:color="000000" w:sz="8" w:space="0"/>
              <w:right w:val="nil"/>
            </w:tcBorders>
            <w:shd w:val="clear"/>
            <w:vAlign w:val="center"/>
          </w:tcPr>
          <w:p w14:paraId="27365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265" w:type="dxa"/>
            <w:vMerge w:val="restart"/>
            <w:tcBorders>
              <w:top w:val="single" w:color="000000" w:sz="8" w:space="0"/>
              <w:left w:val="single" w:color="000000" w:sz="8" w:space="0"/>
              <w:bottom w:val="single" w:color="000000" w:sz="8" w:space="0"/>
              <w:right w:val="nil"/>
            </w:tcBorders>
            <w:shd w:val="clear"/>
            <w:vAlign w:val="center"/>
          </w:tcPr>
          <w:p w14:paraId="53D079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1265" w:type="dxa"/>
            <w:vMerge w:val="restart"/>
            <w:tcBorders>
              <w:top w:val="single" w:color="000000" w:sz="8" w:space="0"/>
              <w:left w:val="single" w:color="000000" w:sz="8" w:space="0"/>
              <w:bottom w:val="single" w:color="000000" w:sz="8" w:space="0"/>
              <w:right w:val="single" w:color="000000" w:sz="8" w:space="0"/>
            </w:tcBorders>
            <w:shd w:val="clear"/>
            <w:vAlign w:val="center"/>
          </w:tcPr>
          <w:p w14:paraId="6F3D94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265" w:type="dxa"/>
            <w:vMerge w:val="restart"/>
            <w:tcBorders>
              <w:top w:val="single" w:color="000000" w:sz="8" w:space="0"/>
              <w:left w:val="single" w:color="000000" w:sz="8" w:space="0"/>
              <w:bottom w:val="single" w:color="000000" w:sz="8" w:space="0"/>
              <w:right w:val="single" w:color="000000" w:sz="8" w:space="0"/>
            </w:tcBorders>
            <w:shd w:val="clear"/>
            <w:vAlign w:val="center"/>
          </w:tcPr>
          <w:p w14:paraId="763D4A4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273" w:type="dxa"/>
            <w:vMerge w:val="restart"/>
            <w:tcBorders>
              <w:top w:val="single" w:color="000000" w:sz="8" w:space="0"/>
              <w:left w:val="single" w:color="000000" w:sz="8" w:space="0"/>
              <w:bottom w:val="single" w:color="000000" w:sz="8" w:space="0"/>
              <w:right w:val="single" w:color="000000" w:sz="8" w:space="0"/>
            </w:tcBorders>
            <w:shd w:val="clear"/>
            <w:vAlign w:val="center"/>
          </w:tcPr>
          <w:p w14:paraId="3EF922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5D64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45EB00DE">
            <w:pPr>
              <w:jc w:val="center"/>
              <w:rPr>
                <w:rFonts w:hint="eastAsia" w:ascii="微软雅黑" w:hAnsi="微软雅黑" w:eastAsia="微软雅黑" w:cs="微软雅黑"/>
                <w:i w:val="0"/>
                <w:iCs w:val="0"/>
                <w:color w:val="000000"/>
                <w:sz w:val="20"/>
                <w:szCs w:val="20"/>
                <w:u w:val="none"/>
              </w:rPr>
            </w:pPr>
          </w:p>
        </w:tc>
        <w:tc>
          <w:tcPr>
            <w:tcW w:w="2081" w:type="dxa"/>
            <w:gridSpan w:val="2"/>
            <w:vMerge w:val="continue"/>
            <w:tcBorders>
              <w:top w:val="nil"/>
              <w:left w:val="single" w:color="000000" w:sz="8" w:space="0"/>
              <w:bottom w:val="single" w:color="000000" w:sz="8" w:space="0"/>
              <w:right w:val="single" w:color="000000" w:sz="8" w:space="0"/>
            </w:tcBorders>
            <w:shd w:val="clear"/>
            <w:vAlign w:val="center"/>
          </w:tcPr>
          <w:p w14:paraId="3C0C75B1">
            <w:pPr>
              <w:jc w:val="center"/>
              <w:rPr>
                <w:rFonts w:hint="eastAsia" w:ascii="微软雅黑" w:hAnsi="微软雅黑" w:eastAsia="微软雅黑" w:cs="微软雅黑"/>
                <w:b/>
                <w:bCs/>
                <w:i w:val="0"/>
                <w:iCs w:val="0"/>
                <w:color w:val="000000"/>
                <w:sz w:val="22"/>
                <w:szCs w:val="22"/>
                <w:u w:val="none"/>
              </w:rPr>
            </w:pPr>
          </w:p>
        </w:tc>
        <w:tc>
          <w:tcPr>
            <w:tcW w:w="1146" w:type="dxa"/>
            <w:vMerge w:val="continue"/>
            <w:tcBorders>
              <w:top w:val="nil"/>
              <w:left w:val="single" w:color="000000" w:sz="8" w:space="0"/>
              <w:bottom w:val="single" w:color="000000" w:sz="8" w:space="0"/>
              <w:right w:val="nil"/>
            </w:tcBorders>
            <w:shd w:val="clear"/>
            <w:vAlign w:val="center"/>
          </w:tcPr>
          <w:p w14:paraId="0979DDCC">
            <w:pPr>
              <w:jc w:val="center"/>
              <w:rPr>
                <w:rFonts w:hint="eastAsia" w:ascii="微软雅黑" w:hAnsi="微软雅黑" w:eastAsia="微软雅黑" w:cs="微软雅黑"/>
                <w:b/>
                <w:bCs/>
                <w:i w:val="0"/>
                <w:iCs w:val="0"/>
                <w:color w:val="000000"/>
                <w:sz w:val="22"/>
                <w:szCs w:val="22"/>
                <w:u w:val="none"/>
              </w:rPr>
            </w:pPr>
          </w:p>
        </w:tc>
        <w:tc>
          <w:tcPr>
            <w:tcW w:w="1074" w:type="dxa"/>
            <w:vMerge w:val="continue"/>
            <w:tcBorders>
              <w:top w:val="nil"/>
              <w:left w:val="single" w:color="000000" w:sz="8" w:space="0"/>
              <w:bottom w:val="single" w:color="000000" w:sz="8" w:space="0"/>
              <w:right w:val="nil"/>
            </w:tcBorders>
            <w:shd w:val="clear"/>
            <w:vAlign w:val="center"/>
          </w:tcPr>
          <w:p w14:paraId="2A4D26DB">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single" w:color="000000" w:sz="8" w:space="0"/>
              <w:left w:val="single" w:color="000000" w:sz="8" w:space="0"/>
              <w:bottom w:val="single" w:color="000000" w:sz="8" w:space="0"/>
              <w:right w:val="nil"/>
            </w:tcBorders>
            <w:shd w:val="clear"/>
            <w:vAlign w:val="center"/>
          </w:tcPr>
          <w:p w14:paraId="741EDFCE">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C1C1DD1">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0B31CB4">
            <w:pPr>
              <w:jc w:val="center"/>
              <w:rPr>
                <w:rFonts w:hint="eastAsia" w:ascii="微软雅黑" w:hAnsi="微软雅黑" w:eastAsia="微软雅黑" w:cs="微软雅黑"/>
                <w:b/>
                <w:bCs/>
                <w:i w:val="0"/>
                <w:iCs w:val="0"/>
                <w:color w:val="000000"/>
                <w:sz w:val="22"/>
                <w:szCs w:val="22"/>
                <w:u w:val="none"/>
              </w:rPr>
            </w:pPr>
          </w:p>
        </w:tc>
        <w:tc>
          <w:tcPr>
            <w:tcW w:w="127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0EDB4DD">
            <w:pPr>
              <w:jc w:val="center"/>
              <w:rPr>
                <w:rFonts w:hint="eastAsia" w:ascii="微软雅黑" w:hAnsi="微软雅黑" w:eastAsia="微软雅黑" w:cs="微软雅黑"/>
                <w:b/>
                <w:bCs/>
                <w:i w:val="0"/>
                <w:iCs w:val="0"/>
                <w:color w:val="000000"/>
                <w:sz w:val="22"/>
                <w:szCs w:val="22"/>
                <w:u w:val="none"/>
              </w:rPr>
            </w:pPr>
          </w:p>
        </w:tc>
      </w:tr>
      <w:tr w14:paraId="5C6D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7F6AD31F">
            <w:pPr>
              <w:jc w:val="center"/>
              <w:rPr>
                <w:rFonts w:hint="eastAsia" w:ascii="微软雅黑" w:hAnsi="微软雅黑" w:eastAsia="微软雅黑" w:cs="微软雅黑"/>
                <w:i w:val="0"/>
                <w:iCs w:val="0"/>
                <w:color w:val="000000"/>
                <w:sz w:val="20"/>
                <w:szCs w:val="20"/>
                <w:u w:val="none"/>
              </w:rPr>
            </w:pPr>
          </w:p>
        </w:tc>
        <w:tc>
          <w:tcPr>
            <w:tcW w:w="2081" w:type="dxa"/>
            <w:gridSpan w:val="2"/>
            <w:vMerge w:val="continue"/>
            <w:tcBorders>
              <w:top w:val="nil"/>
              <w:left w:val="single" w:color="000000" w:sz="8" w:space="0"/>
              <w:bottom w:val="single" w:color="000000" w:sz="8" w:space="0"/>
              <w:right w:val="single" w:color="000000" w:sz="8" w:space="0"/>
            </w:tcBorders>
            <w:shd w:val="clear"/>
            <w:vAlign w:val="center"/>
          </w:tcPr>
          <w:p w14:paraId="2D345F84">
            <w:pPr>
              <w:jc w:val="center"/>
              <w:rPr>
                <w:rFonts w:hint="eastAsia" w:ascii="微软雅黑" w:hAnsi="微软雅黑" w:eastAsia="微软雅黑" w:cs="微软雅黑"/>
                <w:b/>
                <w:bCs/>
                <w:i w:val="0"/>
                <w:iCs w:val="0"/>
                <w:color w:val="000000"/>
                <w:sz w:val="22"/>
                <w:szCs w:val="22"/>
                <w:u w:val="none"/>
              </w:rPr>
            </w:pPr>
          </w:p>
        </w:tc>
        <w:tc>
          <w:tcPr>
            <w:tcW w:w="1146" w:type="dxa"/>
            <w:vMerge w:val="continue"/>
            <w:tcBorders>
              <w:top w:val="nil"/>
              <w:left w:val="single" w:color="000000" w:sz="8" w:space="0"/>
              <w:bottom w:val="single" w:color="000000" w:sz="8" w:space="0"/>
              <w:right w:val="nil"/>
            </w:tcBorders>
            <w:shd w:val="clear"/>
            <w:vAlign w:val="center"/>
          </w:tcPr>
          <w:p w14:paraId="682FDD9F">
            <w:pPr>
              <w:jc w:val="center"/>
              <w:rPr>
                <w:rFonts w:hint="eastAsia" w:ascii="微软雅黑" w:hAnsi="微软雅黑" w:eastAsia="微软雅黑" w:cs="微软雅黑"/>
                <w:b/>
                <w:bCs/>
                <w:i w:val="0"/>
                <w:iCs w:val="0"/>
                <w:color w:val="000000"/>
                <w:sz w:val="22"/>
                <w:szCs w:val="22"/>
                <w:u w:val="none"/>
              </w:rPr>
            </w:pPr>
          </w:p>
        </w:tc>
        <w:tc>
          <w:tcPr>
            <w:tcW w:w="1074" w:type="dxa"/>
            <w:vMerge w:val="continue"/>
            <w:tcBorders>
              <w:top w:val="nil"/>
              <w:left w:val="single" w:color="000000" w:sz="8" w:space="0"/>
              <w:bottom w:val="single" w:color="000000" w:sz="8" w:space="0"/>
              <w:right w:val="nil"/>
            </w:tcBorders>
            <w:shd w:val="clear"/>
            <w:vAlign w:val="center"/>
          </w:tcPr>
          <w:p w14:paraId="137924E7">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single" w:color="000000" w:sz="8" w:space="0"/>
              <w:left w:val="single" w:color="000000" w:sz="8" w:space="0"/>
              <w:bottom w:val="single" w:color="000000" w:sz="8" w:space="0"/>
              <w:right w:val="nil"/>
            </w:tcBorders>
            <w:shd w:val="clear"/>
            <w:vAlign w:val="center"/>
          </w:tcPr>
          <w:p w14:paraId="1A51BDA5">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AE1EF2B">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1309478">
            <w:pPr>
              <w:jc w:val="center"/>
              <w:rPr>
                <w:rFonts w:hint="eastAsia" w:ascii="微软雅黑" w:hAnsi="微软雅黑" w:eastAsia="微软雅黑" w:cs="微软雅黑"/>
                <w:b/>
                <w:bCs/>
                <w:i w:val="0"/>
                <w:iCs w:val="0"/>
                <w:color w:val="000000"/>
                <w:sz w:val="22"/>
                <w:szCs w:val="22"/>
                <w:u w:val="none"/>
              </w:rPr>
            </w:pPr>
          </w:p>
        </w:tc>
        <w:tc>
          <w:tcPr>
            <w:tcW w:w="127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A944934">
            <w:pPr>
              <w:jc w:val="center"/>
              <w:rPr>
                <w:rFonts w:hint="eastAsia" w:ascii="微软雅黑" w:hAnsi="微软雅黑" w:eastAsia="微软雅黑" w:cs="微软雅黑"/>
                <w:b/>
                <w:bCs/>
                <w:i w:val="0"/>
                <w:iCs w:val="0"/>
                <w:color w:val="000000"/>
                <w:sz w:val="22"/>
                <w:szCs w:val="22"/>
                <w:u w:val="none"/>
              </w:rPr>
            </w:pPr>
          </w:p>
        </w:tc>
      </w:tr>
      <w:tr w14:paraId="7F62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77E7B246">
            <w:pPr>
              <w:jc w:val="center"/>
              <w:rPr>
                <w:rFonts w:hint="eastAsia" w:ascii="微软雅黑" w:hAnsi="微软雅黑" w:eastAsia="微软雅黑" w:cs="微软雅黑"/>
                <w:i w:val="0"/>
                <w:iCs w:val="0"/>
                <w:color w:val="000000"/>
                <w:sz w:val="20"/>
                <w:szCs w:val="20"/>
                <w:u w:val="none"/>
              </w:rPr>
            </w:pPr>
          </w:p>
        </w:tc>
        <w:tc>
          <w:tcPr>
            <w:tcW w:w="2081" w:type="dxa"/>
            <w:gridSpan w:val="2"/>
            <w:tcBorders>
              <w:top w:val="nil"/>
              <w:left w:val="single" w:color="000000" w:sz="8" w:space="0"/>
              <w:bottom w:val="single" w:color="000000" w:sz="8" w:space="0"/>
              <w:right w:val="single" w:color="000000" w:sz="8" w:space="0"/>
            </w:tcBorders>
            <w:shd w:val="clear"/>
            <w:vAlign w:val="center"/>
          </w:tcPr>
          <w:p w14:paraId="67A5995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146" w:type="dxa"/>
            <w:tcBorders>
              <w:top w:val="nil"/>
              <w:left w:val="single" w:color="000000" w:sz="8" w:space="0"/>
              <w:bottom w:val="single" w:color="000000" w:sz="8" w:space="0"/>
              <w:right w:val="nil"/>
            </w:tcBorders>
            <w:shd w:val="clear"/>
            <w:vAlign w:val="center"/>
          </w:tcPr>
          <w:p w14:paraId="7D22DD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268</w:t>
            </w:r>
          </w:p>
        </w:tc>
        <w:tc>
          <w:tcPr>
            <w:tcW w:w="1074" w:type="dxa"/>
            <w:tcBorders>
              <w:top w:val="nil"/>
              <w:left w:val="single" w:color="000000" w:sz="8" w:space="0"/>
              <w:bottom w:val="single" w:color="000000" w:sz="8" w:space="0"/>
              <w:right w:val="nil"/>
            </w:tcBorders>
            <w:shd w:val="clear"/>
            <w:vAlign w:val="center"/>
          </w:tcPr>
          <w:p w14:paraId="03284F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268</w:t>
            </w:r>
          </w:p>
        </w:tc>
        <w:tc>
          <w:tcPr>
            <w:tcW w:w="1265" w:type="dxa"/>
            <w:tcBorders>
              <w:top w:val="nil"/>
              <w:left w:val="single" w:color="000000" w:sz="8" w:space="0"/>
              <w:bottom w:val="single" w:color="000000" w:sz="8" w:space="0"/>
              <w:right w:val="nil"/>
            </w:tcBorders>
            <w:shd w:val="clear"/>
            <w:vAlign w:val="center"/>
          </w:tcPr>
          <w:p w14:paraId="393F80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245.85</w:t>
            </w:r>
          </w:p>
        </w:tc>
        <w:tc>
          <w:tcPr>
            <w:tcW w:w="1265" w:type="dxa"/>
            <w:tcBorders>
              <w:top w:val="nil"/>
              <w:left w:val="single" w:color="000000" w:sz="8" w:space="0"/>
              <w:bottom w:val="single" w:color="000000" w:sz="8" w:space="0"/>
              <w:right w:val="single" w:color="000000" w:sz="8" w:space="0"/>
            </w:tcBorders>
            <w:shd w:val="clear"/>
            <w:vAlign w:val="center"/>
          </w:tcPr>
          <w:p w14:paraId="13B5677C">
            <w:pPr>
              <w:jc w:val="center"/>
              <w:rPr>
                <w:rFonts w:hint="eastAsia" w:ascii="微软雅黑" w:hAnsi="微软雅黑" w:eastAsia="微软雅黑" w:cs="微软雅黑"/>
                <w:i w:val="0"/>
                <w:iCs w:val="0"/>
                <w:color w:val="000000"/>
                <w:sz w:val="20"/>
                <w:szCs w:val="20"/>
                <w:u w:val="none"/>
              </w:rPr>
            </w:pPr>
          </w:p>
        </w:tc>
        <w:tc>
          <w:tcPr>
            <w:tcW w:w="1265" w:type="dxa"/>
            <w:tcBorders>
              <w:top w:val="nil"/>
              <w:left w:val="single" w:color="000000" w:sz="8" w:space="0"/>
              <w:bottom w:val="single" w:color="000000" w:sz="8" w:space="0"/>
              <w:right w:val="single" w:color="000000" w:sz="8" w:space="0"/>
            </w:tcBorders>
            <w:shd w:val="clear"/>
            <w:vAlign w:val="center"/>
          </w:tcPr>
          <w:p w14:paraId="36932D7E">
            <w:pPr>
              <w:jc w:val="center"/>
              <w:rPr>
                <w:rFonts w:hint="eastAsia" w:ascii="微软雅黑" w:hAnsi="微软雅黑" w:eastAsia="微软雅黑" w:cs="微软雅黑"/>
                <w:i w:val="0"/>
                <w:iCs w:val="0"/>
                <w:color w:val="000000"/>
                <w:sz w:val="20"/>
                <w:szCs w:val="20"/>
                <w:u w:val="none"/>
              </w:rPr>
            </w:pPr>
          </w:p>
        </w:tc>
        <w:tc>
          <w:tcPr>
            <w:tcW w:w="1273" w:type="dxa"/>
            <w:tcBorders>
              <w:top w:val="nil"/>
              <w:left w:val="single" w:color="000000" w:sz="8" w:space="0"/>
              <w:bottom w:val="single" w:color="000000" w:sz="8" w:space="0"/>
              <w:right w:val="single" w:color="000000" w:sz="8" w:space="0"/>
            </w:tcBorders>
            <w:shd w:val="clear"/>
            <w:vAlign w:val="center"/>
          </w:tcPr>
          <w:p w14:paraId="07204D1C">
            <w:pPr>
              <w:jc w:val="center"/>
              <w:rPr>
                <w:rFonts w:hint="eastAsia" w:ascii="微软雅黑" w:hAnsi="微软雅黑" w:eastAsia="微软雅黑" w:cs="微软雅黑"/>
                <w:i w:val="0"/>
                <w:iCs w:val="0"/>
                <w:color w:val="000000"/>
                <w:sz w:val="20"/>
                <w:szCs w:val="20"/>
                <w:u w:val="none"/>
              </w:rPr>
            </w:pPr>
          </w:p>
        </w:tc>
      </w:tr>
      <w:tr w14:paraId="5313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21C534B5">
            <w:pPr>
              <w:jc w:val="center"/>
              <w:rPr>
                <w:rFonts w:hint="eastAsia" w:ascii="微软雅黑" w:hAnsi="微软雅黑" w:eastAsia="微软雅黑" w:cs="微软雅黑"/>
                <w:i w:val="0"/>
                <w:iCs w:val="0"/>
                <w:color w:val="000000"/>
                <w:sz w:val="20"/>
                <w:szCs w:val="20"/>
                <w:u w:val="none"/>
              </w:rPr>
            </w:pPr>
          </w:p>
        </w:tc>
        <w:tc>
          <w:tcPr>
            <w:tcW w:w="2081" w:type="dxa"/>
            <w:gridSpan w:val="2"/>
            <w:tcBorders>
              <w:top w:val="nil"/>
              <w:left w:val="single" w:color="000000" w:sz="8" w:space="0"/>
              <w:bottom w:val="single" w:color="000000" w:sz="8" w:space="0"/>
              <w:right w:val="single" w:color="000000" w:sz="8" w:space="0"/>
            </w:tcBorders>
            <w:shd w:val="clear"/>
            <w:vAlign w:val="center"/>
          </w:tcPr>
          <w:p w14:paraId="3F93D9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146" w:type="dxa"/>
            <w:tcBorders>
              <w:top w:val="nil"/>
              <w:left w:val="single" w:color="000000" w:sz="8" w:space="0"/>
              <w:bottom w:val="single" w:color="000000" w:sz="8" w:space="0"/>
              <w:right w:val="nil"/>
            </w:tcBorders>
            <w:shd w:val="clear"/>
            <w:vAlign w:val="center"/>
          </w:tcPr>
          <w:p w14:paraId="27FF7E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74" w:type="dxa"/>
            <w:tcBorders>
              <w:top w:val="nil"/>
              <w:left w:val="single" w:color="000000" w:sz="8" w:space="0"/>
              <w:bottom w:val="single" w:color="000000" w:sz="8" w:space="0"/>
              <w:right w:val="nil"/>
            </w:tcBorders>
            <w:shd w:val="clear"/>
            <w:vAlign w:val="center"/>
          </w:tcPr>
          <w:p w14:paraId="3EC5EC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nil"/>
            </w:tcBorders>
            <w:shd w:val="clear"/>
            <w:vAlign w:val="center"/>
          </w:tcPr>
          <w:p w14:paraId="088F67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single" w:color="000000" w:sz="8" w:space="0"/>
            </w:tcBorders>
            <w:shd w:val="clear"/>
            <w:vAlign w:val="center"/>
          </w:tcPr>
          <w:p w14:paraId="7C8B9AFF">
            <w:pPr>
              <w:jc w:val="center"/>
              <w:rPr>
                <w:rFonts w:hint="eastAsia" w:ascii="微软雅黑" w:hAnsi="微软雅黑" w:eastAsia="微软雅黑" w:cs="微软雅黑"/>
                <w:i w:val="0"/>
                <w:iCs w:val="0"/>
                <w:color w:val="000000"/>
                <w:sz w:val="20"/>
                <w:szCs w:val="20"/>
                <w:u w:val="none"/>
              </w:rPr>
            </w:pPr>
          </w:p>
        </w:tc>
        <w:tc>
          <w:tcPr>
            <w:tcW w:w="1265" w:type="dxa"/>
            <w:tcBorders>
              <w:top w:val="nil"/>
              <w:left w:val="single" w:color="000000" w:sz="8" w:space="0"/>
              <w:bottom w:val="single" w:color="000000" w:sz="8" w:space="0"/>
              <w:right w:val="single" w:color="000000" w:sz="8" w:space="0"/>
            </w:tcBorders>
            <w:shd w:val="clear"/>
            <w:vAlign w:val="center"/>
          </w:tcPr>
          <w:p w14:paraId="1060FD20">
            <w:pPr>
              <w:jc w:val="center"/>
              <w:rPr>
                <w:rFonts w:hint="eastAsia" w:ascii="微软雅黑" w:hAnsi="微软雅黑" w:eastAsia="微软雅黑" w:cs="微软雅黑"/>
                <w:i w:val="0"/>
                <w:iCs w:val="0"/>
                <w:color w:val="000000"/>
                <w:sz w:val="20"/>
                <w:szCs w:val="20"/>
                <w:u w:val="none"/>
              </w:rPr>
            </w:pPr>
          </w:p>
        </w:tc>
        <w:tc>
          <w:tcPr>
            <w:tcW w:w="1273" w:type="dxa"/>
            <w:tcBorders>
              <w:top w:val="nil"/>
              <w:left w:val="single" w:color="000000" w:sz="8" w:space="0"/>
              <w:bottom w:val="single" w:color="000000" w:sz="8" w:space="0"/>
              <w:right w:val="single" w:color="000000" w:sz="8" w:space="0"/>
            </w:tcBorders>
            <w:shd w:val="clear"/>
            <w:vAlign w:val="center"/>
          </w:tcPr>
          <w:p w14:paraId="620D3CBE">
            <w:pPr>
              <w:jc w:val="center"/>
              <w:rPr>
                <w:rFonts w:hint="eastAsia" w:ascii="微软雅黑" w:hAnsi="微软雅黑" w:eastAsia="微软雅黑" w:cs="微软雅黑"/>
                <w:i w:val="0"/>
                <w:iCs w:val="0"/>
                <w:color w:val="000000"/>
                <w:sz w:val="20"/>
                <w:szCs w:val="20"/>
                <w:u w:val="none"/>
              </w:rPr>
            </w:pPr>
          </w:p>
        </w:tc>
      </w:tr>
      <w:tr w14:paraId="238D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70AAD85F">
            <w:pPr>
              <w:jc w:val="center"/>
              <w:rPr>
                <w:rFonts w:hint="eastAsia" w:ascii="微软雅黑" w:hAnsi="微软雅黑" w:eastAsia="微软雅黑" w:cs="微软雅黑"/>
                <w:i w:val="0"/>
                <w:iCs w:val="0"/>
                <w:color w:val="000000"/>
                <w:sz w:val="20"/>
                <w:szCs w:val="20"/>
                <w:u w:val="none"/>
              </w:rPr>
            </w:pPr>
          </w:p>
        </w:tc>
        <w:tc>
          <w:tcPr>
            <w:tcW w:w="2081" w:type="dxa"/>
            <w:gridSpan w:val="2"/>
            <w:tcBorders>
              <w:top w:val="nil"/>
              <w:left w:val="single" w:color="000000" w:sz="8" w:space="0"/>
              <w:bottom w:val="single" w:color="000000" w:sz="8" w:space="0"/>
              <w:right w:val="single" w:color="000000" w:sz="8" w:space="0"/>
            </w:tcBorders>
            <w:shd w:val="clear"/>
            <w:vAlign w:val="center"/>
          </w:tcPr>
          <w:p w14:paraId="397A5CF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146" w:type="dxa"/>
            <w:tcBorders>
              <w:top w:val="nil"/>
              <w:left w:val="single" w:color="000000" w:sz="8" w:space="0"/>
              <w:bottom w:val="single" w:color="000000" w:sz="8" w:space="0"/>
              <w:right w:val="nil"/>
            </w:tcBorders>
            <w:shd w:val="clear"/>
            <w:vAlign w:val="center"/>
          </w:tcPr>
          <w:p w14:paraId="761A12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74" w:type="dxa"/>
            <w:tcBorders>
              <w:top w:val="nil"/>
              <w:left w:val="single" w:color="000000" w:sz="8" w:space="0"/>
              <w:bottom w:val="single" w:color="000000" w:sz="8" w:space="0"/>
              <w:right w:val="nil"/>
            </w:tcBorders>
            <w:shd w:val="clear"/>
            <w:vAlign w:val="center"/>
          </w:tcPr>
          <w:p w14:paraId="2755F6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nil"/>
            </w:tcBorders>
            <w:shd w:val="clear"/>
            <w:vAlign w:val="center"/>
          </w:tcPr>
          <w:p w14:paraId="43F4CA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single" w:color="000000" w:sz="8" w:space="0"/>
            </w:tcBorders>
            <w:shd w:val="clear"/>
            <w:vAlign w:val="center"/>
          </w:tcPr>
          <w:p w14:paraId="2EB0DD69">
            <w:pPr>
              <w:jc w:val="center"/>
              <w:rPr>
                <w:rFonts w:hint="eastAsia" w:ascii="微软雅黑" w:hAnsi="微软雅黑" w:eastAsia="微软雅黑" w:cs="微软雅黑"/>
                <w:i w:val="0"/>
                <w:iCs w:val="0"/>
                <w:color w:val="000000"/>
                <w:sz w:val="20"/>
                <w:szCs w:val="20"/>
                <w:u w:val="none"/>
              </w:rPr>
            </w:pPr>
          </w:p>
        </w:tc>
        <w:tc>
          <w:tcPr>
            <w:tcW w:w="1265" w:type="dxa"/>
            <w:tcBorders>
              <w:top w:val="nil"/>
              <w:left w:val="single" w:color="000000" w:sz="8" w:space="0"/>
              <w:bottom w:val="single" w:color="000000" w:sz="8" w:space="0"/>
              <w:right w:val="single" w:color="000000" w:sz="8" w:space="0"/>
            </w:tcBorders>
            <w:shd w:val="clear"/>
            <w:vAlign w:val="center"/>
          </w:tcPr>
          <w:p w14:paraId="0F7DC0AB">
            <w:pPr>
              <w:jc w:val="center"/>
              <w:rPr>
                <w:rFonts w:hint="eastAsia" w:ascii="微软雅黑" w:hAnsi="微软雅黑" w:eastAsia="微软雅黑" w:cs="微软雅黑"/>
                <w:i w:val="0"/>
                <w:iCs w:val="0"/>
                <w:color w:val="000000"/>
                <w:sz w:val="20"/>
                <w:szCs w:val="20"/>
                <w:u w:val="none"/>
              </w:rPr>
            </w:pPr>
          </w:p>
        </w:tc>
        <w:tc>
          <w:tcPr>
            <w:tcW w:w="1273" w:type="dxa"/>
            <w:tcBorders>
              <w:top w:val="nil"/>
              <w:left w:val="single" w:color="000000" w:sz="8" w:space="0"/>
              <w:bottom w:val="single" w:color="000000" w:sz="8" w:space="0"/>
              <w:right w:val="single" w:color="000000" w:sz="8" w:space="0"/>
            </w:tcBorders>
            <w:shd w:val="clear"/>
            <w:vAlign w:val="center"/>
          </w:tcPr>
          <w:p w14:paraId="2FC56BAF">
            <w:pPr>
              <w:jc w:val="center"/>
              <w:rPr>
                <w:rFonts w:hint="eastAsia" w:ascii="微软雅黑" w:hAnsi="微软雅黑" w:eastAsia="微软雅黑" w:cs="微软雅黑"/>
                <w:i w:val="0"/>
                <w:iCs w:val="0"/>
                <w:color w:val="000000"/>
                <w:sz w:val="20"/>
                <w:szCs w:val="20"/>
                <w:u w:val="none"/>
              </w:rPr>
            </w:pPr>
          </w:p>
        </w:tc>
      </w:tr>
      <w:tr w14:paraId="65C5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1E66F8F6">
            <w:pPr>
              <w:jc w:val="center"/>
              <w:rPr>
                <w:rFonts w:hint="eastAsia" w:ascii="微软雅黑" w:hAnsi="微软雅黑" w:eastAsia="微软雅黑" w:cs="微软雅黑"/>
                <w:i w:val="0"/>
                <w:iCs w:val="0"/>
                <w:color w:val="000000"/>
                <w:sz w:val="20"/>
                <w:szCs w:val="20"/>
                <w:u w:val="none"/>
              </w:rPr>
            </w:pPr>
          </w:p>
        </w:tc>
        <w:tc>
          <w:tcPr>
            <w:tcW w:w="2081" w:type="dxa"/>
            <w:gridSpan w:val="2"/>
            <w:tcBorders>
              <w:top w:val="nil"/>
              <w:left w:val="single" w:color="000000" w:sz="8" w:space="0"/>
              <w:bottom w:val="single" w:color="000000" w:sz="8" w:space="0"/>
              <w:right w:val="single" w:color="000000" w:sz="8" w:space="0"/>
            </w:tcBorders>
            <w:shd w:val="clear"/>
            <w:vAlign w:val="center"/>
          </w:tcPr>
          <w:p w14:paraId="3D45314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146" w:type="dxa"/>
            <w:tcBorders>
              <w:top w:val="nil"/>
              <w:left w:val="single" w:color="000000" w:sz="8" w:space="0"/>
              <w:bottom w:val="single" w:color="000000" w:sz="8" w:space="0"/>
              <w:right w:val="nil"/>
            </w:tcBorders>
            <w:shd w:val="clear"/>
            <w:vAlign w:val="center"/>
          </w:tcPr>
          <w:p w14:paraId="72E8C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268</w:t>
            </w:r>
          </w:p>
        </w:tc>
        <w:tc>
          <w:tcPr>
            <w:tcW w:w="1074" w:type="dxa"/>
            <w:tcBorders>
              <w:top w:val="nil"/>
              <w:left w:val="single" w:color="000000" w:sz="8" w:space="0"/>
              <w:bottom w:val="single" w:color="000000" w:sz="8" w:space="0"/>
              <w:right w:val="nil"/>
            </w:tcBorders>
            <w:shd w:val="clear"/>
            <w:vAlign w:val="center"/>
          </w:tcPr>
          <w:p w14:paraId="12E2DD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268</w:t>
            </w:r>
          </w:p>
        </w:tc>
        <w:tc>
          <w:tcPr>
            <w:tcW w:w="1265" w:type="dxa"/>
            <w:tcBorders>
              <w:top w:val="nil"/>
              <w:left w:val="single" w:color="000000" w:sz="8" w:space="0"/>
              <w:bottom w:val="single" w:color="000000" w:sz="8" w:space="0"/>
              <w:right w:val="nil"/>
            </w:tcBorders>
            <w:shd w:val="clear"/>
            <w:vAlign w:val="center"/>
          </w:tcPr>
          <w:p w14:paraId="045F51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245.85</w:t>
            </w:r>
          </w:p>
        </w:tc>
        <w:tc>
          <w:tcPr>
            <w:tcW w:w="1265" w:type="dxa"/>
            <w:tcBorders>
              <w:top w:val="nil"/>
              <w:left w:val="single" w:color="000000" w:sz="8" w:space="0"/>
              <w:bottom w:val="single" w:color="000000" w:sz="8" w:space="0"/>
              <w:right w:val="single" w:color="000000" w:sz="8" w:space="0"/>
            </w:tcBorders>
            <w:shd w:val="clear"/>
            <w:vAlign w:val="center"/>
          </w:tcPr>
          <w:p w14:paraId="3E260B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265" w:type="dxa"/>
            <w:tcBorders>
              <w:top w:val="nil"/>
              <w:left w:val="single" w:color="000000" w:sz="8" w:space="0"/>
              <w:bottom w:val="single" w:color="000000" w:sz="8" w:space="0"/>
              <w:right w:val="single" w:color="000000" w:sz="8" w:space="0"/>
            </w:tcBorders>
            <w:shd w:val="clear"/>
            <w:vAlign w:val="center"/>
          </w:tcPr>
          <w:p w14:paraId="08C845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91.00%</w:t>
            </w:r>
          </w:p>
        </w:tc>
        <w:tc>
          <w:tcPr>
            <w:tcW w:w="1273" w:type="dxa"/>
            <w:tcBorders>
              <w:top w:val="nil"/>
              <w:left w:val="single" w:color="000000" w:sz="8" w:space="0"/>
              <w:bottom w:val="single" w:color="000000" w:sz="8" w:space="0"/>
              <w:right w:val="single" w:color="000000" w:sz="8" w:space="0"/>
            </w:tcBorders>
            <w:shd w:val="clear"/>
            <w:vAlign w:val="center"/>
          </w:tcPr>
          <w:p w14:paraId="25D43A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9.10</w:t>
            </w:r>
          </w:p>
        </w:tc>
      </w:tr>
      <w:tr w14:paraId="0222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1630" w:type="dxa"/>
            <w:vMerge w:val="restart"/>
            <w:tcBorders>
              <w:top w:val="nil"/>
              <w:left w:val="single" w:color="000000" w:sz="8" w:space="0"/>
              <w:bottom w:val="single" w:color="000000" w:sz="8" w:space="0"/>
              <w:right w:val="single" w:color="000000" w:sz="8" w:space="0"/>
            </w:tcBorders>
            <w:shd w:val="clear"/>
            <w:vAlign w:val="center"/>
          </w:tcPr>
          <w:p w14:paraId="1FF965A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4301" w:type="dxa"/>
            <w:gridSpan w:val="4"/>
            <w:tcBorders>
              <w:top w:val="nil"/>
              <w:left w:val="single" w:color="000000" w:sz="8" w:space="0"/>
              <w:bottom w:val="single" w:color="000000" w:sz="8" w:space="0"/>
              <w:right w:val="nil"/>
            </w:tcBorders>
            <w:shd w:val="clear"/>
            <w:vAlign w:val="center"/>
          </w:tcPr>
          <w:p w14:paraId="3552AA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5068" w:type="dxa"/>
            <w:gridSpan w:val="4"/>
            <w:tcBorders>
              <w:top w:val="nil"/>
              <w:left w:val="single" w:color="000000" w:sz="8" w:space="0"/>
              <w:bottom w:val="single" w:color="000000" w:sz="8" w:space="0"/>
              <w:right w:val="single" w:color="000000" w:sz="8" w:space="0"/>
            </w:tcBorders>
            <w:shd w:val="clear"/>
            <w:vAlign w:val="center"/>
          </w:tcPr>
          <w:p w14:paraId="5C722E8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5B0A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5C909815">
            <w:pPr>
              <w:jc w:val="center"/>
              <w:rPr>
                <w:rFonts w:hint="eastAsia" w:ascii="微软雅黑" w:hAnsi="微软雅黑" w:eastAsia="微软雅黑" w:cs="微软雅黑"/>
                <w:b/>
                <w:bCs/>
                <w:i w:val="0"/>
                <w:iCs w:val="0"/>
                <w:color w:val="000000"/>
                <w:sz w:val="20"/>
                <w:szCs w:val="20"/>
                <w:u w:val="none"/>
              </w:rPr>
            </w:pPr>
          </w:p>
        </w:tc>
        <w:tc>
          <w:tcPr>
            <w:tcW w:w="4301" w:type="dxa"/>
            <w:gridSpan w:val="4"/>
            <w:vMerge w:val="restart"/>
            <w:tcBorders>
              <w:top w:val="nil"/>
              <w:left w:val="single" w:color="000000" w:sz="8" w:space="0"/>
              <w:bottom w:val="single" w:color="000000" w:sz="8" w:space="0"/>
              <w:right w:val="nil"/>
            </w:tcBorders>
            <w:shd w:val="clear"/>
            <w:vAlign w:val="center"/>
          </w:tcPr>
          <w:p w14:paraId="7E9574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1.充分发挥《岳阳人大》等宣传阵地作用，全年编印6期刊物，为我市人大理论创新和理论研究学者成长提供良好的服务平台。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2.支持和保障市人大代表依法履行代表职务，组织代表开展学习培训、集中视察、专题调研、小组活动，发放代表联系群众履行职务发生的通讯、交通费用补贴，订阅代表履职需要的书籍资料等。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3.将代表联系群众工作平台建成代表联系群众、倾听群众意见、汇聚民声、了解民意的窗口，建成代表依法履职、反映民意的工作阵地。</w:t>
            </w:r>
          </w:p>
        </w:tc>
        <w:tc>
          <w:tcPr>
            <w:tcW w:w="5068" w:type="dxa"/>
            <w:gridSpan w:val="4"/>
            <w:vMerge w:val="restart"/>
            <w:tcBorders>
              <w:top w:val="nil"/>
              <w:left w:val="single" w:color="000000" w:sz="8" w:space="0"/>
              <w:bottom w:val="single" w:color="000000" w:sz="8" w:space="0"/>
              <w:right w:val="single" w:color="000000" w:sz="8" w:space="0"/>
            </w:tcBorders>
            <w:shd w:val="clear"/>
            <w:vAlign w:val="center"/>
          </w:tcPr>
          <w:p w14:paraId="38FCCF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支持指导县乡（街道）建好代表联络站，重点打造“守护好一江碧水”、基层治理等示范性代表联络站。制订人大代表进驻代表联络站工作规范，进一步健全完善群众意见督办、反馈等制度，市级领导干部中的市人大代表主动示范，带动各级代表进站、联系人民群众，收集处理意见建议3000多条。发挥“码上找代表”平台作用，通过意见“码上”收集、问题“码上”处理，实现代表“云上”及时与群众“对话”，畅通了社情民意反映渠道。</w:t>
            </w:r>
          </w:p>
        </w:tc>
      </w:tr>
      <w:tr w14:paraId="5203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574CBB23">
            <w:pPr>
              <w:jc w:val="center"/>
              <w:rPr>
                <w:rFonts w:hint="eastAsia" w:ascii="微软雅黑" w:hAnsi="微软雅黑" w:eastAsia="微软雅黑" w:cs="微软雅黑"/>
                <w:b/>
                <w:bCs/>
                <w:i w:val="0"/>
                <w:iCs w:val="0"/>
                <w:color w:val="000000"/>
                <w:sz w:val="20"/>
                <w:szCs w:val="20"/>
                <w:u w:val="none"/>
              </w:rPr>
            </w:pPr>
          </w:p>
        </w:tc>
        <w:tc>
          <w:tcPr>
            <w:tcW w:w="4301" w:type="dxa"/>
            <w:gridSpan w:val="4"/>
            <w:vMerge w:val="continue"/>
            <w:tcBorders>
              <w:top w:val="nil"/>
              <w:left w:val="single" w:color="000000" w:sz="8" w:space="0"/>
              <w:bottom w:val="single" w:color="000000" w:sz="8" w:space="0"/>
              <w:right w:val="nil"/>
            </w:tcBorders>
            <w:shd w:val="clear"/>
            <w:vAlign w:val="center"/>
          </w:tcPr>
          <w:p w14:paraId="567CB36D">
            <w:pPr>
              <w:jc w:val="center"/>
              <w:rPr>
                <w:rFonts w:hint="eastAsia" w:ascii="微软雅黑" w:hAnsi="微软雅黑" w:eastAsia="微软雅黑" w:cs="微软雅黑"/>
                <w:i w:val="0"/>
                <w:iCs w:val="0"/>
                <w:color w:val="000000"/>
                <w:sz w:val="20"/>
                <w:szCs w:val="20"/>
                <w:u w:val="none"/>
              </w:rPr>
            </w:pPr>
          </w:p>
        </w:tc>
        <w:tc>
          <w:tcPr>
            <w:tcW w:w="5068" w:type="dxa"/>
            <w:gridSpan w:val="4"/>
            <w:vMerge w:val="continue"/>
            <w:tcBorders>
              <w:top w:val="nil"/>
              <w:left w:val="single" w:color="000000" w:sz="8" w:space="0"/>
              <w:bottom w:val="single" w:color="000000" w:sz="8" w:space="0"/>
              <w:right w:val="single" w:color="000000" w:sz="8" w:space="0"/>
            </w:tcBorders>
            <w:shd w:val="clear"/>
            <w:vAlign w:val="center"/>
          </w:tcPr>
          <w:p w14:paraId="49358507">
            <w:pPr>
              <w:jc w:val="center"/>
              <w:rPr>
                <w:rFonts w:hint="eastAsia" w:ascii="微软雅黑" w:hAnsi="微软雅黑" w:eastAsia="微软雅黑" w:cs="微软雅黑"/>
                <w:i w:val="0"/>
                <w:iCs w:val="0"/>
                <w:color w:val="000000"/>
                <w:sz w:val="20"/>
                <w:szCs w:val="20"/>
                <w:u w:val="none"/>
              </w:rPr>
            </w:pPr>
          </w:p>
        </w:tc>
      </w:tr>
      <w:tr w14:paraId="3102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6"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1C85F0F2">
            <w:pPr>
              <w:jc w:val="center"/>
              <w:rPr>
                <w:rFonts w:hint="eastAsia" w:ascii="微软雅黑" w:hAnsi="微软雅黑" w:eastAsia="微软雅黑" w:cs="微软雅黑"/>
                <w:b/>
                <w:bCs/>
                <w:i w:val="0"/>
                <w:iCs w:val="0"/>
                <w:color w:val="000000"/>
                <w:sz w:val="20"/>
                <w:szCs w:val="20"/>
                <w:u w:val="none"/>
              </w:rPr>
            </w:pPr>
          </w:p>
        </w:tc>
        <w:tc>
          <w:tcPr>
            <w:tcW w:w="4301" w:type="dxa"/>
            <w:gridSpan w:val="4"/>
            <w:vMerge w:val="continue"/>
            <w:tcBorders>
              <w:top w:val="nil"/>
              <w:left w:val="single" w:color="000000" w:sz="8" w:space="0"/>
              <w:bottom w:val="single" w:color="000000" w:sz="8" w:space="0"/>
              <w:right w:val="nil"/>
            </w:tcBorders>
            <w:shd w:val="clear"/>
            <w:vAlign w:val="center"/>
          </w:tcPr>
          <w:p w14:paraId="1555634E">
            <w:pPr>
              <w:jc w:val="center"/>
              <w:rPr>
                <w:rFonts w:hint="eastAsia" w:ascii="微软雅黑" w:hAnsi="微软雅黑" w:eastAsia="微软雅黑" w:cs="微软雅黑"/>
                <w:i w:val="0"/>
                <w:iCs w:val="0"/>
                <w:color w:val="000000"/>
                <w:sz w:val="20"/>
                <w:szCs w:val="20"/>
                <w:u w:val="none"/>
              </w:rPr>
            </w:pPr>
          </w:p>
        </w:tc>
        <w:tc>
          <w:tcPr>
            <w:tcW w:w="5068" w:type="dxa"/>
            <w:gridSpan w:val="4"/>
            <w:vMerge w:val="continue"/>
            <w:tcBorders>
              <w:top w:val="nil"/>
              <w:left w:val="single" w:color="000000" w:sz="8" w:space="0"/>
              <w:bottom w:val="single" w:color="000000" w:sz="8" w:space="0"/>
              <w:right w:val="single" w:color="000000" w:sz="8" w:space="0"/>
            </w:tcBorders>
            <w:shd w:val="clear"/>
            <w:vAlign w:val="center"/>
          </w:tcPr>
          <w:p w14:paraId="12CD9208">
            <w:pPr>
              <w:jc w:val="center"/>
              <w:rPr>
                <w:rFonts w:hint="eastAsia" w:ascii="微软雅黑" w:hAnsi="微软雅黑" w:eastAsia="微软雅黑" w:cs="微软雅黑"/>
                <w:i w:val="0"/>
                <w:iCs w:val="0"/>
                <w:color w:val="000000"/>
                <w:sz w:val="20"/>
                <w:szCs w:val="20"/>
                <w:u w:val="none"/>
              </w:rPr>
            </w:pPr>
          </w:p>
        </w:tc>
      </w:tr>
      <w:tr w14:paraId="6920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restart"/>
            <w:tcBorders>
              <w:top w:val="nil"/>
              <w:left w:val="single" w:color="000000" w:sz="8" w:space="0"/>
              <w:bottom w:val="single" w:color="000000" w:sz="8" w:space="0"/>
              <w:right w:val="single" w:color="000000" w:sz="8" w:space="0"/>
            </w:tcBorders>
            <w:shd w:val="clear"/>
            <w:vAlign w:val="center"/>
          </w:tcPr>
          <w:p w14:paraId="78B453B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997" w:type="dxa"/>
            <w:vMerge w:val="restart"/>
            <w:tcBorders>
              <w:top w:val="nil"/>
              <w:left w:val="single" w:color="000000" w:sz="8" w:space="0"/>
              <w:bottom w:val="single" w:color="000000" w:sz="8" w:space="0"/>
              <w:right w:val="single" w:color="000000" w:sz="8" w:space="0"/>
            </w:tcBorders>
            <w:shd w:val="clear"/>
            <w:vAlign w:val="center"/>
          </w:tcPr>
          <w:p w14:paraId="60712BD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084" w:type="dxa"/>
            <w:vMerge w:val="restart"/>
            <w:tcBorders>
              <w:top w:val="nil"/>
              <w:left w:val="single" w:color="000000" w:sz="8" w:space="0"/>
              <w:bottom w:val="single" w:color="000000" w:sz="8" w:space="0"/>
              <w:right w:val="single" w:color="000000" w:sz="8" w:space="0"/>
            </w:tcBorders>
            <w:shd w:val="clear"/>
            <w:vAlign w:val="center"/>
          </w:tcPr>
          <w:p w14:paraId="209A4A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146" w:type="dxa"/>
            <w:vMerge w:val="restart"/>
            <w:tcBorders>
              <w:top w:val="nil"/>
              <w:left w:val="single" w:color="000000" w:sz="8" w:space="0"/>
              <w:bottom w:val="single" w:color="000000" w:sz="8" w:space="0"/>
              <w:right w:val="single" w:color="000000" w:sz="8" w:space="0"/>
            </w:tcBorders>
            <w:shd w:val="clear"/>
            <w:vAlign w:val="center"/>
          </w:tcPr>
          <w:p w14:paraId="17ADC7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074" w:type="dxa"/>
            <w:vMerge w:val="restart"/>
            <w:tcBorders>
              <w:top w:val="nil"/>
              <w:left w:val="nil"/>
              <w:bottom w:val="single" w:color="000000" w:sz="8" w:space="0"/>
              <w:right w:val="nil"/>
            </w:tcBorders>
            <w:shd w:val="clear"/>
            <w:vAlign w:val="center"/>
          </w:tcPr>
          <w:p w14:paraId="6F92E6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265" w:type="dxa"/>
            <w:vMerge w:val="restart"/>
            <w:tcBorders>
              <w:top w:val="nil"/>
              <w:left w:val="single" w:color="000000" w:sz="8" w:space="0"/>
              <w:bottom w:val="single" w:color="000000" w:sz="8" w:space="0"/>
              <w:right w:val="nil"/>
            </w:tcBorders>
            <w:shd w:val="clear"/>
            <w:vAlign w:val="center"/>
          </w:tcPr>
          <w:p w14:paraId="534A6F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1265" w:type="dxa"/>
            <w:vMerge w:val="restart"/>
            <w:tcBorders>
              <w:top w:val="nil"/>
              <w:left w:val="single" w:color="000000" w:sz="8" w:space="0"/>
              <w:bottom w:val="single" w:color="000000" w:sz="8" w:space="0"/>
              <w:right w:val="single" w:color="000000" w:sz="8" w:space="0"/>
            </w:tcBorders>
            <w:shd w:val="clear"/>
            <w:vAlign w:val="center"/>
          </w:tcPr>
          <w:p w14:paraId="64C660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265" w:type="dxa"/>
            <w:vMerge w:val="restart"/>
            <w:tcBorders>
              <w:top w:val="nil"/>
              <w:left w:val="single" w:color="000000" w:sz="8" w:space="0"/>
              <w:bottom w:val="single" w:color="000000" w:sz="8" w:space="0"/>
              <w:right w:val="single" w:color="000000" w:sz="8" w:space="0"/>
            </w:tcBorders>
            <w:shd w:val="clear"/>
            <w:vAlign w:val="center"/>
          </w:tcPr>
          <w:p w14:paraId="46C8BF7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273" w:type="dxa"/>
            <w:vMerge w:val="restart"/>
            <w:tcBorders>
              <w:top w:val="nil"/>
              <w:left w:val="single" w:color="000000" w:sz="8" w:space="0"/>
              <w:bottom w:val="single" w:color="000000" w:sz="8" w:space="0"/>
              <w:right w:val="single" w:color="000000" w:sz="8" w:space="0"/>
            </w:tcBorders>
            <w:shd w:val="clear"/>
            <w:vAlign w:val="center"/>
          </w:tcPr>
          <w:p w14:paraId="22F4EAD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7B73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1691E39A">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268739B5">
            <w:pPr>
              <w:jc w:val="center"/>
              <w:rPr>
                <w:rFonts w:hint="eastAsia" w:ascii="微软雅黑" w:hAnsi="微软雅黑" w:eastAsia="微软雅黑" w:cs="微软雅黑"/>
                <w:b/>
                <w:bCs/>
                <w:i w:val="0"/>
                <w:iCs w:val="0"/>
                <w:color w:val="000000"/>
                <w:sz w:val="22"/>
                <w:szCs w:val="22"/>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4068D5B6">
            <w:pPr>
              <w:jc w:val="center"/>
              <w:rPr>
                <w:rFonts w:hint="eastAsia" w:ascii="微软雅黑" w:hAnsi="微软雅黑" w:eastAsia="微软雅黑" w:cs="微软雅黑"/>
                <w:b/>
                <w:bCs/>
                <w:i w:val="0"/>
                <w:iCs w:val="0"/>
                <w:color w:val="000000"/>
                <w:sz w:val="22"/>
                <w:szCs w:val="22"/>
                <w:u w:val="none"/>
              </w:rPr>
            </w:pPr>
          </w:p>
        </w:tc>
        <w:tc>
          <w:tcPr>
            <w:tcW w:w="1146" w:type="dxa"/>
            <w:vMerge w:val="continue"/>
            <w:tcBorders>
              <w:top w:val="nil"/>
              <w:left w:val="single" w:color="000000" w:sz="8" w:space="0"/>
              <w:bottom w:val="single" w:color="000000" w:sz="8" w:space="0"/>
              <w:right w:val="single" w:color="000000" w:sz="8" w:space="0"/>
            </w:tcBorders>
            <w:shd w:val="clear"/>
            <w:vAlign w:val="center"/>
          </w:tcPr>
          <w:p w14:paraId="390016DD">
            <w:pPr>
              <w:jc w:val="center"/>
              <w:rPr>
                <w:rFonts w:hint="eastAsia" w:ascii="微软雅黑" w:hAnsi="微软雅黑" w:eastAsia="微软雅黑" w:cs="微软雅黑"/>
                <w:b/>
                <w:bCs/>
                <w:i w:val="0"/>
                <w:iCs w:val="0"/>
                <w:color w:val="000000"/>
                <w:sz w:val="22"/>
                <w:szCs w:val="22"/>
                <w:u w:val="none"/>
              </w:rPr>
            </w:pPr>
          </w:p>
        </w:tc>
        <w:tc>
          <w:tcPr>
            <w:tcW w:w="1074" w:type="dxa"/>
            <w:vMerge w:val="continue"/>
            <w:tcBorders>
              <w:top w:val="nil"/>
              <w:left w:val="nil"/>
              <w:bottom w:val="single" w:color="000000" w:sz="8" w:space="0"/>
              <w:right w:val="nil"/>
            </w:tcBorders>
            <w:shd w:val="clear"/>
            <w:vAlign w:val="center"/>
          </w:tcPr>
          <w:p w14:paraId="5407011B">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nil"/>
              <w:left w:val="single" w:color="000000" w:sz="8" w:space="0"/>
              <w:bottom w:val="single" w:color="000000" w:sz="8" w:space="0"/>
              <w:right w:val="nil"/>
            </w:tcBorders>
            <w:shd w:val="clear"/>
            <w:vAlign w:val="center"/>
          </w:tcPr>
          <w:p w14:paraId="7A0060AB">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nil"/>
              <w:left w:val="single" w:color="000000" w:sz="8" w:space="0"/>
              <w:bottom w:val="single" w:color="000000" w:sz="8" w:space="0"/>
              <w:right w:val="single" w:color="000000" w:sz="8" w:space="0"/>
            </w:tcBorders>
            <w:shd w:val="clear"/>
            <w:vAlign w:val="center"/>
          </w:tcPr>
          <w:p w14:paraId="595BB83B">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nil"/>
              <w:left w:val="single" w:color="000000" w:sz="8" w:space="0"/>
              <w:bottom w:val="single" w:color="000000" w:sz="8" w:space="0"/>
              <w:right w:val="single" w:color="000000" w:sz="8" w:space="0"/>
            </w:tcBorders>
            <w:shd w:val="clear"/>
            <w:vAlign w:val="center"/>
          </w:tcPr>
          <w:p w14:paraId="42D2B2D6">
            <w:pPr>
              <w:jc w:val="center"/>
              <w:rPr>
                <w:rFonts w:hint="eastAsia" w:ascii="微软雅黑" w:hAnsi="微软雅黑" w:eastAsia="微软雅黑" w:cs="微软雅黑"/>
                <w:b/>
                <w:bCs/>
                <w:i w:val="0"/>
                <w:iCs w:val="0"/>
                <w:color w:val="000000"/>
                <w:sz w:val="22"/>
                <w:szCs w:val="22"/>
                <w:u w:val="none"/>
              </w:rPr>
            </w:pPr>
          </w:p>
        </w:tc>
        <w:tc>
          <w:tcPr>
            <w:tcW w:w="1273" w:type="dxa"/>
            <w:vMerge w:val="continue"/>
            <w:tcBorders>
              <w:top w:val="nil"/>
              <w:left w:val="single" w:color="000000" w:sz="8" w:space="0"/>
              <w:bottom w:val="single" w:color="000000" w:sz="8" w:space="0"/>
              <w:right w:val="single" w:color="000000" w:sz="8" w:space="0"/>
            </w:tcBorders>
            <w:shd w:val="clear"/>
            <w:vAlign w:val="center"/>
          </w:tcPr>
          <w:p w14:paraId="07BF8381">
            <w:pPr>
              <w:jc w:val="center"/>
              <w:rPr>
                <w:rFonts w:hint="eastAsia" w:ascii="微软雅黑" w:hAnsi="微软雅黑" w:eastAsia="微软雅黑" w:cs="微软雅黑"/>
                <w:b/>
                <w:bCs/>
                <w:i w:val="0"/>
                <w:iCs w:val="0"/>
                <w:color w:val="000000"/>
                <w:sz w:val="22"/>
                <w:szCs w:val="22"/>
                <w:u w:val="none"/>
              </w:rPr>
            </w:pPr>
          </w:p>
        </w:tc>
      </w:tr>
      <w:tr w14:paraId="66A0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7D16A4DD">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30DE67EE">
            <w:pPr>
              <w:jc w:val="center"/>
              <w:rPr>
                <w:rFonts w:hint="eastAsia" w:ascii="微软雅黑" w:hAnsi="微软雅黑" w:eastAsia="微软雅黑" w:cs="微软雅黑"/>
                <w:b/>
                <w:bCs/>
                <w:i w:val="0"/>
                <w:iCs w:val="0"/>
                <w:color w:val="000000"/>
                <w:sz w:val="22"/>
                <w:szCs w:val="22"/>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27476761">
            <w:pPr>
              <w:jc w:val="center"/>
              <w:rPr>
                <w:rFonts w:hint="eastAsia" w:ascii="微软雅黑" w:hAnsi="微软雅黑" w:eastAsia="微软雅黑" w:cs="微软雅黑"/>
                <w:b/>
                <w:bCs/>
                <w:i w:val="0"/>
                <w:iCs w:val="0"/>
                <w:color w:val="000000"/>
                <w:sz w:val="22"/>
                <w:szCs w:val="22"/>
                <w:u w:val="none"/>
              </w:rPr>
            </w:pPr>
          </w:p>
        </w:tc>
        <w:tc>
          <w:tcPr>
            <w:tcW w:w="1146" w:type="dxa"/>
            <w:vMerge w:val="continue"/>
            <w:tcBorders>
              <w:top w:val="nil"/>
              <w:left w:val="single" w:color="000000" w:sz="8" w:space="0"/>
              <w:bottom w:val="single" w:color="000000" w:sz="8" w:space="0"/>
              <w:right w:val="single" w:color="000000" w:sz="8" w:space="0"/>
            </w:tcBorders>
            <w:shd w:val="clear"/>
            <w:vAlign w:val="center"/>
          </w:tcPr>
          <w:p w14:paraId="14985CCD">
            <w:pPr>
              <w:jc w:val="center"/>
              <w:rPr>
                <w:rFonts w:hint="eastAsia" w:ascii="微软雅黑" w:hAnsi="微软雅黑" w:eastAsia="微软雅黑" w:cs="微软雅黑"/>
                <w:b/>
                <w:bCs/>
                <w:i w:val="0"/>
                <w:iCs w:val="0"/>
                <w:color w:val="000000"/>
                <w:sz w:val="22"/>
                <w:szCs w:val="22"/>
                <w:u w:val="none"/>
              </w:rPr>
            </w:pPr>
          </w:p>
        </w:tc>
        <w:tc>
          <w:tcPr>
            <w:tcW w:w="1074" w:type="dxa"/>
            <w:vMerge w:val="continue"/>
            <w:tcBorders>
              <w:top w:val="nil"/>
              <w:left w:val="nil"/>
              <w:bottom w:val="single" w:color="000000" w:sz="8" w:space="0"/>
              <w:right w:val="nil"/>
            </w:tcBorders>
            <w:shd w:val="clear"/>
            <w:vAlign w:val="center"/>
          </w:tcPr>
          <w:p w14:paraId="13A65ECF">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nil"/>
              <w:left w:val="single" w:color="000000" w:sz="8" w:space="0"/>
              <w:bottom w:val="single" w:color="000000" w:sz="8" w:space="0"/>
              <w:right w:val="nil"/>
            </w:tcBorders>
            <w:shd w:val="clear"/>
            <w:vAlign w:val="center"/>
          </w:tcPr>
          <w:p w14:paraId="629F7282">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nil"/>
              <w:left w:val="single" w:color="000000" w:sz="8" w:space="0"/>
              <w:bottom w:val="single" w:color="000000" w:sz="8" w:space="0"/>
              <w:right w:val="single" w:color="000000" w:sz="8" w:space="0"/>
            </w:tcBorders>
            <w:shd w:val="clear"/>
            <w:vAlign w:val="center"/>
          </w:tcPr>
          <w:p w14:paraId="3C1479DF">
            <w:pPr>
              <w:jc w:val="center"/>
              <w:rPr>
                <w:rFonts w:hint="eastAsia" w:ascii="微软雅黑" w:hAnsi="微软雅黑" w:eastAsia="微软雅黑" w:cs="微软雅黑"/>
                <w:b/>
                <w:bCs/>
                <w:i w:val="0"/>
                <w:iCs w:val="0"/>
                <w:color w:val="000000"/>
                <w:sz w:val="22"/>
                <w:szCs w:val="22"/>
                <w:u w:val="none"/>
              </w:rPr>
            </w:pPr>
          </w:p>
        </w:tc>
        <w:tc>
          <w:tcPr>
            <w:tcW w:w="1265" w:type="dxa"/>
            <w:vMerge w:val="continue"/>
            <w:tcBorders>
              <w:top w:val="nil"/>
              <w:left w:val="single" w:color="000000" w:sz="8" w:space="0"/>
              <w:bottom w:val="single" w:color="000000" w:sz="8" w:space="0"/>
              <w:right w:val="single" w:color="000000" w:sz="8" w:space="0"/>
            </w:tcBorders>
            <w:shd w:val="clear"/>
            <w:vAlign w:val="center"/>
          </w:tcPr>
          <w:p w14:paraId="500078CC">
            <w:pPr>
              <w:jc w:val="center"/>
              <w:rPr>
                <w:rFonts w:hint="eastAsia" w:ascii="微软雅黑" w:hAnsi="微软雅黑" w:eastAsia="微软雅黑" w:cs="微软雅黑"/>
                <w:b/>
                <w:bCs/>
                <w:i w:val="0"/>
                <w:iCs w:val="0"/>
                <w:color w:val="000000"/>
                <w:sz w:val="22"/>
                <w:szCs w:val="22"/>
                <w:u w:val="none"/>
              </w:rPr>
            </w:pPr>
          </w:p>
        </w:tc>
        <w:tc>
          <w:tcPr>
            <w:tcW w:w="1273" w:type="dxa"/>
            <w:vMerge w:val="continue"/>
            <w:tcBorders>
              <w:top w:val="nil"/>
              <w:left w:val="single" w:color="000000" w:sz="8" w:space="0"/>
              <w:bottom w:val="single" w:color="000000" w:sz="8" w:space="0"/>
              <w:right w:val="single" w:color="000000" w:sz="8" w:space="0"/>
            </w:tcBorders>
            <w:shd w:val="clear"/>
            <w:vAlign w:val="center"/>
          </w:tcPr>
          <w:p w14:paraId="27708C17">
            <w:pPr>
              <w:jc w:val="center"/>
              <w:rPr>
                <w:rFonts w:hint="eastAsia" w:ascii="微软雅黑" w:hAnsi="微软雅黑" w:eastAsia="微软雅黑" w:cs="微软雅黑"/>
                <w:b/>
                <w:bCs/>
                <w:i w:val="0"/>
                <w:iCs w:val="0"/>
                <w:color w:val="000000"/>
                <w:sz w:val="22"/>
                <w:szCs w:val="22"/>
                <w:u w:val="none"/>
              </w:rPr>
            </w:pPr>
          </w:p>
        </w:tc>
      </w:tr>
      <w:tr w14:paraId="22A2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50"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2C6A2C55">
            <w:pPr>
              <w:jc w:val="center"/>
              <w:rPr>
                <w:rFonts w:hint="eastAsia" w:ascii="微软雅黑" w:hAnsi="微软雅黑" w:eastAsia="微软雅黑" w:cs="微软雅黑"/>
                <w:i w:val="0"/>
                <w:iCs w:val="0"/>
                <w:color w:val="000000"/>
                <w:sz w:val="22"/>
                <w:szCs w:val="22"/>
                <w:u w:val="none"/>
              </w:rPr>
            </w:pPr>
          </w:p>
        </w:tc>
        <w:tc>
          <w:tcPr>
            <w:tcW w:w="997" w:type="dxa"/>
            <w:vMerge w:val="restart"/>
            <w:tcBorders>
              <w:top w:val="nil"/>
              <w:left w:val="single" w:color="000000" w:sz="8" w:space="0"/>
              <w:bottom w:val="single" w:color="000000" w:sz="8" w:space="0"/>
              <w:right w:val="single" w:color="000000" w:sz="8" w:space="0"/>
            </w:tcBorders>
            <w:shd w:val="clear"/>
            <w:vAlign w:val="center"/>
          </w:tcPr>
          <w:p w14:paraId="28CFC6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084" w:type="dxa"/>
            <w:vMerge w:val="restart"/>
            <w:tcBorders>
              <w:top w:val="nil"/>
              <w:left w:val="single" w:color="000000" w:sz="8" w:space="0"/>
              <w:bottom w:val="single" w:color="000000" w:sz="8" w:space="0"/>
              <w:right w:val="single" w:color="000000" w:sz="8" w:space="0"/>
            </w:tcBorders>
            <w:shd w:val="clear"/>
            <w:vAlign w:val="center"/>
          </w:tcPr>
          <w:p w14:paraId="6F3995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146" w:type="dxa"/>
            <w:tcBorders>
              <w:top w:val="nil"/>
              <w:left w:val="single" w:color="000000" w:sz="8" w:space="0"/>
              <w:bottom w:val="single" w:color="000000" w:sz="8" w:space="0"/>
              <w:right w:val="single" w:color="000000" w:sz="8" w:space="0"/>
            </w:tcBorders>
            <w:shd w:val="clear"/>
            <w:vAlign w:val="center"/>
          </w:tcPr>
          <w:p w14:paraId="3E28A33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召开会议、开展培训、编印资料、购买办公用品等</w:t>
            </w:r>
          </w:p>
        </w:tc>
        <w:tc>
          <w:tcPr>
            <w:tcW w:w="1074" w:type="dxa"/>
            <w:tcBorders>
              <w:top w:val="nil"/>
              <w:left w:val="nil"/>
              <w:bottom w:val="single" w:color="000000" w:sz="8" w:space="0"/>
              <w:right w:val="nil"/>
            </w:tcBorders>
            <w:shd w:val="clear"/>
            <w:vAlign w:val="center"/>
          </w:tcPr>
          <w:p w14:paraId="6FE0CF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按照年度工作安排开展工作，指导县市区及乡镇做好相关工作</w:t>
            </w:r>
          </w:p>
        </w:tc>
        <w:tc>
          <w:tcPr>
            <w:tcW w:w="1265" w:type="dxa"/>
            <w:tcBorders>
              <w:top w:val="nil"/>
              <w:left w:val="single" w:color="000000" w:sz="8" w:space="0"/>
              <w:bottom w:val="single" w:color="000000" w:sz="8" w:space="0"/>
              <w:right w:val="nil"/>
            </w:tcBorders>
            <w:shd w:val="clear"/>
            <w:vAlign w:val="center"/>
          </w:tcPr>
          <w:p w14:paraId="6458D3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平江县探索建立“二次审议”和滚动督办机制，做实审议意见“后半篇文章”；岳阳县创新联络站“三模式”，不断激发人大代表履职为民内生动力；华容县在全省率先开展职务代表回选举单位报告履职情况，并在乡镇同步推行；湘阴县对道路交通安全开展专题询问，强化对重点工作的有效监督；临湘市通过开具问题清单、明确整改要求、加强跟踪监督，形成解决问题全链条监督模式；汨罗市实行清单化督促、体系化推进、制度化防控，扎实抓好审计查出问题整改监督；岳阳楼区开展代表“三进”活动，推动履职更接地气、更惠民生；云溪区发挥石化产业代表联络站作用，聚焦科技创新和成果转化，推动建成全省首个化工中试基地；君山区通过预算联网平台，监督政府重大投资项目和国有资产“一田一湖”取得实效；屈原管理区完善扩大代表和群众参与机制，把制度优势更好转化为基层治理效能</w:t>
            </w:r>
          </w:p>
        </w:tc>
        <w:tc>
          <w:tcPr>
            <w:tcW w:w="1265" w:type="dxa"/>
            <w:tcBorders>
              <w:top w:val="nil"/>
              <w:left w:val="single" w:color="000000" w:sz="8" w:space="0"/>
              <w:bottom w:val="single" w:color="000000" w:sz="8" w:space="0"/>
              <w:right w:val="single" w:color="000000" w:sz="8" w:space="0"/>
            </w:tcBorders>
            <w:shd w:val="clear"/>
            <w:vAlign w:val="center"/>
          </w:tcPr>
          <w:p w14:paraId="00FD09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02A8F5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6E687DF2">
            <w:pPr>
              <w:jc w:val="center"/>
              <w:rPr>
                <w:rFonts w:hint="eastAsia" w:ascii="微软雅黑" w:hAnsi="微软雅黑" w:eastAsia="微软雅黑" w:cs="微软雅黑"/>
                <w:i w:val="0"/>
                <w:iCs w:val="0"/>
                <w:color w:val="000000"/>
                <w:sz w:val="20"/>
                <w:szCs w:val="20"/>
                <w:u w:val="none"/>
              </w:rPr>
            </w:pPr>
          </w:p>
        </w:tc>
      </w:tr>
      <w:tr w14:paraId="60B4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7DDEE135">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7A764D81">
            <w:pPr>
              <w:jc w:val="center"/>
              <w:rPr>
                <w:rFonts w:hint="eastAsia" w:ascii="微软雅黑" w:hAnsi="微软雅黑" w:eastAsia="微软雅黑" w:cs="微软雅黑"/>
                <w:i w:val="0"/>
                <w:iCs w:val="0"/>
                <w:color w:val="000000"/>
                <w:sz w:val="20"/>
                <w:szCs w:val="20"/>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3089AD54">
            <w:pPr>
              <w:jc w:val="center"/>
              <w:rPr>
                <w:rFonts w:hint="eastAsia" w:ascii="微软雅黑" w:hAnsi="微软雅黑" w:eastAsia="微软雅黑" w:cs="微软雅黑"/>
                <w:i w:val="0"/>
                <w:iCs w:val="0"/>
                <w:color w:val="000000"/>
                <w:sz w:val="20"/>
                <w:szCs w:val="20"/>
                <w:u w:val="none"/>
              </w:rPr>
            </w:pPr>
          </w:p>
        </w:tc>
        <w:tc>
          <w:tcPr>
            <w:tcW w:w="1146" w:type="dxa"/>
            <w:tcBorders>
              <w:top w:val="nil"/>
              <w:left w:val="single" w:color="000000" w:sz="8" w:space="0"/>
              <w:bottom w:val="single" w:color="000000" w:sz="8" w:space="0"/>
              <w:right w:val="single" w:color="000000" w:sz="8" w:space="0"/>
            </w:tcBorders>
            <w:shd w:val="clear"/>
            <w:vAlign w:val="center"/>
          </w:tcPr>
          <w:p w14:paraId="0EB7C43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组织代表培训、保障代表履职、开展代表活动</w:t>
            </w:r>
          </w:p>
        </w:tc>
        <w:tc>
          <w:tcPr>
            <w:tcW w:w="1074" w:type="dxa"/>
            <w:tcBorders>
              <w:top w:val="nil"/>
              <w:left w:val="nil"/>
              <w:bottom w:val="single" w:color="000000" w:sz="8" w:space="0"/>
              <w:right w:val="nil"/>
            </w:tcBorders>
            <w:shd w:val="clear"/>
            <w:vAlign w:val="center"/>
          </w:tcPr>
          <w:p w14:paraId="2418FF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按照年度工作安排进行</w:t>
            </w:r>
          </w:p>
        </w:tc>
        <w:tc>
          <w:tcPr>
            <w:tcW w:w="1265" w:type="dxa"/>
            <w:tcBorders>
              <w:top w:val="nil"/>
              <w:left w:val="single" w:color="000000" w:sz="8" w:space="0"/>
              <w:bottom w:val="single" w:color="000000" w:sz="8" w:space="0"/>
              <w:right w:val="nil"/>
            </w:tcBorders>
            <w:shd w:val="clear"/>
            <w:vAlign w:val="center"/>
          </w:tcPr>
          <w:p w14:paraId="5654DF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组织开展代表培训班一次</w:t>
            </w:r>
          </w:p>
        </w:tc>
        <w:tc>
          <w:tcPr>
            <w:tcW w:w="1265" w:type="dxa"/>
            <w:tcBorders>
              <w:top w:val="nil"/>
              <w:left w:val="single" w:color="000000" w:sz="8" w:space="0"/>
              <w:bottom w:val="single" w:color="000000" w:sz="8" w:space="0"/>
              <w:right w:val="single" w:color="000000" w:sz="8" w:space="0"/>
            </w:tcBorders>
            <w:shd w:val="clear"/>
            <w:vAlign w:val="center"/>
          </w:tcPr>
          <w:p w14:paraId="279A50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1C26B3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5428E041">
            <w:pPr>
              <w:jc w:val="center"/>
              <w:rPr>
                <w:rFonts w:hint="eastAsia" w:ascii="微软雅黑" w:hAnsi="微软雅黑" w:eastAsia="微软雅黑" w:cs="微软雅黑"/>
                <w:i w:val="0"/>
                <w:iCs w:val="0"/>
                <w:color w:val="000000"/>
                <w:sz w:val="20"/>
                <w:szCs w:val="20"/>
                <w:u w:val="none"/>
              </w:rPr>
            </w:pPr>
          </w:p>
        </w:tc>
      </w:tr>
      <w:tr w14:paraId="57DB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5529A43D">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5575C5F6">
            <w:pPr>
              <w:jc w:val="center"/>
              <w:rPr>
                <w:rFonts w:hint="eastAsia" w:ascii="微软雅黑" w:hAnsi="微软雅黑" w:eastAsia="微软雅黑" w:cs="微软雅黑"/>
                <w:i w:val="0"/>
                <w:iCs w:val="0"/>
                <w:color w:val="000000"/>
                <w:sz w:val="20"/>
                <w:szCs w:val="20"/>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67796742">
            <w:pPr>
              <w:jc w:val="center"/>
              <w:rPr>
                <w:rFonts w:hint="eastAsia" w:ascii="微软雅黑" w:hAnsi="微软雅黑" w:eastAsia="微软雅黑" w:cs="微软雅黑"/>
                <w:i w:val="0"/>
                <w:iCs w:val="0"/>
                <w:color w:val="000000"/>
                <w:sz w:val="20"/>
                <w:szCs w:val="20"/>
                <w:u w:val="none"/>
              </w:rPr>
            </w:pPr>
          </w:p>
        </w:tc>
        <w:tc>
          <w:tcPr>
            <w:tcW w:w="1146" w:type="dxa"/>
            <w:tcBorders>
              <w:top w:val="nil"/>
              <w:left w:val="single" w:color="000000" w:sz="8" w:space="0"/>
              <w:bottom w:val="single" w:color="000000" w:sz="8" w:space="0"/>
              <w:right w:val="single" w:color="000000" w:sz="8" w:space="0"/>
            </w:tcBorders>
            <w:shd w:val="clear"/>
            <w:vAlign w:val="center"/>
          </w:tcPr>
          <w:p w14:paraId="2D45132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编印《岳阳人大》刊物</w:t>
            </w:r>
          </w:p>
        </w:tc>
        <w:tc>
          <w:tcPr>
            <w:tcW w:w="1074" w:type="dxa"/>
            <w:tcBorders>
              <w:top w:val="nil"/>
              <w:left w:val="nil"/>
              <w:bottom w:val="single" w:color="000000" w:sz="8" w:space="0"/>
              <w:right w:val="nil"/>
            </w:tcBorders>
            <w:shd w:val="clear"/>
            <w:vAlign w:val="center"/>
          </w:tcPr>
          <w:p w14:paraId="6EF503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每2个月编印1期刊物</w:t>
            </w:r>
          </w:p>
        </w:tc>
        <w:tc>
          <w:tcPr>
            <w:tcW w:w="1265" w:type="dxa"/>
            <w:tcBorders>
              <w:top w:val="nil"/>
              <w:left w:val="single" w:color="000000" w:sz="8" w:space="0"/>
              <w:bottom w:val="single" w:color="000000" w:sz="8" w:space="0"/>
              <w:right w:val="nil"/>
            </w:tcBorders>
            <w:shd w:val="clear"/>
            <w:vAlign w:val="center"/>
          </w:tcPr>
          <w:p w14:paraId="5B5157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每两个月出版一期</w:t>
            </w:r>
          </w:p>
        </w:tc>
        <w:tc>
          <w:tcPr>
            <w:tcW w:w="1265" w:type="dxa"/>
            <w:tcBorders>
              <w:top w:val="nil"/>
              <w:left w:val="single" w:color="000000" w:sz="8" w:space="0"/>
              <w:bottom w:val="single" w:color="000000" w:sz="8" w:space="0"/>
              <w:right w:val="single" w:color="000000" w:sz="8" w:space="0"/>
            </w:tcBorders>
            <w:shd w:val="clear"/>
            <w:vAlign w:val="center"/>
          </w:tcPr>
          <w:p w14:paraId="372A50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3C9C3E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48F803FB">
            <w:pPr>
              <w:jc w:val="center"/>
              <w:rPr>
                <w:rFonts w:hint="eastAsia" w:ascii="微软雅黑" w:hAnsi="微软雅黑" w:eastAsia="微软雅黑" w:cs="微软雅黑"/>
                <w:i w:val="0"/>
                <w:iCs w:val="0"/>
                <w:color w:val="000000"/>
                <w:sz w:val="20"/>
                <w:szCs w:val="20"/>
                <w:u w:val="none"/>
              </w:rPr>
            </w:pPr>
          </w:p>
        </w:tc>
      </w:tr>
      <w:tr w14:paraId="4108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2A7F4A95">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5C589AC1">
            <w:pPr>
              <w:jc w:val="center"/>
              <w:rPr>
                <w:rFonts w:hint="eastAsia" w:ascii="微软雅黑" w:hAnsi="微软雅黑" w:eastAsia="微软雅黑" w:cs="微软雅黑"/>
                <w:i w:val="0"/>
                <w:iCs w:val="0"/>
                <w:color w:val="000000"/>
                <w:sz w:val="20"/>
                <w:szCs w:val="20"/>
                <w:u w:val="none"/>
              </w:rPr>
            </w:pPr>
          </w:p>
        </w:tc>
        <w:tc>
          <w:tcPr>
            <w:tcW w:w="1084" w:type="dxa"/>
            <w:vMerge w:val="restart"/>
            <w:tcBorders>
              <w:top w:val="nil"/>
              <w:left w:val="single" w:color="000000" w:sz="8" w:space="0"/>
              <w:bottom w:val="single" w:color="000000" w:sz="8" w:space="0"/>
              <w:right w:val="single" w:color="000000" w:sz="8" w:space="0"/>
            </w:tcBorders>
            <w:shd w:val="clear"/>
            <w:vAlign w:val="center"/>
          </w:tcPr>
          <w:p w14:paraId="655697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146" w:type="dxa"/>
            <w:tcBorders>
              <w:top w:val="nil"/>
              <w:left w:val="single" w:color="000000" w:sz="8" w:space="0"/>
              <w:bottom w:val="single" w:color="000000" w:sz="8" w:space="0"/>
              <w:right w:val="single" w:color="000000" w:sz="8" w:space="0"/>
            </w:tcBorders>
            <w:shd w:val="clear"/>
            <w:vAlign w:val="center"/>
          </w:tcPr>
          <w:p w14:paraId="1DEABBE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打造代表联系群众工作平台“升级版”</w:t>
            </w:r>
          </w:p>
        </w:tc>
        <w:tc>
          <w:tcPr>
            <w:tcW w:w="1074" w:type="dxa"/>
            <w:tcBorders>
              <w:top w:val="nil"/>
              <w:left w:val="nil"/>
              <w:bottom w:val="single" w:color="000000" w:sz="8" w:space="0"/>
              <w:right w:val="nil"/>
            </w:tcBorders>
            <w:shd w:val="clear"/>
            <w:vAlign w:val="center"/>
          </w:tcPr>
          <w:p w14:paraId="1CD3F9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按照《关于加强岳阳市人大代表联系群众工作平台规范化建设的指导意见》建好、管好、用好代表平台</w:t>
            </w:r>
          </w:p>
        </w:tc>
        <w:tc>
          <w:tcPr>
            <w:tcW w:w="1265" w:type="dxa"/>
            <w:tcBorders>
              <w:top w:val="nil"/>
              <w:left w:val="single" w:color="000000" w:sz="8" w:space="0"/>
              <w:bottom w:val="single" w:color="000000" w:sz="8" w:space="0"/>
              <w:right w:val="nil"/>
            </w:tcBorders>
            <w:shd w:val="clear"/>
            <w:vAlign w:val="center"/>
          </w:tcPr>
          <w:p w14:paraId="1D86BA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支持指导县乡（街道）建好代表联络站，重点打造“守护好一江碧水”、基层治理等示范性代表联络站。制订人大代表进驻代表联络站工作规范，进一步健全完善群众意见督办、反馈等制度</w:t>
            </w:r>
          </w:p>
        </w:tc>
        <w:tc>
          <w:tcPr>
            <w:tcW w:w="1265" w:type="dxa"/>
            <w:tcBorders>
              <w:top w:val="nil"/>
              <w:left w:val="single" w:color="000000" w:sz="8" w:space="0"/>
              <w:bottom w:val="single" w:color="000000" w:sz="8" w:space="0"/>
              <w:right w:val="single" w:color="000000" w:sz="8" w:space="0"/>
            </w:tcBorders>
            <w:shd w:val="clear"/>
            <w:vAlign w:val="center"/>
          </w:tcPr>
          <w:p w14:paraId="37E022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3155A3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56B2C784">
            <w:pPr>
              <w:jc w:val="center"/>
              <w:rPr>
                <w:rFonts w:hint="eastAsia" w:ascii="微软雅黑" w:hAnsi="微软雅黑" w:eastAsia="微软雅黑" w:cs="微软雅黑"/>
                <w:i w:val="0"/>
                <w:iCs w:val="0"/>
                <w:color w:val="000000"/>
                <w:sz w:val="20"/>
                <w:szCs w:val="20"/>
                <w:u w:val="none"/>
              </w:rPr>
            </w:pPr>
          </w:p>
        </w:tc>
      </w:tr>
      <w:tr w14:paraId="1F34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3"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047E48BC">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56E6615A">
            <w:pPr>
              <w:jc w:val="center"/>
              <w:rPr>
                <w:rFonts w:hint="eastAsia" w:ascii="微软雅黑" w:hAnsi="微软雅黑" w:eastAsia="微软雅黑" w:cs="微软雅黑"/>
                <w:i w:val="0"/>
                <w:iCs w:val="0"/>
                <w:color w:val="000000"/>
                <w:sz w:val="20"/>
                <w:szCs w:val="20"/>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26DD5BFB">
            <w:pPr>
              <w:jc w:val="center"/>
              <w:rPr>
                <w:rFonts w:hint="eastAsia" w:ascii="微软雅黑" w:hAnsi="微软雅黑" w:eastAsia="微软雅黑" w:cs="微软雅黑"/>
                <w:i w:val="0"/>
                <w:iCs w:val="0"/>
                <w:color w:val="000000"/>
                <w:sz w:val="20"/>
                <w:szCs w:val="20"/>
                <w:u w:val="none"/>
              </w:rPr>
            </w:pPr>
          </w:p>
        </w:tc>
        <w:tc>
          <w:tcPr>
            <w:tcW w:w="1146" w:type="dxa"/>
            <w:tcBorders>
              <w:top w:val="nil"/>
              <w:left w:val="single" w:color="000000" w:sz="8" w:space="0"/>
              <w:bottom w:val="single" w:color="000000" w:sz="8" w:space="0"/>
              <w:right w:val="single" w:color="000000" w:sz="8" w:space="0"/>
            </w:tcBorders>
            <w:shd w:val="clear"/>
            <w:vAlign w:val="center"/>
          </w:tcPr>
          <w:p w14:paraId="34337F1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为我市人大理论创新和理论研究学者成长提供了良好的服务平台</w:t>
            </w:r>
          </w:p>
        </w:tc>
        <w:tc>
          <w:tcPr>
            <w:tcW w:w="1074" w:type="dxa"/>
            <w:tcBorders>
              <w:top w:val="nil"/>
              <w:left w:val="nil"/>
              <w:bottom w:val="single" w:color="000000" w:sz="8" w:space="0"/>
              <w:right w:val="nil"/>
            </w:tcBorders>
            <w:shd w:val="clear"/>
            <w:vAlign w:val="center"/>
          </w:tcPr>
          <w:p w14:paraId="2C5057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刊物全彩印刷，提升阅读感</w:t>
            </w:r>
          </w:p>
        </w:tc>
        <w:tc>
          <w:tcPr>
            <w:tcW w:w="1265" w:type="dxa"/>
            <w:tcBorders>
              <w:top w:val="nil"/>
              <w:left w:val="single" w:color="000000" w:sz="8" w:space="0"/>
              <w:bottom w:val="single" w:color="000000" w:sz="8" w:space="0"/>
              <w:right w:val="nil"/>
            </w:tcBorders>
            <w:shd w:val="clear"/>
            <w:vAlign w:val="center"/>
          </w:tcPr>
          <w:p w14:paraId="1E4B5E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刊物全彩印刷，提升阅读感</w:t>
            </w:r>
          </w:p>
        </w:tc>
        <w:tc>
          <w:tcPr>
            <w:tcW w:w="1265" w:type="dxa"/>
            <w:tcBorders>
              <w:top w:val="nil"/>
              <w:left w:val="single" w:color="000000" w:sz="8" w:space="0"/>
              <w:bottom w:val="single" w:color="000000" w:sz="8" w:space="0"/>
              <w:right w:val="single" w:color="000000" w:sz="8" w:space="0"/>
            </w:tcBorders>
            <w:shd w:val="clear"/>
            <w:vAlign w:val="center"/>
          </w:tcPr>
          <w:p w14:paraId="63563F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6DD2FA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59DC7120">
            <w:pPr>
              <w:jc w:val="center"/>
              <w:rPr>
                <w:rFonts w:hint="eastAsia" w:ascii="微软雅黑" w:hAnsi="微软雅黑" w:eastAsia="微软雅黑" w:cs="微软雅黑"/>
                <w:i w:val="0"/>
                <w:iCs w:val="0"/>
                <w:color w:val="000000"/>
                <w:sz w:val="20"/>
                <w:szCs w:val="20"/>
                <w:u w:val="none"/>
              </w:rPr>
            </w:pPr>
          </w:p>
        </w:tc>
      </w:tr>
      <w:tr w14:paraId="60A2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1"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449E2E8D">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01B5BE81">
            <w:pPr>
              <w:jc w:val="center"/>
              <w:rPr>
                <w:rFonts w:hint="eastAsia" w:ascii="微软雅黑" w:hAnsi="微软雅黑" w:eastAsia="微软雅黑" w:cs="微软雅黑"/>
                <w:i w:val="0"/>
                <w:iCs w:val="0"/>
                <w:color w:val="000000"/>
                <w:sz w:val="20"/>
                <w:szCs w:val="20"/>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5AAB222E">
            <w:pPr>
              <w:jc w:val="center"/>
              <w:rPr>
                <w:rFonts w:hint="eastAsia" w:ascii="微软雅黑" w:hAnsi="微软雅黑" w:eastAsia="微软雅黑" w:cs="微软雅黑"/>
                <w:i w:val="0"/>
                <w:iCs w:val="0"/>
                <w:color w:val="000000"/>
                <w:sz w:val="20"/>
                <w:szCs w:val="20"/>
                <w:u w:val="none"/>
              </w:rPr>
            </w:pPr>
          </w:p>
        </w:tc>
        <w:tc>
          <w:tcPr>
            <w:tcW w:w="1146" w:type="dxa"/>
            <w:tcBorders>
              <w:top w:val="nil"/>
              <w:left w:val="single" w:color="000000" w:sz="8" w:space="0"/>
              <w:bottom w:val="single" w:color="000000" w:sz="8" w:space="0"/>
              <w:right w:val="single" w:color="000000" w:sz="8" w:space="0"/>
            </w:tcBorders>
            <w:shd w:val="clear"/>
            <w:vAlign w:val="center"/>
          </w:tcPr>
          <w:p w14:paraId="2E9255C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支持和保障市人大代表依法履行代表职务</w:t>
            </w:r>
          </w:p>
        </w:tc>
        <w:tc>
          <w:tcPr>
            <w:tcW w:w="1074" w:type="dxa"/>
            <w:tcBorders>
              <w:top w:val="nil"/>
              <w:left w:val="nil"/>
              <w:bottom w:val="single" w:color="000000" w:sz="8" w:space="0"/>
              <w:right w:val="nil"/>
            </w:tcBorders>
            <w:shd w:val="clear"/>
            <w:vAlign w:val="center"/>
          </w:tcPr>
          <w:p w14:paraId="6B2E1A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严格按照代表法、省市人大常委会对代表工作要求落实</w:t>
            </w:r>
          </w:p>
        </w:tc>
        <w:tc>
          <w:tcPr>
            <w:tcW w:w="1265" w:type="dxa"/>
            <w:tcBorders>
              <w:top w:val="nil"/>
              <w:left w:val="single" w:color="000000" w:sz="8" w:space="0"/>
              <w:bottom w:val="single" w:color="000000" w:sz="8" w:space="0"/>
              <w:right w:val="nil"/>
            </w:tcBorders>
            <w:shd w:val="clear"/>
            <w:vAlign w:val="center"/>
          </w:tcPr>
          <w:p w14:paraId="1CCF07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制订人大代表进驻代表联络站工作规范，进一步健全完善群众意见督办、反馈等制度，市级领导干部中的市人大代表主动示范，带动各级代表进站、联系人民群众，收集处理意见建议3000多条</w:t>
            </w:r>
          </w:p>
        </w:tc>
        <w:tc>
          <w:tcPr>
            <w:tcW w:w="1265" w:type="dxa"/>
            <w:tcBorders>
              <w:top w:val="nil"/>
              <w:left w:val="single" w:color="000000" w:sz="8" w:space="0"/>
              <w:bottom w:val="single" w:color="000000" w:sz="8" w:space="0"/>
              <w:right w:val="single" w:color="000000" w:sz="8" w:space="0"/>
            </w:tcBorders>
            <w:shd w:val="clear"/>
            <w:vAlign w:val="center"/>
          </w:tcPr>
          <w:p w14:paraId="0FC60C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1D9EA2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4349E08B">
            <w:pPr>
              <w:jc w:val="center"/>
              <w:rPr>
                <w:rFonts w:hint="eastAsia" w:ascii="微软雅黑" w:hAnsi="微软雅黑" w:eastAsia="微软雅黑" w:cs="微软雅黑"/>
                <w:i w:val="0"/>
                <w:iCs w:val="0"/>
                <w:color w:val="000000"/>
                <w:sz w:val="20"/>
                <w:szCs w:val="20"/>
                <w:u w:val="none"/>
              </w:rPr>
            </w:pPr>
          </w:p>
        </w:tc>
      </w:tr>
      <w:tr w14:paraId="2892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6"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434CEDED">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7E6982F6">
            <w:pPr>
              <w:jc w:val="center"/>
              <w:rPr>
                <w:rFonts w:hint="eastAsia" w:ascii="微软雅黑" w:hAnsi="微软雅黑" w:eastAsia="微软雅黑" w:cs="微软雅黑"/>
                <w:i w:val="0"/>
                <w:iCs w:val="0"/>
                <w:color w:val="000000"/>
                <w:sz w:val="20"/>
                <w:szCs w:val="20"/>
                <w:u w:val="none"/>
              </w:rPr>
            </w:pPr>
          </w:p>
        </w:tc>
        <w:tc>
          <w:tcPr>
            <w:tcW w:w="1084" w:type="dxa"/>
            <w:vMerge w:val="restart"/>
            <w:tcBorders>
              <w:top w:val="nil"/>
              <w:left w:val="single" w:color="000000" w:sz="8" w:space="0"/>
              <w:bottom w:val="single" w:color="000000" w:sz="8" w:space="0"/>
              <w:right w:val="single" w:color="000000" w:sz="8" w:space="0"/>
            </w:tcBorders>
            <w:shd w:val="clear"/>
            <w:vAlign w:val="center"/>
          </w:tcPr>
          <w:p w14:paraId="598A98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146" w:type="dxa"/>
            <w:tcBorders>
              <w:top w:val="nil"/>
              <w:left w:val="single" w:color="000000" w:sz="8" w:space="0"/>
              <w:bottom w:val="single" w:color="000000" w:sz="8" w:space="0"/>
              <w:right w:val="single" w:color="000000" w:sz="8" w:space="0"/>
            </w:tcBorders>
            <w:shd w:val="clear"/>
            <w:vAlign w:val="center"/>
          </w:tcPr>
          <w:p w14:paraId="50C426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定期赠阅全市党政机关、各级人大代表</w:t>
            </w:r>
          </w:p>
        </w:tc>
        <w:tc>
          <w:tcPr>
            <w:tcW w:w="1074" w:type="dxa"/>
            <w:tcBorders>
              <w:top w:val="nil"/>
              <w:left w:val="nil"/>
              <w:bottom w:val="single" w:color="000000" w:sz="8" w:space="0"/>
              <w:right w:val="nil"/>
            </w:tcBorders>
            <w:shd w:val="clear"/>
            <w:vAlign w:val="center"/>
          </w:tcPr>
          <w:p w14:paraId="7F1FE4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双月出刊</w:t>
            </w:r>
          </w:p>
        </w:tc>
        <w:tc>
          <w:tcPr>
            <w:tcW w:w="1265" w:type="dxa"/>
            <w:tcBorders>
              <w:top w:val="nil"/>
              <w:left w:val="single" w:color="000000" w:sz="8" w:space="0"/>
              <w:bottom w:val="single" w:color="000000" w:sz="8" w:space="0"/>
              <w:right w:val="nil"/>
            </w:tcBorders>
            <w:shd w:val="clear"/>
            <w:vAlign w:val="center"/>
          </w:tcPr>
          <w:p w14:paraId="0EC302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已按照时间节点双月出刊</w:t>
            </w:r>
          </w:p>
        </w:tc>
        <w:tc>
          <w:tcPr>
            <w:tcW w:w="1265" w:type="dxa"/>
            <w:tcBorders>
              <w:top w:val="nil"/>
              <w:left w:val="single" w:color="000000" w:sz="8" w:space="0"/>
              <w:bottom w:val="single" w:color="000000" w:sz="8" w:space="0"/>
              <w:right w:val="single" w:color="000000" w:sz="8" w:space="0"/>
            </w:tcBorders>
            <w:shd w:val="clear"/>
            <w:vAlign w:val="center"/>
          </w:tcPr>
          <w:p w14:paraId="5026ED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276C53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1787B0DF">
            <w:pPr>
              <w:jc w:val="center"/>
              <w:rPr>
                <w:rFonts w:hint="eastAsia" w:ascii="微软雅黑" w:hAnsi="微软雅黑" w:eastAsia="微软雅黑" w:cs="微软雅黑"/>
                <w:i w:val="0"/>
                <w:iCs w:val="0"/>
                <w:color w:val="000000"/>
                <w:sz w:val="20"/>
                <w:szCs w:val="20"/>
                <w:u w:val="none"/>
              </w:rPr>
            </w:pPr>
          </w:p>
        </w:tc>
      </w:tr>
      <w:tr w14:paraId="5B74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1"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25A5A9F6">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687FD0EB">
            <w:pPr>
              <w:jc w:val="center"/>
              <w:rPr>
                <w:rFonts w:hint="eastAsia" w:ascii="微软雅黑" w:hAnsi="微软雅黑" w:eastAsia="微软雅黑" w:cs="微软雅黑"/>
                <w:i w:val="0"/>
                <w:iCs w:val="0"/>
                <w:color w:val="000000"/>
                <w:sz w:val="20"/>
                <w:szCs w:val="20"/>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22FA4ABF">
            <w:pPr>
              <w:jc w:val="center"/>
              <w:rPr>
                <w:rFonts w:hint="eastAsia" w:ascii="微软雅黑" w:hAnsi="微软雅黑" w:eastAsia="微软雅黑" w:cs="微软雅黑"/>
                <w:i w:val="0"/>
                <w:iCs w:val="0"/>
                <w:color w:val="000000"/>
                <w:sz w:val="20"/>
                <w:szCs w:val="20"/>
                <w:u w:val="none"/>
              </w:rPr>
            </w:pPr>
          </w:p>
        </w:tc>
        <w:tc>
          <w:tcPr>
            <w:tcW w:w="1146" w:type="dxa"/>
            <w:tcBorders>
              <w:top w:val="nil"/>
              <w:left w:val="single" w:color="000000" w:sz="8" w:space="0"/>
              <w:bottom w:val="single" w:color="000000" w:sz="8" w:space="0"/>
              <w:right w:val="single" w:color="000000" w:sz="8" w:space="0"/>
            </w:tcBorders>
            <w:shd w:val="clear"/>
            <w:vAlign w:val="center"/>
          </w:tcPr>
          <w:p w14:paraId="6DD9C88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在本年度完成</w:t>
            </w:r>
          </w:p>
        </w:tc>
        <w:tc>
          <w:tcPr>
            <w:tcW w:w="1074" w:type="dxa"/>
            <w:tcBorders>
              <w:top w:val="nil"/>
              <w:left w:val="nil"/>
              <w:bottom w:val="single" w:color="000000" w:sz="8" w:space="0"/>
              <w:right w:val="nil"/>
            </w:tcBorders>
            <w:shd w:val="clear"/>
            <w:vAlign w:val="center"/>
          </w:tcPr>
          <w:p w14:paraId="4D2EF0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在规定时间完成</w:t>
            </w:r>
          </w:p>
        </w:tc>
        <w:tc>
          <w:tcPr>
            <w:tcW w:w="1265" w:type="dxa"/>
            <w:tcBorders>
              <w:top w:val="nil"/>
              <w:left w:val="single" w:color="000000" w:sz="8" w:space="0"/>
              <w:bottom w:val="single" w:color="000000" w:sz="8" w:space="0"/>
              <w:right w:val="nil"/>
            </w:tcBorders>
            <w:shd w:val="clear"/>
            <w:vAlign w:val="center"/>
          </w:tcPr>
          <w:p w14:paraId="716934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已在规定时间内完成相关工作</w:t>
            </w:r>
          </w:p>
        </w:tc>
        <w:tc>
          <w:tcPr>
            <w:tcW w:w="1265" w:type="dxa"/>
            <w:tcBorders>
              <w:top w:val="nil"/>
              <w:left w:val="single" w:color="000000" w:sz="8" w:space="0"/>
              <w:bottom w:val="single" w:color="000000" w:sz="8" w:space="0"/>
              <w:right w:val="single" w:color="000000" w:sz="8" w:space="0"/>
            </w:tcBorders>
            <w:shd w:val="clear"/>
            <w:vAlign w:val="center"/>
          </w:tcPr>
          <w:p w14:paraId="1AD212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78EF2D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0066577C">
            <w:pPr>
              <w:jc w:val="center"/>
              <w:rPr>
                <w:rFonts w:hint="eastAsia" w:ascii="微软雅黑" w:hAnsi="微软雅黑" w:eastAsia="微软雅黑" w:cs="微软雅黑"/>
                <w:i w:val="0"/>
                <w:iCs w:val="0"/>
                <w:color w:val="000000"/>
                <w:sz w:val="20"/>
                <w:szCs w:val="20"/>
                <w:u w:val="none"/>
              </w:rPr>
            </w:pPr>
          </w:p>
        </w:tc>
      </w:tr>
      <w:tr w14:paraId="5A20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7"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2D93C005">
            <w:pPr>
              <w:jc w:val="center"/>
              <w:rPr>
                <w:rFonts w:hint="eastAsia" w:ascii="微软雅黑" w:hAnsi="微软雅黑" w:eastAsia="微软雅黑" w:cs="微软雅黑"/>
                <w:i w:val="0"/>
                <w:iCs w:val="0"/>
                <w:color w:val="000000"/>
                <w:sz w:val="22"/>
                <w:szCs w:val="22"/>
                <w:u w:val="none"/>
              </w:rPr>
            </w:pPr>
          </w:p>
        </w:tc>
        <w:tc>
          <w:tcPr>
            <w:tcW w:w="997" w:type="dxa"/>
            <w:vMerge w:val="restart"/>
            <w:tcBorders>
              <w:top w:val="nil"/>
              <w:left w:val="single" w:color="000000" w:sz="8" w:space="0"/>
              <w:bottom w:val="single" w:color="000000" w:sz="8" w:space="0"/>
              <w:right w:val="single" w:color="000000" w:sz="8" w:space="0"/>
            </w:tcBorders>
            <w:shd w:val="clear"/>
            <w:vAlign w:val="center"/>
          </w:tcPr>
          <w:p w14:paraId="702269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084" w:type="dxa"/>
            <w:tcBorders>
              <w:top w:val="nil"/>
              <w:left w:val="single" w:color="000000" w:sz="8" w:space="0"/>
              <w:bottom w:val="single" w:color="000000" w:sz="8" w:space="0"/>
              <w:right w:val="single" w:color="000000" w:sz="8" w:space="0"/>
            </w:tcBorders>
            <w:shd w:val="clear"/>
            <w:vAlign w:val="center"/>
          </w:tcPr>
          <w:p w14:paraId="165492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146" w:type="dxa"/>
            <w:tcBorders>
              <w:top w:val="nil"/>
              <w:left w:val="single" w:color="000000" w:sz="8" w:space="0"/>
              <w:bottom w:val="single" w:color="000000" w:sz="8" w:space="0"/>
              <w:right w:val="single" w:color="000000" w:sz="8" w:space="0"/>
            </w:tcBorders>
            <w:shd w:val="clear"/>
            <w:vAlign w:val="center"/>
          </w:tcPr>
          <w:p w14:paraId="391416E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74" w:type="dxa"/>
            <w:tcBorders>
              <w:top w:val="nil"/>
              <w:left w:val="nil"/>
              <w:bottom w:val="single" w:color="000000" w:sz="8" w:space="0"/>
              <w:right w:val="nil"/>
            </w:tcBorders>
            <w:shd w:val="clear"/>
            <w:vAlign w:val="center"/>
          </w:tcPr>
          <w:p w14:paraId="1AF44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nil"/>
            </w:tcBorders>
            <w:shd w:val="clear"/>
            <w:vAlign w:val="center"/>
          </w:tcPr>
          <w:p w14:paraId="4A7913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single" w:color="000000" w:sz="8" w:space="0"/>
            </w:tcBorders>
            <w:shd w:val="clear"/>
            <w:vAlign w:val="center"/>
          </w:tcPr>
          <w:p w14:paraId="12C9ED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single" w:color="000000" w:sz="8" w:space="0"/>
            </w:tcBorders>
            <w:shd w:val="clear"/>
            <w:vAlign w:val="center"/>
          </w:tcPr>
          <w:p w14:paraId="1A402F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273" w:type="dxa"/>
            <w:tcBorders>
              <w:top w:val="nil"/>
              <w:left w:val="single" w:color="000000" w:sz="8" w:space="0"/>
              <w:bottom w:val="single" w:color="000000" w:sz="8" w:space="0"/>
              <w:right w:val="single" w:color="000000" w:sz="8" w:space="0"/>
            </w:tcBorders>
            <w:shd w:val="clear"/>
            <w:vAlign w:val="center"/>
          </w:tcPr>
          <w:p w14:paraId="5FB21D17">
            <w:pPr>
              <w:jc w:val="center"/>
              <w:rPr>
                <w:rFonts w:hint="eastAsia" w:ascii="微软雅黑" w:hAnsi="微软雅黑" w:eastAsia="微软雅黑" w:cs="微软雅黑"/>
                <w:i w:val="0"/>
                <w:iCs w:val="0"/>
                <w:color w:val="000000"/>
                <w:sz w:val="20"/>
                <w:szCs w:val="20"/>
                <w:u w:val="none"/>
              </w:rPr>
            </w:pPr>
          </w:p>
        </w:tc>
      </w:tr>
      <w:tr w14:paraId="3371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70"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72965B45">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0015E15E">
            <w:pPr>
              <w:jc w:val="center"/>
              <w:rPr>
                <w:rFonts w:hint="eastAsia" w:ascii="微软雅黑" w:hAnsi="微软雅黑" w:eastAsia="微软雅黑" w:cs="微软雅黑"/>
                <w:i w:val="0"/>
                <w:iCs w:val="0"/>
                <w:color w:val="000000"/>
                <w:sz w:val="20"/>
                <w:szCs w:val="20"/>
                <w:u w:val="none"/>
              </w:rPr>
            </w:pPr>
          </w:p>
        </w:tc>
        <w:tc>
          <w:tcPr>
            <w:tcW w:w="1084" w:type="dxa"/>
            <w:vMerge w:val="restart"/>
            <w:tcBorders>
              <w:top w:val="nil"/>
              <w:left w:val="single" w:color="000000" w:sz="8" w:space="0"/>
              <w:bottom w:val="single" w:color="000000" w:sz="8" w:space="0"/>
              <w:right w:val="single" w:color="000000" w:sz="8" w:space="0"/>
            </w:tcBorders>
            <w:shd w:val="clear"/>
            <w:vAlign w:val="center"/>
          </w:tcPr>
          <w:p w14:paraId="63E5C3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146" w:type="dxa"/>
            <w:tcBorders>
              <w:top w:val="nil"/>
              <w:left w:val="single" w:color="000000" w:sz="8" w:space="0"/>
              <w:bottom w:val="single" w:color="000000" w:sz="8" w:space="0"/>
              <w:right w:val="single" w:color="000000" w:sz="8" w:space="0"/>
            </w:tcBorders>
            <w:shd w:val="clear"/>
            <w:vAlign w:val="center"/>
          </w:tcPr>
          <w:p w14:paraId="506A2F1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强化意识形态阵地</w:t>
            </w:r>
          </w:p>
        </w:tc>
        <w:tc>
          <w:tcPr>
            <w:tcW w:w="1074" w:type="dxa"/>
            <w:tcBorders>
              <w:top w:val="nil"/>
              <w:left w:val="nil"/>
              <w:bottom w:val="single" w:color="000000" w:sz="8" w:space="0"/>
              <w:right w:val="nil"/>
            </w:tcBorders>
            <w:shd w:val="clear"/>
            <w:vAlign w:val="center"/>
          </w:tcPr>
          <w:p w14:paraId="431D0B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加大宣传报道力度，让根本政治制度意识和民主法治观念深入人心</w:t>
            </w:r>
          </w:p>
        </w:tc>
        <w:tc>
          <w:tcPr>
            <w:tcW w:w="1265" w:type="dxa"/>
            <w:tcBorders>
              <w:top w:val="nil"/>
              <w:left w:val="single" w:color="000000" w:sz="8" w:space="0"/>
              <w:bottom w:val="single" w:color="000000" w:sz="8" w:space="0"/>
              <w:right w:val="nil"/>
            </w:tcBorders>
            <w:shd w:val="clear"/>
            <w:vAlign w:val="center"/>
          </w:tcPr>
          <w:p w14:paraId="228D47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编纂出版首部《岳阳市人民代表大会志》，充分发挥岳阳人大“一微一网一刊”宣传阵地作用，讲好民主故事、法治故事、人大故事</w:t>
            </w:r>
          </w:p>
        </w:tc>
        <w:tc>
          <w:tcPr>
            <w:tcW w:w="1265" w:type="dxa"/>
            <w:tcBorders>
              <w:top w:val="nil"/>
              <w:left w:val="single" w:color="000000" w:sz="8" w:space="0"/>
              <w:bottom w:val="single" w:color="000000" w:sz="8" w:space="0"/>
              <w:right w:val="single" w:color="000000" w:sz="8" w:space="0"/>
            </w:tcBorders>
            <w:shd w:val="clear"/>
            <w:vAlign w:val="center"/>
          </w:tcPr>
          <w:p w14:paraId="5B85BE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3E652E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2E95AB5A">
            <w:pPr>
              <w:jc w:val="center"/>
              <w:rPr>
                <w:rFonts w:hint="eastAsia" w:ascii="微软雅黑" w:hAnsi="微软雅黑" w:eastAsia="微软雅黑" w:cs="微软雅黑"/>
                <w:i w:val="0"/>
                <w:iCs w:val="0"/>
                <w:color w:val="000000"/>
                <w:sz w:val="20"/>
                <w:szCs w:val="20"/>
                <w:u w:val="none"/>
              </w:rPr>
            </w:pPr>
          </w:p>
        </w:tc>
      </w:tr>
      <w:tr w14:paraId="33A3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0"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7FF27182">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7C8FA0E4">
            <w:pPr>
              <w:jc w:val="center"/>
              <w:rPr>
                <w:rFonts w:hint="eastAsia" w:ascii="微软雅黑" w:hAnsi="微软雅黑" w:eastAsia="微软雅黑" w:cs="微软雅黑"/>
                <w:i w:val="0"/>
                <w:iCs w:val="0"/>
                <w:color w:val="000000"/>
                <w:sz w:val="20"/>
                <w:szCs w:val="20"/>
                <w:u w:val="none"/>
              </w:rPr>
            </w:pPr>
          </w:p>
        </w:tc>
        <w:tc>
          <w:tcPr>
            <w:tcW w:w="1084" w:type="dxa"/>
            <w:vMerge w:val="continue"/>
            <w:tcBorders>
              <w:top w:val="nil"/>
              <w:left w:val="single" w:color="000000" w:sz="8" w:space="0"/>
              <w:bottom w:val="single" w:color="000000" w:sz="8" w:space="0"/>
              <w:right w:val="single" w:color="000000" w:sz="8" w:space="0"/>
            </w:tcBorders>
            <w:shd w:val="clear"/>
            <w:vAlign w:val="center"/>
          </w:tcPr>
          <w:p w14:paraId="5AA7C463">
            <w:pPr>
              <w:jc w:val="center"/>
              <w:rPr>
                <w:rFonts w:hint="eastAsia" w:ascii="微软雅黑" w:hAnsi="微软雅黑" w:eastAsia="微软雅黑" w:cs="微软雅黑"/>
                <w:i w:val="0"/>
                <w:iCs w:val="0"/>
                <w:color w:val="000000"/>
                <w:sz w:val="20"/>
                <w:szCs w:val="20"/>
                <w:u w:val="none"/>
              </w:rPr>
            </w:pPr>
          </w:p>
        </w:tc>
        <w:tc>
          <w:tcPr>
            <w:tcW w:w="1146" w:type="dxa"/>
            <w:tcBorders>
              <w:top w:val="nil"/>
              <w:left w:val="single" w:color="000000" w:sz="8" w:space="0"/>
              <w:bottom w:val="single" w:color="000000" w:sz="8" w:space="0"/>
              <w:right w:val="single" w:color="000000" w:sz="8" w:space="0"/>
            </w:tcBorders>
            <w:shd w:val="clear"/>
            <w:vAlign w:val="center"/>
          </w:tcPr>
          <w:p w14:paraId="12FA2D8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人大代表更好代表人民依法履职，发挥作用</w:t>
            </w:r>
          </w:p>
        </w:tc>
        <w:tc>
          <w:tcPr>
            <w:tcW w:w="1074" w:type="dxa"/>
            <w:tcBorders>
              <w:top w:val="nil"/>
              <w:left w:val="nil"/>
              <w:bottom w:val="single" w:color="000000" w:sz="8" w:space="0"/>
              <w:right w:val="nil"/>
            </w:tcBorders>
            <w:shd w:val="clear"/>
            <w:vAlign w:val="center"/>
          </w:tcPr>
          <w:p w14:paraId="2998AE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按照年度工作安排进行</w:t>
            </w:r>
          </w:p>
        </w:tc>
        <w:tc>
          <w:tcPr>
            <w:tcW w:w="1265" w:type="dxa"/>
            <w:tcBorders>
              <w:top w:val="nil"/>
              <w:left w:val="single" w:color="000000" w:sz="8" w:space="0"/>
              <w:bottom w:val="single" w:color="000000" w:sz="8" w:space="0"/>
              <w:right w:val="nil"/>
            </w:tcBorders>
            <w:shd w:val="clear"/>
            <w:vAlign w:val="center"/>
          </w:tcPr>
          <w:p w14:paraId="5E36FF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已按照年度工作计划，完成24年相关工作</w:t>
            </w:r>
          </w:p>
        </w:tc>
        <w:tc>
          <w:tcPr>
            <w:tcW w:w="1265" w:type="dxa"/>
            <w:tcBorders>
              <w:top w:val="nil"/>
              <w:left w:val="single" w:color="000000" w:sz="8" w:space="0"/>
              <w:bottom w:val="single" w:color="000000" w:sz="8" w:space="0"/>
              <w:right w:val="single" w:color="000000" w:sz="8" w:space="0"/>
            </w:tcBorders>
            <w:shd w:val="clear"/>
            <w:vAlign w:val="center"/>
          </w:tcPr>
          <w:p w14:paraId="253D9B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1B2692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36864621">
            <w:pPr>
              <w:jc w:val="center"/>
              <w:rPr>
                <w:rFonts w:hint="eastAsia" w:ascii="微软雅黑" w:hAnsi="微软雅黑" w:eastAsia="微软雅黑" w:cs="微软雅黑"/>
                <w:i w:val="0"/>
                <w:iCs w:val="0"/>
                <w:color w:val="000000"/>
                <w:sz w:val="20"/>
                <w:szCs w:val="20"/>
                <w:u w:val="none"/>
              </w:rPr>
            </w:pPr>
          </w:p>
        </w:tc>
      </w:tr>
      <w:tr w14:paraId="78C5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7"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1A8B722E">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56803998">
            <w:pPr>
              <w:jc w:val="center"/>
              <w:rPr>
                <w:rFonts w:hint="eastAsia" w:ascii="微软雅黑" w:hAnsi="微软雅黑" w:eastAsia="微软雅黑" w:cs="微软雅黑"/>
                <w:i w:val="0"/>
                <w:iCs w:val="0"/>
                <w:color w:val="000000"/>
                <w:sz w:val="20"/>
                <w:szCs w:val="20"/>
                <w:u w:val="none"/>
              </w:rPr>
            </w:pPr>
          </w:p>
        </w:tc>
        <w:tc>
          <w:tcPr>
            <w:tcW w:w="1084" w:type="dxa"/>
            <w:tcBorders>
              <w:top w:val="nil"/>
              <w:left w:val="single" w:color="000000" w:sz="8" w:space="0"/>
              <w:bottom w:val="single" w:color="000000" w:sz="8" w:space="0"/>
              <w:right w:val="single" w:color="000000" w:sz="8" w:space="0"/>
            </w:tcBorders>
            <w:shd w:val="clear"/>
            <w:vAlign w:val="center"/>
          </w:tcPr>
          <w:p w14:paraId="6FFCF6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146" w:type="dxa"/>
            <w:tcBorders>
              <w:top w:val="nil"/>
              <w:left w:val="single" w:color="000000" w:sz="8" w:space="0"/>
              <w:bottom w:val="single" w:color="000000" w:sz="8" w:space="0"/>
              <w:right w:val="single" w:color="000000" w:sz="8" w:space="0"/>
            </w:tcBorders>
            <w:shd w:val="clear"/>
            <w:vAlign w:val="center"/>
          </w:tcPr>
          <w:p w14:paraId="13C4C76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74" w:type="dxa"/>
            <w:tcBorders>
              <w:top w:val="nil"/>
              <w:left w:val="nil"/>
              <w:bottom w:val="single" w:color="000000" w:sz="8" w:space="0"/>
              <w:right w:val="nil"/>
            </w:tcBorders>
            <w:shd w:val="clear"/>
            <w:vAlign w:val="center"/>
          </w:tcPr>
          <w:p w14:paraId="6CB11C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nil"/>
            </w:tcBorders>
            <w:shd w:val="clear"/>
            <w:vAlign w:val="center"/>
          </w:tcPr>
          <w:p w14:paraId="2F781B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single" w:color="000000" w:sz="8" w:space="0"/>
            </w:tcBorders>
            <w:shd w:val="clear"/>
            <w:vAlign w:val="center"/>
          </w:tcPr>
          <w:p w14:paraId="0F2F52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single" w:color="000000" w:sz="8" w:space="0"/>
            </w:tcBorders>
            <w:shd w:val="clear"/>
            <w:vAlign w:val="center"/>
          </w:tcPr>
          <w:p w14:paraId="3F6B8A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273" w:type="dxa"/>
            <w:tcBorders>
              <w:top w:val="nil"/>
              <w:left w:val="single" w:color="000000" w:sz="8" w:space="0"/>
              <w:bottom w:val="single" w:color="000000" w:sz="8" w:space="0"/>
              <w:right w:val="single" w:color="000000" w:sz="8" w:space="0"/>
            </w:tcBorders>
            <w:shd w:val="clear"/>
            <w:vAlign w:val="center"/>
          </w:tcPr>
          <w:p w14:paraId="27A8E8CB">
            <w:pPr>
              <w:jc w:val="center"/>
              <w:rPr>
                <w:rFonts w:hint="eastAsia" w:ascii="微软雅黑" w:hAnsi="微软雅黑" w:eastAsia="微软雅黑" w:cs="微软雅黑"/>
                <w:i w:val="0"/>
                <w:iCs w:val="0"/>
                <w:color w:val="000000"/>
                <w:sz w:val="20"/>
                <w:szCs w:val="20"/>
                <w:u w:val="none"/>
              </w:rPr>
            </w:pPr>
          </w:p>
        </w:tc>
      </w:tr>
      <w:tr w14:paraId="4E24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3"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5F0C4445">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388AE61E">
            <w:pPr>
              <w:jc w:val="center"/>
              <w:rPr>
                <w:rFonts w:hint="eastAsia" w:ascii="微软雅黑" w:hAnsi="微软雅黑" w:eastAsia="微软雅黑" w:cs="微软雅黑"/>
                <w:i w:val="0"/>
                <w:iCs w:val="0"/>
                <w:color w:val="000000"/>
                <w:sz w:val="20"/>
                <w:szCs w:val="20"/>
                <w:u w:val="none"/>
              </w:rPr>
            </w:pPr>
          </w:p>
        </w:tc>
        <w:tc>
          <w:tcPr>
            <w:tcW w:w="1084" w:type="dxa"/>
            <w:tcBorders>
              <w:top w:val="nil"/>
              <w:left w:val="single" w:color="000000" w:sz="8" w:space="0"/>
              <w:bottom w:val="single" w:color="000000" w:sz="8" w:space="0"/>
              <w:right w:val="single" w:color="000000" w:sz="8" w:space="0"/>
            </w:tcBorders>
            <w:shd w:val="clear"/>
            <w:vAlign w:val="center"/>
          </w:tcPr>
          <w:p w14:paraId="250712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146" w:type="dxa"/>
            <w:tcBorders>
              <w:top w:val="nil"/>
              <w:left w:val="single" w:color="000000" w:sz="8" w:space="0"/>
              <w:bottom w:val="single" w:color="000000" w:sz="8" w:space="0"/>
              <w:right w:val="single" w:color="000000" w:sz="8" w:space="0"/>
            </w:tcBorders>
            <w:shd w:val="clear"/>
            <w:vAlign w:val="center"/>
          </w:tcPr>
          <w:p w14:paraId="56AA032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74" w:type="dxa"/>
            <w:tcBorders>
              <w:top w:val="nil"/>
              <w:left w:val="nil"/>
              <w:bottom w:val="single" w:color="000000" w:sz="8" w:space="0"/>
              <w:right w:val="nil"/>
            </w:tcBorders>
            <w:shd w:val="clear"/>
            <w:vAlign w:val="center"/>
          </w:tcPr>
          <w:p w14:paraId="3CD197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nil"/>
            </w:tcBorders>
            <w:shd w:val="clear"/>
            <w:vAlign w:val="center"/>
          </w:tcPr>
          <w:p w14:paraId="45CCD5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single" w:color="000000" w:sz="8" w:space="0"/>
            </w:tcBorders>
            <w:shd w:val="clear"/>
            <w:vAlign w:val="center"/>
          </w:tcPr>
          <w:p w14:paraId="0BA81F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single" w:color="000000" w:sz="8" w:space="0"/>
            </w:tcBorders>
            <w:shd w:val="clear"/>
            <w:vAlign w:val="center"/>
          </w:tcPr>
          <w:p w14:paraId="19695F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273" w:type="dxa"/>
            <w:tcBorders>
              <w:top w:val="nil"/>
              <w:left w:val="single" w:color="000000" w:sz="8" w:space="0"/>
              <w:bottom w:val="single" w:color="000000" w:sz="8" w:space="0"/>
              <w:right w:val="single" w:color="000000" w:sz="8" w:space="0"/>
            </w:tcBorders>
            <w:shd w:val="clear"/>
            <w:vAlign w:val="center"/>
          </w:tcPr>
          <w:p w14:paraId="4D79B8DA">
            <w:pPr>
              <w:jc w:val="center"/>
              <w:rPr>
                <w:rFonts w:hint="eastAsia" w:ascii="微软雅黑" w:hAnsi="微软雅黑" w:eastAsia="微软雅黑" w:cs="微软雅黑"/>
                <w:i w:val="0"/>
                <w:iCs w:val="0"/>
                <w:color w:val="000000"/>
                <w:sz w:val="20"/>
                <w:szCs w:val="20"/>
                <w:u w:val="none"/>
              </w:rPr>
            </w:pPr>
          </w:p>
        </w:tc>
      </w:tr>
      <w:tr w14:paraId="603D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6"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47EEC206">
            <w:pPr>
              <w:jc w:val="center"/>
              <w:rPr>
                <w:rFonts w:hint="eastAsia" w:ascii="微软雅黑" w:hAnsi="微软雅黑" w:eastAsia="微软雅黑" w:cs="微软雅黑"/>
                <w:i w:val="0"/>
                <w:iCs w:val="0"/>
                <w:color w:val="000000"/>
                <w:sz w:val="22"/>
                <w:szCs w:val="22"/>
                <w:u w:val="none"/>
              </w:rPr>
            </w:pPr>
          </w:p>
        </w:tc>
        <w:tc>
          <w:tcPr>
            <w:tcW w:w="997" w:type="dxa"/>
            <w:tcBorders>
              <w:top w:val="nil"/>
              <w:left w:val="single" w:color="000000" w:sz="8" w:space="0"/>
              <w:bottom w:val="single" w:color="000000" w:sz="8" w:space="0"/>
              <w:right w:val="single" w:color="000000" w:sz="8" w:space="0"/>
            </w:tcBorders>
            <w:shd w:val="clear"/>
            <w:vAlign w:val="center"/>
          </w:tcPr>
          <w:p w14:paraId="1962FB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084" w:type="dxa"/>
            <w:tcBorders>
              <w:top w:val="nil"/>
              <w:left w:val="single" w:color="000000" w:sz="8" w:space="0"/>
              <w:bottom w:val="single" w:color="000000" w:sz="8" w:space="0"/>
              <w:right w:val="single" w:color="000000" w:sz="8" w:space="0"/>
            </w:tcBorders>
            <w:shd w:val="clear"/>
            <w:vAlign w:val="center"/>
          </w:tcPr>
          <w:p w14:paraId="42AD20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146" w:type="dxa"/>
            <w:tcBorders>
              <w:top w:val="nil"/>
              <w:left w:val="single" w:color="000000" w:sz="8" w:space="0"/>
              <w:bottom w:val="single" w:color="000000" w:sz="8" w:space="0"/>
              <w:right w:val="single" w:color="000000" w:sz="8" w:space="0"/>
            </w:tcBorders>
            <w:shd w:val="clear"/>
            <w:vAlign w:val="center"/>
          </w:tcPr>
          <w:p w14:paraId="177A2E6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常委会组成人员、代表、群众满意</w:t>
            </w:r>
          </w:p>
        </w:tc>
        <w:tc>
          <w:tcPr>
            <w:tcW w:w="1074" w:type="dxa"/>
            <w:tcBorders>
              <w:top w:val="nil"/>
              <w:left w:val="nil"/>
              <w:bottom w:val="single" w:color="000000" w:sz="8" w:space="0"/>
              <w:right w:val="nil"/>
            </w:tcBorders>
            <w:shd w:val="clear"/>
            <w:vAlign w:val="center"/>
          </w:tcPr>
          <w:p w14:paraId="726415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&gt;=99%</w:t>
            </w:r>
          </w:p>
        </w:tc>
        <w:tc>
          <w:tcPr>
            <w:tcW w:w="1265" w:type="dxa"/>
            <w:tcBorders>
              <w:top w:val="nil"/>
              <w:left w:val="single" w:color="000000" w:sz="8" w:space="0"/>
              <w:bottom w:val="single" w:color="000000" w:sz="8" w:space="0"/>
              <w:right w:val="nil"/>
            </w:tcBorders>
            <w:shd w:val="clear"/>
            <w:vAlign w:val="center"/>
          </w:tcPr>
          <w:p w14:paraId="762B58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265" w:type="dxa"/>
            <w:tcBorders>
              <w:top w:val="nil"/>
              <w:left w:val="single" w:color="000000" w:sz="8" w:space="0"/>
              <w:bottom w:val="single" w:color="000000" w:sz="8" w:space="0"/>
              <w:right w:val="single" w:color="000000" w:sz="8" w:space="0"/>
            </w:tcBorders>
            <w:shd w:val="clear"/>
            <w:vAlign w:val="center"/>
          </w:tcPr>
          <w:p w14:paraId="0377B7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067566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431923EB">
            <w:pPr>
              <w:jc w:val="center"/>
              <w:rPr>
                <w:rFonts w:hint="eastAsia" w:ascii="微软雅黑" w:hAnsi="微软雅黑" w:eastAsia="微软雅黑" w:cs="微软雅黑"/>
                <w:i w:val="0"/>
                <w:iCs w:val="0"/>
                <w:color w:val="000000"/>
                <w:sz w:val="20"/>
                <w:szCs w:val="20"/>
                <w:u w:val="none"/>
              </w:rPr>
            </w:pPr>
          </w:p>
        </w:tc>
      </w:tr>
      <w:tr w14:paraId="3CF4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1"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69EE8989">
            <w:pPr>
              <w:jc w:val="center"/>
              <w:rPr>
                <w:rFonts w:hint="eastAsia" w:ascii="微软雅黑" w:hAnsi="微软雅黑" w:eastAsia="微软雅黑" w:cs="微软雅黑"/>
                <w:i w:val="0"/>
                <w:iCs w:val="0"/>
                <w:color w:val="000000"/>
                <w:sz w:val="22"/>
                <w:szCs w:val="22"/>
                <w:u w:val="none"/>
              </w:rPr>
            </w:pPr>
          </w:p>
        </w:tc>
        <w:tc>
          <w:tcPr>
            <w:tcW w:w="997" w:type="dxa"/>
            <w:vMerge w:val="restart"/>
            <w:tcBorders>
              <w:top w:val="nil"/>
              <w:left w:val="single" w:color="000000" w:sz="8" w:space="0"/>
              <w:bottom w:val="single" w:color="000000" w:sz="8" w:space="0"/>
              <w:right w:val="single" w:color="000000" w:sz="8" w:space="0"/>
            </w:tcBorders>
            <w:shd w:val="clear"/>
            <w:vAlign w:val="center"/>
          </w:tcPr>
          <w:p w14:paraId="186051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084" w:type="dxa"/>
            <w:tcBorders>
              <w:top w:val="nil"/>
              <w:left w:val="single" w:color="000000" w:sz="8" w:space="0"/>
              <w:bottom w:val="single" w:color="000000" w:sz="8" w:space="0"/>
              <w:right w:val="single" w:color="000000" w:sz="8" w:space="0"/>
            </w:tcBorders>
            <w:shd w:val="clear"/>
            <w:vAlign w:val="center"/>
          </w:tcPr>
          <w:p w14:paraId="7B6BF6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146" w:type="dxa"/>
            <w:tcBorders>
              <w:top w:val="nil"/>
              <w:left w:val="single" w:color="000000" w:sz="8" w:space="0"/>
              <w:bottom w:val="single" w:color="000000" w:sz="8" w:space="0"/>
              <w:right w:val="single" w:color="000000" w:sz="8" w:space="0"/>
            </w:tcBorders>
            <w:shd w:val="clear"/>
            <w:vAlign w:val="center"/>
          </w:tcPr>
          <w:p w14:paraId="090A38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074" w:type="dxa"/>
            <w:tcBorders>
              <w:top w:val="nil"/>
              <w:left w:val="nil"/>
              <w:bottom w:val="single" w:color="000000" w:sz="8" w:space="0"/>
              <w:right w:val="nil"/>
            </w:tcBorders>
            <w:shd w:val="clear"/>
            <w:vAlign w:val="center"/>
          </w:tcPr>
          <w:p w14:paraId="561D12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290.8万元</w:t>
            </w:r>
          </w:p>
        </w:tc>
        <w:tc>
          <w:tcPr>
            <w:tcW w:w="1265" w:type="dxa"/>
            <w:tcBorders>
              <w:top w:val="nil"/>
              <w:left w:val="single" w:color="000000" w:sz="8" w:space="0"/>
              <w:bottom w:val="single" w:color="000000" w:sz="8" w:space="0"/>
              <w:right w:val="nil"/>
            </w:tcBorders>
            <w:shd w:val="clear"/>
            <w:vAlign w:val="center"/>
          </w:tcPr>
          <w:p w14:paraId="10DE4E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在预算范围内</w:t>
            </w:r>
          </w:p>
        </w:tc>
        <w:tc>
          <w:tcPr>
            <w:tcW w:w="1265" w:type="dxa"/>
            <w:tcBorders>
              <w:top w:val="nil"/>
              <w:left w:val="single" w:color="000000" w:sz="8" w:space="0"/>
              <w:bottom w:val="single" w:color="000000" w:sz="8" w:space="0"/>
              <w:right w:val="single" w:color="000000" w:sz="8" w:space="0"/>
            </w:tcBorders>
            <w:shd w:val="clear"/>
            <w:vAlign w:val="center"/>
          </w:tcPr>
          <w:p w14:paraId="7C5003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w:t>
            </w:r>
          </w:p>
        </w:tc>
        <w:tc>
          <w:tcPr>
            <w:tcW w:w="1265" w:type="dxa"/>
            <w:tcBorders>
              <w:top w:val="nil"/>
              <w:left w:val="single" w:color="000000" w:sz="8" w:space="0"/>
              <w:bottom w:val="single" w:color="000000" w:sz="8" w:space="0"/>
              <w:right w:val="single" w:color="000000" w:sz="8" w:space="0"/>
            </w:tcBorders>
            <w:shd w:val="clear"/>
            <w:vAlign w:val="center"/>
          </w:tcPr>
          <w:p w14:paraId="0215C6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7.50</w:t>
            </w:r>
          </w:p>
        </w:tc>
        <w:tc>
          <w:tcPr>
            <w:tcW w:w="1273" w:type="dxa"/>
            <w:tcBorders>
              <w:top w:val="nil"/>
              <w:left w:val="single" w:color="000000" w:sz="8" w:space="0"/>
              <w:bottom w:val="single" w:color="000000" w:sz="8" w:space="0"/>
              <w:right w:val="single" w:color="000000" w:sz="8" w:space="0"/>
            </w:tcBorders>
            <w:shd w:val="clear"/>
            <w:vAlign w:val="center"/>
          </w:tcPr>
          <w:p w14:paraId="2B2BDFA0">
            <w:pPr>
              <w:jc w:val="center"/>
              <w:rPr>
                <w:rFonts w:hint="eastAsia" w:ascii="微软雅黑" w:hAnsi="微软雅黑" w:eastAsia="微软雅黑" w:cs="微软雅黑"/>
                <w:i w:val="0"/>
                <w:iCs w:val="0"/>
                <w:color w:val="000000"/>
                <w:sz w:val="20"/>
                <w:szCs w:val="20"/>
                <w:u w:val="none"/>
              </w:rPr>
            </w:pPr>
          </w:p>
        </w:tc>
      </w:tr>
      <w:tr w14:paraId="69BF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6"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056A116C">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4C8131B9">
            <w:pPr>
              <w:jc w:val="center"/>
              <w:rPr>
                <w:rFonts w:hint="eastAsia" w:ascii="微软雅黑" w:hAnsi="微软雅黑" w:eastAsia="微软雅黑" w:cs="微软雅黑"/>
                <w:i w:val="0"/>
                <w:iCs w:val="0"/>
                <w:color w:val="000000"/>
                <w:sz w:val="20"/>
                <w:szCs w:val="20"/>
                <w:u w:val="none"/>
              </w:rPr>
            </w:pPr>
          </w:p>
        </w:tc>
        <w:tc>
          <w:tcPr>
            <w:tcW w:w="1084" w:type="dxa"/>
            <w:tcBorders>
              <w:top w:val="nil"/>
              <w:left w:val="single" w:color="000000" w:sz="8" w:space="0"/>
              <w:bottom w:val="single" w:color="000000" w:sz="8" w:space="0"/>
              <w:right w:val="single" w:color="000000" w:sz="8" w:space="0"/>
            </w:tcBorders>
            <w:shd w:val="clear"/>
            <w:vAlign w:val="center"/>
          </w:tcPr>
          <w:p w14:paraId="601708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146" w:type="dxa"/>
            <w:tcBorders>
              <w:top w:val="nil"/>
              <w:left w:val="single" w:color="000000" w:sz="8" w:space="0"/>
              <w:bottom w:val="single" w:color="000000" w:sz="8" w:space="0"/>
              <w:right w:val="single" w:color="000000" w:sz="8" w:space="0"/>
            </w:tcBorders>
            <w:shd w:val="clear"/>
            <w:vAlign w:val="center"/>
          </w:tcPr>
          <w:p w14:paraId="7D0D657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074" w:type="dxa"/>
            <w:tcBorders>
              <w:top w:val="nil"/>
              <w:left w:val="nil"/>
              <w:bottom w:val="single" w:color="000000" w:sz="8" w:space="0"/>
              <w:right w:val="nil"/>
            </w:tcBorders>
            <w:shd w:val="clear"/>
            <w:vAlign w:val="center"/>
          </w:tcPr>
          <w:p w14:paraId="4AF139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nil"/>
            </w:tcBorders>
            <w:shd w:val="clear"/>
            <w:vAlign w:val="center"/>
          </w:tcPr>
          <w:p w14:paraId="12E357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single" w:color="000000" w:sz="8" w:space="0"/>
            </w:tcBorders>
            <w:shd w:val="clear"/>
            <w:vAlign w:val="center"/>
          </w:tcPr>
          <w:p w14:paraId="30EEA3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single" w:color="000000" w:sz="8" w:space="0"/>
            </w:tcBorders>
            <w:shd w:val="clear"/>
            <w:vAlign w:val="center"/>
          </w:tcPr>
          <w:p w14:paraId="17A722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273" w:type="dxa"/>
            <w:tcBorders>
              <w:top w:val="nil"/>
              <w:left w:val="single" w:color="000000" w:sz="8" w:space="0"/>
              <w:bottom w:val="single" w:color="000000" w:sz="8" w:space="0"/>
              <w:right w:val="single" w:color="000000" w:sz="8" w:space="0"/>
            </w:tcBorders>
            <w:shd w:val="clear"/>
            <w:vAlign w:val="center"/>
          </w:tcPr>
          <w:p w14:paraId="02D15589">
            <w:pPr>
              <w:jc w:val="center"/>
              <w:rPr>
                <w:rFonts w:hint="eastAsia" w:ascii="微软雅黑" w:hAnsi="微软雅黑" w:eastAsia="微软雅黑" w:cs="微软雅黑"/>
                <w:i w:val="0"/>
                <w:iCs w:val="0"/>
                <w:color w:val="000000"/>
                <w:sz w:val="20"/>
                <w:szCs w:val="20"/>
                <w:u w:val="none"/>
              </w:rPr>
            </w:pPr>
          </w:p>
        </w:tc>
      </w:tr>
      <w:tr w14:paraId="0C73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6" w:hRule="atLeast"/>
        </w:trPr>
        <w:tc>
          <w:tcPr>
            <w:tcW w:w="1630" w:type="dxa"/>
            <w:vMerge w:val="continue"/>
            <w:tcBorders>
              <w:top w:val="nil"/>
              <w:left w:val="single" w:color="000000" w:sz="8" w:space="0"/>
              <w:bottom w:val="single" w:color="000000" w:sz="8" w:space="0"/>
              <w:right w:val="single" w:color="000000" w:sz="8" w:space="0"/>
            </w:tcBorders>
            <w:shd w:val="clear"/>
            <w:vAlign w:val="center"/>
          </w:tcPr>
          <w:p w14:paraId="12054A3C">
            <w:pPr>
              <w:jc w:val="center"/>
              <w:rPr>
                <w:rFonts w:hint="eastAsia" w:ascii="微软雅黑" w:hAnsi="微软雅黑" w:eastAsia="微软雅黑" w:cs="微软雅黑"/>
                <w:i w:val="0"/>
                <w:iCs w:val="0"/>
                <w:color w:val="000000"/>
                <w:sz w:val="22"/>
                <w:szCs w:val="22"/>
                <w:u w:val="none"/>
              </w:rPr>
            </w:pPr>
          </w:p>
        </w:tc>
        <w:tc>
          <w:tcPr>
            <w:tcW w:w="997" w:type="dxa"/>
            <w:vMerge w:val="continue"/>
            <w:tcBorders>
              <w:top w:val="nil"/>
              <w:left w:val="single" w:color="000000" w:sz="8" w:space="0"/>
              <w:bottom w:val="single" w:color="000000" w:sz="8" w:space="0"/>
              <w:right w:val="single" w:color="000000" w:sz="8" w:space="0"/>
            </w:tcBorders>
            <w:shd w:val="clear"/>
            <w:vAlign w:val="center"/>
          </w:tcPr>
          <w:p w14:paraId="16832CB7">
            <w:pPr>
              <w:jc w:val="center"/>
              <w:rPr>
                <w:rFonts w:hint="eastAsia" w:ascii="微软雅黑" w:hAnsi="微软雅黑" w:eastAsia="微软雅黑" w:cs="微软雅黑"/>
                <w:i w:val="0"/>
                <w:iCs w:val="0"/>
                <w:color w:val="000000"/>
                <w:sz w:val="20"/>
                <w:szCs w:val="20"/>
                <w:u w:val="none"/>
              </w:rPr>
            </w:pPr>
          </w:p>
        </w:tc>
        <w:tc>
          <w:tcPr>
            <w:tcW w:w="1084" w:type="dxa"/>
            <w:tcBorders>
              <w:top w:val="nil"/>
              <w:left w:val="single" w:color="000000" w:sz="8" w:space="0"/>
              <w:bottom w:val="single" w:color="000000" w:sz="8" w:space="0"/>
              <w:right w:val="single" w:color="000000" w:sz="8" w:space="0"/>
            </w:tcBorders>
            <w:shd w:val="clear"/>
            <w:vAlign w:val="center"/>
          </w:tcPr>
          <w:p w14:paraId="68253F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146" w:type="dxa"/>
            <w:tcBorders>
              <w:top w:val="nil"/>
              <w:left w:val="single" w:color="000000" w:sz="8" w:space="0"/>
              <w:bottom w:val="single" w:color="000000" w:sz="8" w:space="0"/>
              <w:right w:val="single" w:color="000000" w:sz="8" w:space="0"/>
            </w:tcBorders>
            <w:shd w:val="clear"/>
            <w:vAlign w:val="center"/>
          </w:tcPr>
          <w:p w14:paraId="6CC2E6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074" w:type="dxa"/>
            <w:tcBorders>
              <w:top w:val="nil"/>
              <w:left w:val="nil"/>
              <w:bottom w:val="single" w:color="000000" w:sz="8" w:space="0"/>
              <w:right w:val="nil"/>
            </w:tcBorders>
            <w:shd w:val="clear"/>
            <w:vAlign w:val="center"/>
          </w:tcPr>
          <w:p w14:paraId="43C03C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nil"/>
            </w:tcBorders>
            <w:shd w:val="clear"/>
            <w:vAlign w:val="center"/>
          </w:tcPr>
          <w:p w14:paraId="7CAE6B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65" w:type="dxa"/>
            <w:tcBorders>
              <w:top w:val="nil"/>
              <w:left w:val="single" w:color="000000" w:sz="8" w:space="0"/>
              <w:bottom w:val="single" w:color="000000" w:sz="8" w:space="0"/>
              <w:right w:val="single" w:color="000000" w:sz="8" w:space="0"/>
            </w:tcBorders>
            <w:shd w:val="clear"/>
            <w:vAlign w:val="center"/>
          </w:tcPr>
          <w:p w14:paraId="63C9B6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65" w:type="dxa"/>
            <w:tcBorders>
              <w:top w:val="nil"/>
              <w:left w:val="single" w:color="000000" w:sz="8" w:space="0"/>
              <w:bottom w:val="single" w:color="000000" w:sz="8" w:space="0"/>
              <w:right w:val="single" w:color="000000" w:sz="8" w:space="0"/>
            </w:tcBorders>
            <w:shd w:val="clear"/>
            <w:vAlign w:val="center"/>
          </w:tcPr>
          <w:p w14:paraId="10B79C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273" w:type="dxa"/>
            <w:tcBorders>
              <w:top w:val="nil"/>
              <w:left w:val="single" w:color="000000" w:sz="8" w:space="0"/>
              <w:bottom w:val="single" w:color="000000" w:sz="8" w:space="0"/>
              <w:right w:val="single" w:color="000000" w:sz="8" w:space="0"/>
            </w:tcBorders>
            <w:shd w:val="clear"/>
            <w:vAlign w:val="center"/>
          </w:tcPr>
          <w:p w14:paraId="0766E4B2">
            <w:pPr>
              <w:jc w:val="center"/>
              <w:rPr>
                <w:rFonts w:hint="eastAsia" w:ascii="微软雅黑" w:hAnsi="微软雅黑" w:eastAsia="微软雅黑" w:cs="微软雅黑"/>
                <w:i w:val="0"/>
                <w:iCs w:val="0"/>
                <w:color w:val="000000"/>
                <w:sz w:val="20"/>
                <w:szCs w:val="20"/>
                <w:u w:val="none"/>
              </w:rPr>
            </w:pPr>
          </w:p>
        </w:tc>
      </w:tr>
      <w:tr w14:paraId="4202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0" w:hRule="atLeast"/>
        </w:trPr>
        <w:tc>
          <w:tcPr>
            <w:tcW w:w="7196" w:type="dxa"/>
            <w:gridSpan w:val="6"/>
            <w:tcBorders>
              <w:top w:val="nil"/>
              <w:left w:val="single" w:color="000000" w:sz="8" w:space="0"/>
              <w:bottom w:val="single" w:color="000000" w:sz="8" w:space="0"/>
              <w:right w:val="nil"/>
            </w:tcBorders>
            <w:shd w:val="clear"/>
            <w:vAlign w:val="center"/>
          </w:tcPr>
          <w:p w14:paraId="1BB090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265" w:type="dxa"/>
            <w:tcBorders>
              <w:top w:val="nil"/>
              <w:left w:val="single" w:color="000000" w:sz="8" w:space="0"/>
              <w:bottom w:val="single" w:color="000000" w:sz="8" w:space="0"/>
              <w:right w:val="single" w:color="000000" w:sz="8" w:space="0"/>
            </w:tcBorders>
            <w:shd w:val="clear"/>
            <w:vAlign w:val="center"/>
          </w:tcPr>
          <w:p w14:paraId="46907D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265" w:type="dxa"/>
            <w:tcBorders>
              <w:top w:val="nil"/>
              <w:left w:val="single" w:color="000000" w:sz="8" w:space="0"/>
              <w:bottom w:val="single" w:color="000000" w:sz="8" w:space="0"/>
              <w:right w:val="single" w:color="000000" w:sz="8" w:space="0"/>
            </w:tcBorders>
            <w:shd w:val="clear"/>
            <w:vAlign w:val="center"/>
          </w:tcPr>
          <w:p w14:paraId="3E8A2A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99.10</w:t>
            </w:r>
          </w:p>
        </w:tc>
        <w:tc>
          <w:tcPr>
            <w:tcW w:w="1273" w:type="dxa"/>
            <w:tcBorders>
              <w:top w:val="nil"/>
              <w:left w:val="single" w:color="000000" w:sz="8" w:space="0"/>
              <w:bottom w:val="single" w:color="000000" w:sz="8" w:space="0"/>
              <w:right w:val="single" w:color="000000" w:sz="8" w:space="0"/>
            </w:tcBorders>
            <w:shd w:val="clear"/>
            <w:vAlign w:val="center"/>
          </w:tcPr>
          <w:p w14:paraId="6431C98A">
            <w:pPr>
              <w:jc w:val="center"/>
              <w:rPr>
                <w:rFonts w:hint="eastAsia" w:ascii="微软雅黑" w:hAnsi="微软雅黑" w:eastAsia="微软雅黑" w:cs="微软雅黑"/>
                <w:i w:val="0"/>
                <w:iCs w:val="0"/>
                <w:color w:val="000000"/>
                <w:sz w:val="20"/>
                <w:szCs w:val="20"/>
                <w:u w:val="none"/>
              </w:rPr>
            </w:pPr>
          </w:p>
        </w:tc>
      </w:tr>
    </w:tbl>
    <w:p w14:paraId="7F34E3F3">
      <w:pPr>
        <w:rPr>
          <w:rFonts w:hint="eastAsia"/>
          <w:lang w:eastAsia="zh-CN"/>
        </w:rPr>
      </w:pPr>
    </w:p>
    <w:p w14:paraId="47974A0C">
      <w:pPr>
        <w:rPr>
          <w:rFonts w:hint="eastAsia"/>
          <w:lang w:eastAsia="zh-CN"/>
        </w:rPr>
      </w:pPr>
    </w:p>
    <w:p w14:paraId="7D3D59E1">
      <w:pPr>
        <w:rPr>
          <w:rFonts w:hint="eastAsia"/>
          <w:lang w:eastAsia="zh-CN"/>
        </w:rPr>
      </w:pPr>
    </w:p>
    <w:p w14:paraId="49557033">
      <w:pPr>
        <w:rPr>
          <w:rFonts w:hint="eastAsia"/>
          <w:lang w:eastAsia="zh-CN"/>
        </w:rPr>
      </w:pPr>
    </w:p>
    <w:p w14:paraId="582F0A7D">
      <w:pPr>
        <w:rPr>
          <w:rFonts w:hint="eastAsia"/>
          <w:lang w:eastAsia="zh-CN"/>
        </w:rPr>
      </w:pPr>
    </w:p>
    <w:p w14:paraId="628AFB30">
      <w:pPr>
        <w:rPr>
          <w:rFonts w:hint="eastAsia"/>
          <w:lang w:eastAsia="zh-CN"/>
        </w:rPr>
      </w:pPr>
    </w:p>
    <w:p w14:paraId="0FA69C73">
      <w:pPr>
        <w:rPr>
          <w:rFonts w:hint="eastAsia"/>
          <w:lang w:eastAsia="zh-CN"/>
        </w:rPr>
      </w:pPr>
    </w:p>
    <w:p w14:paraId="42398BC9">
      <w:pPr>
        <w:rPr>
          <w:rFonts w:hint="eastAsia"/>
          <w:lang w:eastAsia="zh-CN"/>
        </w:rPr>
      </w:pPr>
    </w:p>
    <w:p w14:paraId="3C0ECC9E">
      <w:pPr>
        <w:rPr>
          <w:rFonts w:hint="eastAsia"/>
          <w:lang w:eastAsia="zh-CN"/>
        </w:rPr>
      </w:pPr>
    </w:p>
    <w:p w14:paraId="51B9D7B5">
      <w:pPr>
        <w:rPr>
          <w:rFonts w:hint="eastAsia"/>
          <w:lang w:eastAsia="zh-CN"/>
        </w:rPr>
      </w:pPr>
    </w:p>
    <w:p w14:paraId="234C44BF">
      <w:pPr>
        <w:rPr>
          <w:rFonts w:hint="eastAsia"/>
          <w:lang w:eastAsia="zh-CN"/>
        </w:rPr>
      </w:pPr>
    </w:p>
    <w:p w14:paraId="7E4FF9E3">
      <w:pPr>
        <w:rPr>
          <w:rFonts w:hint="eastAsia"/>
          <w:lang w:eastAsia="zh-CN"/>
        </w:rPr>
      </w:pPr>
    </w:p>
    <w:p w14:paraId="2356D707">
      <w:pPr>
        <w:rPr>
          <w:rFonts w:hint="eastAsia"/>
          <w:lang w:eastAsia="zh-CN"/>
        </w:rPr>
      </w:pPr>
    </w:p>
    <w:p w14:paraId="7D872650">
      <w:pPr>
        <w:rPr>
          <w:rFonts w:hint="eastAsia"/>
          <w:lang w:eastAsia="zh-CN"/>
        </w:rPr>
      </w:pPr>
    </w:p>
    <w:p w14:paraId="6C4E069B">
      <w:pPr>
        <w:rPr>
          <w:rFonts w:hint="eastAsia"/>
          <w:lang w:eastAsia="zh-CN"/>
        </w:rPr>
      </w:pPr>
    </w:p>
    <w:p w14:paraId="6EC2786C">
      <w:pPr>
        <w:rPr>
          <w:rFonts w:hint="eastAsia"/>
          <w:lang w:eastAsia="zh-CN"/>
        </w:rPr>
      </w:pPr>
    </w:p>
    <w:p w14:paraId="2C3FFA60">
      <w:pPr>
        <w:rPr>
          <w:rFonts w:hint="eastAsia"/>
          <w:lang w:eastAsia="zh-CN"/>
        </w:rPr>
      </w:pPr>
    </w:p>
    <w:tbl>
      <w:tblPr>
        <w:tblW w:w="11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64"/>
        <w:gridCol w:w="1230"/>
        <w:gridCol w:w="1233"/>
        <w:gridCol w:w="1171"/>
        <w:gridCol w:w="1097"/>
        <w:gridCol w:w="1095"/>
        <w:gridCol w:w="1095"/>
        <w:gridCol w:w="1095"/>
        <w:gridCol w:w="1099"/>
      </w:tblGrid>
      <w:tr w14:paraId="6969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964" w:type="dxa"/>
            <w:vMerge w:val="restart"/>
            <w:tcBorders>
              <w:top w:val="single" w:color="000000" w:sz="8" w:space="0"/>
              <w:left w:val="single" w:color="000000" w:sz="8" w:space="0"/>
              <w:bottom w:val="single" w:color="000000" w:sz="8" w:space="0"/>
              <w:right w:val="single" w:color="000000" w:sz="8" w:space="0"/>
            </w:tcBorders>
            <w:shd w:val="clear"/>
            <w:vAlign w:val="center"/>
          </w:tcPr>
          <w:p w14:paraId="1AC9768B">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9115"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4CC6E0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人大会议</w:t>
            </w:r>
          </w:p>
        </w:tc>
      </w:tr>
      <w:tr w14:paraId="5A2C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964"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EE1345E">
            <w:pPr>
              <w:jc w:val="center"/>
              <w:rPr>
                <w:rFonts w:hint="eastAsia" w:ascii="微软雅黑" w:hAnsi="微软雅黑" w:eastAsia="微软雅黑" w:cs="微软雅黑"/>
                <w:b/>
                <w:bCs/>
                <w:i w:val="0"/>
                <w:iCs w:val="0"/>
                <w:color w:val="000000"/>
                <w:sz w:val="20"/>
                <w:szCs w:val="20"/>
                <w:u w:val="none"/>
              </w:rPr>
            </w:pPr>
          </w:p>
        </w:tc>
        <w:tc>
          <w:tcPr>
            <w:tcW w:w="9115"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6A560806">
            <w:pPr>
              <w:jc w:val="center"/>
              <w:rPr>
                <w:rFonts w:hint="eastAsia" w:ascii="微软雅黑" w:hAnsi="微软雅黑" w:eastAsia="微软雅黑" w:cs="微软雅黑"/>
                <w:i w:val="0"/>
                <w:iCs w:val="0"/>
                <w:color w:val="000000"/>
                <w:sz w:val="20"/>
                <w:szCs w:val="20"/>
                <w:u w:val="none"/>
              </w:rPr>
            </w:pPr>
          </w:p>
        </w:tc>
      </w:tr>
      <w:tr w14:paraId="58E2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1964" w:type="dxa"/>
            <w:tcBorders>
              <w:top w:val="nil"/>
              <w:left w:val="single" w:color="000000" w:sz="8" w:space="0"/>
              <w:bottom w:val="single" w:color="000000" w:sz="8" w:space="0"/>
              <w:right w:val="single" w:color="000000" w:sz="8" w:space="0"/>
            </w:tcBorders>
            <w:shd w:val="clear"/>
            <w:vAlign w:val="center"/>
          </w:tcPr>
          <w:p w14:paraId="48BE149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4731" w:type="dxa"/>
            <w:gridSpan w:val="4"/>
            <w:tcBorders>
              <w:top w:val="nil"/>
              <w:left w:val="single" w:color="000000" w:sz="8" w:space="0"/>
              <w:bottom w:val="single" w:color="000000" w:sz="8" w:space="0"/>
              <w:right w:val="nil"/>
            </w:tcBorders>
            <w:shd w:val="clear"/>
            <w:vAlign w:val="center"/>
          </w:tcPr>
          <w:p w14:paraId="0F9BB4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095" w:type="dxa"/>
            <w:tcBorders>
              <w:top w:val="single" w:color="000000" w:sz="8" w:space="0"/>
              <w:left w:val="single" w:color="000000" w:sz="8" w:space="0"/>
              <w:bottom w:val="single" w:color="000000" w:sz="8" w:space="0"/>
              <w:right w:val="single" w:color="000000" w:sz="8" w:space="0"/>
            </w:tcBorders>
            <w:shd w:val="clear"/>
            <w:vAlign w:val="center"/>
          </w:tcPr>
          <w:p w14:paraId="46E85F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289" w:type="dxa"/>
            <w:gridSpan w:val="3"/>
            <w:tcBorders>
              <w:top w:val="single" w:color="000000" w:sz="8" w:space="0"/>
              <w:left w:val="nil"/>
              <w:bottom w:val="single" w:color="000000" w:sz="8" w:space="0"/>
              <w:right w:val="single" w:color="000000" w:sz="8" w:space="0"/>
            </w:tcBorders>
            <w:shd w:val="clear"/>
            <w:vAlign w:val="center"/>
          </w:tcPr>
          <w:p w14:paraId="12618B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58B2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964" w:type="dxa"/>
            <w:vMerge w:val="restart"/>
            <w:tcBorders>
              <w:top w:val="nil"/>
              <w:left w:val="single" w:color="000000" w:sz="8" w:space="0"/>
              <w:bottom w:val="single" w:color="000000" w:sz="8" w:space="0"/>
              <w:right w:val="single" w:color="000000" w:sz="8" w:space="0"/>
            </w:tcBorders>
            <w:shd w:val="clear"/>
            <w:vAlign w:val="center"/>
          </w:tcPr>
          <w:p w14:paraId="322AA4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2463" w:type="dxa"/>
            <w:gridSpan w:val="2"/>
            <w:vMerge w:val="restart"/>
            <w:tcBorders>
              <w:top w:val="nil"/>
              <w:left w:val="single" w:color="000000" w:sz="8" w:space="0"/>
              <w:bottom w:val="single" w:color="000000" w:sz="8" w:space="0"/>
              <w:right w:val="single" w:color="000000" w:sz="8" w:space="0"/>
            </w:tcBorders>
            <w:shd w:val="clear"/>
            <w:vAlign w:val="center"/>
          </w:tcPr>
          <w:p w14:paraId="0C57E86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171" w:type="dxa"/>
            <w:vMerge w:val="restart"/>
            <w:tcBorders>
              <w:top w:val="nil"/>
              <w:left w:val="single" w:color="000000" w:sz="8" w:space="0"/>
              <w:bottom w:val="single" w:color="000000" w:sz="8" w:space="0"/>
              <w:right w:val="nil"/>
            </w:tcBorders>
            <w:shd w:val="clear"/>
            <w:vAlign w:val="center"/>
          </w:tcPr>
          <w:p w14:paraId="3C53EE2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097" w:type="dxa"/>
            <w:vMerge w:val="restart"/>
            <w:tcBorders>
              <w:top w:val="nil"/>
              <w:left w:val="single" w:color="000000" w:sz="8" w:space="0"/>
              <w:bottom w:val="single" w:color="000000" w:sz="8" w:space="0"/>
              <w:right w:val="nil"/>
            </w:tcBorders>
            <w:shd w:val="clear"/>
            <w:vAlign w:val="center"/>
          </w:tcPr>
          <w:p w14:paraId="0164DA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095" w:type="dxa"/>
            <w:vMerge w:val="restart"/>
            <w:tcBorders>
              <w:top w:val="single" w:color="000000" w:sz="8" w:space="0"/>
              <w:left w:val="single" w:color="000000" w:sz="8" w:space="0"/>
              <w:bottom w:val="single" w:color="000000" w:sz="8" w:space="0"/>
              <w:right w:val="nil"/>
            </w:tcBorders>
            <w:shd w:val="clear"/>
            <w:vAlign w:val="center"/>
          </w:tcPr>
          <w:p w14:paraId="7B4211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1095" w:type="dxa"/>
            <w:vMerge w:val="restart"/>
            <w:tcBorders>
              <w:top w:val="single" w:color="000000" w:sz="8" w:space="0"/>
              <w:left w:val="single" w:color="000000" w:sz="8" w:space="0"/>
              <w:bottom w:val="single" w:color="000000" w:sz="8" w:space="0"/>
              <w:right w:val="single" w:color="000000" w:sz="8" w:space="0"/>
            </w:tcBorders>
            <w:shd w:val="clear"/>
            <w:vAlign w:val="center"/>
          </w:tcPr>
          <w:p w14:paraId="53D4824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95" w:type="dxa"/>
            <w:vMerge w:val="restart"/>
            <w:tcBorders>
              <w:top w:val="single" w:color="000000" w:sz="8" w:space="0"/>
              <w:left w:val="single" w:color="000000" w:sz="8" w:space="0"/>
              <w:bottom w:val="single" w:color="000000" w:sz="8" w:space="0"/>
              <w:right w:val="single" w:color="000000" w:sz="8" w:space="0"/>
            </w:tcBorders>
            <w:shd w:val="clear"/>
            <w:vAlign w:val="center"/>
          </w:tcPr>
          <w:p w14:paraId="1C0913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099" w:type="dxa"/>
            <w:vMerge w:val="restart"/>
            <w:tcBorders>
              <w:top w:val="single" w:color="000000" w:sz="8" w:space="0"/>
              <w:left w:val="single" w:color="000000" w:sz="8" w:space="0"/>
              <w:bottom w:val="single" w:color="000000" w:sz="8" w:space="0"/>
              <w:right w:val="single" w:color="000000" w:sz="8" w:space="0"/>
            </w:tcBorders>
            <w:shd w:val="clear"/>
            <w:vAlign w:val="center"/>
          </w:tcPr>
          <w:p w14:paraId="4EE48D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6BA0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9"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7FADA163">
            <w:pPr>
              <w:jc w:val="center"/>
              <w:rPr>
                <w:rFonts w:hint="eastAsia" w:ascii="微软雅黑" w:hAnsi="微软雅黑" w:eastAsia="微软雅黑" w:cs="微软雅黑"/>
                <w:i w:val="0"/>
                <w:iCs w:val="0"/>
                <w:color w:val="000000"/>
                <w:sz w:val="20"/>
                <w:szCs w:val="20"/>
                <w:u w:val="none"/>
              </w:rPr>
            </w:pPr>
          </w:p>
        </w:tc>
        <w:tc>
          <w:tcPr>
            <w:tcW w:w="2463" w:type="dxa"/>
            <w:gridSpan w:val="2"/>
            <w:vMerge w:val="continue"/>
            <w:tcBorders>
              <w:top w:val="nil"/>
              <w:left w:val="single" w:color="000000" w:sz="8" w:space="0"/>
              <w:bottom w:val="single" w:color="000000" w:sz="8" w:space="0"/>
              <w:right w:val="single" w:color="000000" w:sz="8" w:space="0"/>
            </w:tcBorders>
            <w:shd w:val="clear"/>
            <w:vAlign w:val="center"/>
          </w:tcPr>
          <w:p w14:paraId="15F1494C">
            <w:pPr>
              <w:jc w:val="center"/>
              <w:rPr>
                <w:rFonts w:hint="eastAsia" w:ascii="微软雅黑" w:hAnsi="微软雅黑" w:eastAsia="微软雅黑" w:cs="微软雅黑"/>
                <w:b/>
                <w:bCs/>
                <w:i w:val="0"/>
                <w:iCs w:val="0"/>
                <w:color w:val="000000"/>
                <w:sz w:val="22"/>
                <w:szCs w:val="22"/>
                <w:u w:val="none"/>
              </w:rPr>
            </w:pPr>
          </w:p>
        </w:tc>
        <w:tc>
          <w:tcPr>
            <w:tcW w:w="1171" w:type="dxa"/>
            <w:vMerge w:val="continue"/>
            <w:tcBorders>
              <w:top w:val="nil"/>
              <w:left w:val="single" w:color="000000" w:sz="8" w:space="0"/>
              <w:bottom w:val="single" w:color="000000" w:sz="8" w:space="0"/>
              <w:right w:val="nil"/>
            </w:tcBorders>
            <w:shd w:val="clear"/>
            <w:vAlign w:val="center"/>
          </w:tcPr>
          <w:p w14:paraId="71F1F430">
            <w:pPr>
              <w:jc w:val="center"/>
              <w:rPr>
                <w:rFonts w:hint="eastAsia" w:ascii="微软雅黑" w:hAnsi="微软雅黑" w:eastAsia="微软雅黑" w:cs="微软雅黑"/>
                <w:b/>
                <w:bCs/>
                <w:i w:val="0"/>
                <w:iCs w:val="0"/>
                <w:color w:val="000000"/>
                <w:sz w:val="22"/>
                <w:szCs w:val="22"/>
                <w:u w:val="none"/>
              </w:rPr>
            </w:pPr>
          </w:p>
        </w:tc>
        <w:tc>
          <w:tcPr>
            <w:tcW w:w="1097" w:type="dxa"/>
            <w:vMerge w:val="continue"/>
            <w:tcBorders>
              <w:top w:val="nil"/>
              <w:left w:val="single" w:color="000000" w:sz="8" w:space="0"/>
              <w:bottom w:val="single" w:color="000000" w:sz="8" w:space="0"/>
              <w:right w:val="nil"/>
            </w:tcBorders>
            <w:shd w:val="clear"/>
            <w:vAlign w:val="center"/>
          </w:tcPr>
          <w:p w14:paraId="03EF8535">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single" w:color="000000" w:sz="8" w:space="0"/>
              <w:left w:val="single" w:color="000000" w:sz="8" w:space="0"/>
              <w:bottom w:val="single" w:color="000000" w:sz="8" w:space="0"/>
              <w:right w:val="nil"/>
            </w:tcBorders>
            <w:shd w:val="clear"/>
            <w:vAlign w:val="center"/>
          </w:tcPr>
          <w:p w14:paraId="56919837">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D1FC6B2">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72212BD">
            <w:pPr>
              <w:jc w:val="center"/>
              <w:rPr>
                <w:rFonts w:hint="eastAsia" w:ascii="微软雅黑" w:hAnsi="微软雅黑" w:eastAsia="微软雅黑" w:cs="微软雅黑"/>
                <w:b/>
                <w:bCs/>
                <w:i w:val="0"/>
                <w:iCs w:val="0"/>
                <w:color w:val="000000"/>
                <w:sz w:val="22"/>
                <w:szCs w:val="22"/>
                <w:u w:val="none"/>
              </w:rPr>
            </w:pPr>
          </w:p>
        </w:tc>
        <w:tc>
          <w:tcPr>
            <w:tcW w:w="109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4C38F2C">
            <w:pPr>
              <w:jc w:val="center"/>
              <w:rPr>
                <w:rFonts w:hint="eastAsia" w:ascii="微软雅黑" w:hAnsi="微软雅黑" w:eastAsia="微软雅黑" w:cs="微软雅黑"/>
                <w:b/>
                <w:bCs/>
                <w:i w:val="0"/>
                <w:iCs w:val="0"/>
                <w:color w:val="000000"/>
                <w:sz w:val="22"/>
                <w:szCs w:val="22"/>
                <w:u w:val="none"/>
              </w:rPr>
            </w:pPr>
          </w:p>
        </w:tc>
      </w:tr>
      <w:tr w14:paraId="7A08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083B207E">
            <w:pPr>
              <w:jc w:val="center"/>
              <w:rPr>
                <w:rFonts w:hint="eastAsia" w:ascii="微软雅黑" w:hAnsi="微软雅黑" w:eastAsia="微软雅黑" w:cs="微软雅黑"/>
                <w:i w:val="0"/>
                <w:iCs w:val="0"/>
                <w:color w:val="000000"/>
                <w:sz w:val="20"/>
                <w:szCs w:val="20"/>
                <w:u w:val="none"/>
              </w:rPr>
            </w:pPr>
          </w:p>
        </w:tc>
        <w:tc>
          <w:tcPr>
            <w:tcW w:w="2463" w:type="dxa"/>
            <w:gridSpan w:val="2"/>
            <w:vMerge w:val="continue"/>
            <w:tcBorders>
              <w:top w:val="nil"/>
              <w:left w:val="single" w:color="000000" w:sz="8" w:space="0"/>
              <w:bottom w:val="single" w:color="000000" w:sz="8" w:space="0"/>
              <w:right w:val="single" w:color="000000" w:sz="8" w:space="0"/>
            </w:tcBorders>
            <w:shd w:val="clear"/>
            <w:vAlign w:val="center"/>
          </w:tcPr>
          <w:p w14:paraId="23A22581">
            <w:pPr>
              <w:jc w:val="center"/>
              <w:rPr>
                <w:rFonts w:hint="eastAsia" w:ascii="微软雅黑" w:hAnsi="微软雅黑" w:eastAsia="微软雅黑" w:cs="微软雅黑"/>
                <w:b/>
                <w:bCs/>
                <w:i w:val="0"/>
                <w:iCs w:val="0"/>
                <w:color w:val="000000"/>
                <w:sz w:val="22"/>
                <w:szCs w:val="22"/>
                <w:u w:val="none"/>
              </w:rPr>
            </w:pPr>
          </w:p>
        </w:tc>
        <w:tc>
          <w:tcPr>
            <w:tcW w:w="1171" w:type="dxa"/>
            <w:vMerge w:val="continue"/>
            <w:tcBorders>
              <w:top w:val="nil"/>
              <w:left w:val="single" w:color="000000" w:sz="8" w:space="0"/>
              <w:bottom w:val="single" w:color="000000" w:sz="8" w:space="0"/>
              <w:right w:val="nil"/>
            </w:tcBorders>
            <w:shd w:val="clear"/>
            <w:vAlign w:val="center"/>
          </w:tcPr>
          <w:p w14:paraId="03CF3820">
            <w:pPr>
              <w:jc w:val="center"/>
              <w:rPr>
                <w:rFonts w:hint="eastAsia" w:ascii="微软雅黑" w:hAnsi="微软雅黑" w:eastAsia="微软雅黑" w:cs="微软雅黑"/>
                <w:b/>
                <w:bCs/>
                <w:i w:val="0"/>
                <w:iCs w:val="0"/>
                <w:color w:val="000000"/>
                <w:sz w:val="22"/>
                <w:szCs w:val="22"/>
                <w:u w:val="none"/>
              </w:rPr>
            </w:pPr>
          </w:p>
        </w:tc>
        <w:tc>
          <w:tcPr>
            <w:tcW w:w="1097" w:type="dxa"/>
            <w:vMerge w:val="continue"/>
            <w:tcBorders>
              <w:top w:val="nil"/>
              <w:left w:val="single" w:color="000000" w:sz="8" w:space="0"/>
              <w:bottom w:val="single" w:color="000000" w:sz="8" w:space="0"/>
              <w:right w:val="nil"/>
            </w:tcBorders>
            <w:shd w:val="clear"/>
            <w:vAlign w:val="center"/>
          </w:tcPr>
          <w:p w14:paraId="37F60873">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single" w:color="000000" w:sz="8" w:space="0"/>
              <w:left w:val="single" w:color="000000" w:sz="8" w:space="0"/>
              <w:bottom w:val="single" w:color="000000" w:sz="8" w:space="0"/>
              <w:right w:val="nil"/>
            </w:tcBorders>
            <w:shd w:val="clear"/>
            <w:vAlign w:val="center"/>
          </w:tcPr>
          <w:p w14:paraId="2213C3D1">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CFDA199">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0582F86">
            <w:pPr>
              <w:jc w:val="center"/>
              <w:rPr>
                <w:rFonts w:hint="eastAsia" w:ascii="微软雅黑" w:hAnsi="微软雅黑" w:eastAsia="微软雅黑" w:cs="微软雅黑"/>
                <w:b/>
                <w:bCs/>
                <w:i w:val="0"/>
                <w:iCs w:val="0"/>
                <w:color w:val="000000"/>
                <w:sz w:val="22"/>
                <w:szCs w:val="22"/>
                <w:u w:val="none"/>
              </w:rPr>
            </w:pPr>
          </w:p>
        </w:tc>
        <w:tc>
          <w:tcPr>
            <w:tcW w:w="109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8D22DAA">
            <w:pPr>
              <w:jc w:val="center"/>
              <w:rPr>
                <w:rFonts w:hint="eastAsia" w:ascii="微软雅黑" w:hAnsi="微软雅黑" w:eastAsia="微软雅黑" w:cs="微软雅黑"/>
                <w:b/>
                <w:bCs/>
                <w:i w:val="0"/>
                <w:iCs w:val="0"/>
                <w:color w:val="000000"/>
                <w:sz w:val="22"/>
                <w:szCs w:val="22"/>
                <w:u w:val="none"/>
              </w:rPr>
            </w:pPr>
          </w:p>
        </w:tc>
      </w:tr>
      <w:tr w14:paraId="1C35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2"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4B5847DB">
            <w:pPr>
              <w:jc w:val="center"/>
              <w:rPr>
                <w:rFonts w:hint="eastAsia" w:ascii="微软雅黑" w:hAnsi="微软雅黑" w:eastAsia="微软雅黑" w:cs="微软雅黑"/>
                <w:i w:val="0"/>
                <w:iCs w:val="0"/>
                <w:color w:val="000000"/>
                <w:sz w:val="20"/>
                <w:szCs w:val="20"/>
                <w:u w:val="none"/>
              </w:rPr>
            </w:pPr>
          </w:p>
        </w:tc>
        <w:tc>
          <w:tcPr>
            <w:tcW w:w="2463" w:type="dxa"/>
            <w:gridSpan w:val="2"/>
            <w:tcBorders>
              <w:top w:val="nil"/>
              <w:left w:val="single" w:color="000000" w:sz="8" w:space="0"/>
              <w:bottom w:val="single" w:color="000000" w:sz="8" w:space="0"/>
              <w:right w:val="single" w:color="000000" w:sz="8" w:space="0"/>
            </w:tcBorders>
            <w:shd w:val="clear"/>
            <w:vAlign w:val="center"/>
          </w:tcPr>
          <w:p w14:paraId="52348CB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171" w:type="dxa"/>
            <w:tcBorders>
              <w:top w:val="nil"/>
              <w:left w:val="single" w:color="000000" w:sz="8" w:space="0"/>
              <w:bottom w:val="single" w:color="000000" w:sz="8" w:space="0"/>
              <w:right w:val="nil"/>
            </w:tcBorders>
            <w:shd w:val="clear"/>
            <w:vAlign w:val="center"/>
          </w:tcPr>
          <w:p w14:paraId="582E77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252</w:t>
            </w:r>
          </w:p>
        </w:tc>
        <w:tc>
          <w:tcPr>
            <w:tcW w:w="1097" w:type="dxa"/>
            <w:tcBorders>
              <w:top w:val="nil"/>
              <w:left w:val="single" w:color="000000" w:sz="8" w:space="0"/>
              <w:bottom w:val="single" w:color="000000" w:sz="8" w:space="0"/>
              <w:right w:val="nil"/>
            </w:tcBorders>
            <w:shd w:val="clear"/>
            <w:vAlign w:val="center"/>
          </w:tcPr>
          <w:p w14:paraId="7456D41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252</w:t>
            </w:r>
          </w:p>
        </w:tc>
        <w:tc>
          <w:tcPr>
            <w:tcW w:w="1095" w:type="dxa"/>
            <w:tcBorders>
              <w:top w:val="nil"/>
              <w:left w:val="single" w:color="000000" w:sz="8" w:space="0"/>
              <w:bottom w:val="single" w:color="000000" w:sz="8" w:space="0"/>
              <w:right w:val="nil"/>
            </w:tcBorders>
            <w:shd w:val="clear"/>
            <w:vAlign w:val="center"/>
          </w:tcPr>
          <w:p w14:paraId="31F303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232.48</w:t>
            </w:r>
          </w:p>
        </w:tc>
        <w:tc>
          <w:tcPr>
            <w:tcW w:w="1095" w:type="dxa"/>
            <w:tcBorders>
              <w:top w:val="nil"/>
              <w:left w:val="single" w:color="000000" w:sz="8" w:space="0"/>
              <w:bottom w:val="single" w:color="000000" w:sz="8" w:space="0"/>
              <w:right w:val="single" w:color="000000" w:sz="8" w:space="0"/>
            </w:tcBorders>
            <w:shd w:val="clear"/>
            <w:vAlign w:val="center"/>
          </w:tcPr>
          <w:p w14:paraId="09B96336">
            <w:pPr>
              <w:jc w:val="center"/>
              <w:rPr>
                <w:rFonts w:hint="eastAsia" w:ascii="微软雅黑" w:hAnsi="微软雅黑" w:eastAsia="微软雅黑" w:cs="微软雅黑"/>
                <w:i w:val="0"/>
                <w:iCs w:val="0"/>
                <w:color w:val="000000"/>
                <w:sz w:val="20"/>
                <w:szCs w:val="20"/>
                <w:u w:val="none"/>
              </w:rPr>
            </w:pPr>
          </w:p>
        </w:tc>
        <w:tc>
          <w:tcPr>
            <w:tcW w:w="1095" w:type="dxa"/>
            <w:tcBorders>
              <w:top w:val="nil"/>
              <w:left w:val="single" w:color="000000" w:sz="8" w:space="0"/>
              <w:bottom w:val="single" w:color="000000" w:sz="8" w:space="0"/>
              <w:right w:val="single" w:color="000000" w:sz="8" w:space="0"/>
            </w:tcBorders>
            <w:shd w:val="clear"/>
            <w:vAlign w:val="center"/>
          </w:tcPr>
          <w:p w14:paraId="7DFE458A">
            <w:pPr>
              <w:jc w:val="center"/>
              <w:rPr>
                <w:rFonts w:hint="eastAsia" w:ascii="微软雅黑" w:hAnsi="微软雅黑" w:eastAsia="微软雅黑" w:cs="微软雅黑"/>
                <w:i w:val="0"/>
                <w:iCs w:val="0"/>
                <w:color w:val="000000"/>
                <w:sz w:val="20"/>
                <w:szCs w:val="20"/>
                <w:u w:val="none"/>
              </w:rPr>
            </w:pPr>
          </w:p>
        </w:tc>
        <w:tc>
          <w:tcPr>
            <w:tcW w:w="1099" w:type="dxa"/>
            <w:tcBorders>
              <w:top w:val="nil"/>
              <w:left w:val="single" w:color="000000" w:sz="8" w:space="0"/>
              <w:bottom w:val="single" w:color="000000" w:sz="8" w:space="0"/>
              <w:right w:val="single" w:color="000000" w:sz="8" w:space="0"/>
            </w:tcBorders>
            <w:shd w:val="clear"/>
            <w:vAlign w:val="center"/>
          </w:tcPr>
          <w:p w14:paraId="560B130E">
            <w:pPr>
              <w:jc w:val="center"/>
              <w:rPr>
                <w:rFonts w:hint="eastAsia" w:ascii="微软雅黑" w:hAnsi="微软雅黑" w:eastAsia="微软雅黑" w:cs="微软雅黑"/>
                <w:i w:val="0"/>
                <w:iCs w:val="0"/>
                <w:color w:val="000000"/>
                <w:sz w:val="20"/>
                <w:szCs w:val="20"/>
                <w:u w:val="none"/>
              </w:rPr>
            </w:pPr>
          </w:p>
        </w:tc>
      </w:tr>
      <w:tr w14:paraId="5579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2"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4293CD07">
            <w:pPr>
              <w:jc w:val="center"/>
              <w:rPr>
                <w:rFonts w:hint="eastAsia" w:ascii="微软雅黑" w:hAnsi="微软雅黑" w:eastAsia="微软雅黑" w:cs="微软雅黑"/>
                <w:i w:val="0"/>
                <w:iCs w:val="0"/>
                <w:color w:val="000000"/>
                <w:sz w:val="20"/>
                <w:szCs w:val="20"/>
                <w:u w:val="none"/>
              </w:rPr>
            </w:pPr>
          </w:p>
        </w:tc>
        <w:tc>
          <w:tcPr>
            <w:tcW w:w="2463" w:type="dxa"/>
            <w:gridSpan w:val="2"/>
            <w:tcBorders>
              <w:top w:val="nil"/>
              <w:left w:val="single" w:color="000000" w:sz="8" w:space="0"/>
              <w:bottom w:val="single" w:color="000000" w:sz="8" w:space="0"/>
              <w:right w:val="single" w:color="000000" w:sz="8" w:space="0"/>
            </w:tcBorders>
            <w:shd w:val="clear"/>
            <w:vAlign w:val="center"/>
          </w:tcPr>
          <w:p w14:paraId="34EDB62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171" w:type="dxa"/>
            <w:tcBorders>
              <w:top w:val="nil"/>
              <w:left w:val="single" w:color="000000" w:sz="8" w:space="0"/>
              <w:bottom w:val="single" w:color="000000" w:sz="8" w:space="0"/>
              <w:right w:val="nil"/>
            </w:tcBorders>
            <w:shd w:val="clear"/>
            <w:vAlign w:val="center"/>
          </w:tcPr>
          <w:p w14:paraId="654482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7" w:type="dxa"/>
            <w:tcBorders>
              <w:top w:val="nil"/>
              <w:left w:val="single" w:color="000000" w:sz="8" w:space="0"/>
              <w:bottom w:val="single" w:color="000000" w:sz="8" w:space="0"/>
              <w:right w:val="nil"/>
            </w:tcBorders>
            <w:shd w:val="clear"/>
            <w:vAlign w:val="center"/>
          </w:tcPr>
          <w:p w14:paraId="2623C3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nil"/>
            </w:tcBorders>
            <w:shd w:val="clear"/>
            <w:vAlign w:val="center"/>
          </w:tcPr>
          <w:p w14:paraId="3047C6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single" w:color="000000" w:sz="8" w:space="0"/>
            </w:tcBorders>
            <w:shd w:val="clear"/>
            <w:vAlign w:val="center"/>
          </w:tcPr>
          <w:p w14:paraId="0C67CFF1">
            <w:pPr>
              <w:jc w:val="center"/>
              <w:rPr>
                <w:rFonts w:hint="eastAsia" w:ascii="微软雅黑" w:hAnsi="微软雅黑" w:eastAsia="微软雅黑" w:cs="微软雅黑"/>
                <w:i w:val="0"/>
                <w:iCs w:val="0"/>
                <w:color w:val="000000"/>
                <w:sz w:val="20"/>
                <w:szCs w:val="20"/>
                <w:u w:val="none"/>
              </w:rPr>
            </w:pPr>
          </w:p>
        </w:tc>
        <w:tc>
          <w:tcPr>
            <w:tcW w:w="1095" w:type="dxa"/>
            <w:tcBorders>
              <w:top w:val="nil"/>
              <w:left w:val="single" w:color="000000" w:sz="8" w:space="0"/>
              <w:bottom w:val="single" w:color="000000" w:sz="8" w:space="0"/>
              <w:right w:val="single" w:color="000000" w:sz="8" w:space="0"/>
            </w:tcBorders>
            <w:shd w:val="clear"/>
            <w:vAlign w:val="center"/>
          </w:tcPr>
          <w:p w14:paraId="6E3E2DEE">
            <w:pPr>
              <w:jc w:val="center"/>
              <w:rPr>
                <w:rFonts w:hint="eastAsia" w:ascii="微软雅黑" w:hAnsi="微软雅黑" w:eastAsia="微软雅黑" w:cs="微软雅黑"/>
                <w:i w:val="0"/>
                <w:iCs w:val="0"/>
                <w:color w:val="000000"/>
                <w:sz w:val="20"/>
                <w:szCs w:val="20"/>
                <w:u w:val="none"/>
              </w:rPr>
            </w:pPr>
          </w:p>
        </w:tc>
        <w:tc>
          <w:tcPr>
            <w:tcW w:w="1099" w:type="dxa"/>
            <w:tcBorders>
              <w:top w:val="nil"/>
              <w:left w:val="single" w:color="000000" w:sz="8" w:space="0"/>
              <w:bottom w:val="single" w:color="000000" w:sz="8" w:space="0"/>
              <w:right w:val="single" w:color="000000" w:sz="8" w:space="0"/>
            </w:tcBorders>
            <w:shd w:val="clear"/>
            <w:vAlign w:val="center"/>
          </w:tcPr>
          <w:p w14:paraId="23DFC91B">
            <w:pPr>
              <w:jc w:val="center"/>
              <w:rPr>
                <w:rFonts w:hint="eastAsia" w:ascii="微软雅黑" w:hAnsi="微软雅黑" w:eastAsia="微软雅黑" w:cs="微软雅黑"/>
                <w:i w:val="0"/>
                <w:iCs w:val="0"/>
                <w:color w:val="000000"/>
                <w:sz w:val="20"/>
                <w:szCs w:val="20"/>
                <w:u w:val="none"/>
              </w:rPr>
            </w:pPr>
          </w:p>
        </w:tc>
      </w:tr>
      <w:tr w14:paraId="0C12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2"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0A47B3C2">
            <w:pPr>
              <w:jc w:val="center"/>
              <w:rPr>
                <w:rFonts w:hint="eastAsia" w:ascii="微软雅黑" w:hAnsi="微软雅黑" w:eastAsia="微软雅黑" w:cs="微软雅黑"/>
                <w:i w:val="0"/>
                <w:iCs w:val="0"/>
                <w:color w:val="000000"/>
                <w:sz w:val="20"/>
                <w:szCs w:val="20"/>
                <w:u w:val="none"/>
              </w:rPr>
            </w:pPr>
          </w:p>
        </w:tc>
        <w:tc>
          <w:tcPr>
            <w:tcW w:w="2463" w:type="dxa"/>
            <w:gridSpan w:val="2"/>
            <w:tcBorders>
              <w:top w:val="nil"/>
              <w:left w:val="single" w:color="000000" w:sz="8" w:space="0"/>
              <w:bottom w:val="single" w:color="000000" w:sz="8" w:space="0"/>
              <w:right w:val="single" w:color="000000" w:sz="8" w:space="0"/>
            </w:tcBorders>
            <w:shd w:val="clear"/>
            <w:vAlign w:val="center"/>
          </w:tcPr>
          <w:p w14:paraId="1A4D9C4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171" w:type="dxa"/>
            <w:tcBorders>
              <w:top w:val="nil"/>
              <w:left w:val="single" w:color="000000" w:sz="8" w:space="0"/>
              <w:bottom w:val="single" w:color="000000" w:sz="8" w:space="0"/>
              <w:right w:val="nil"/>
            </w:tcBorders>
            <w:shd w:val="clear"/>
            <w:vAlign w:val="center"/>
          </w:tcPr>
          <w:p w14:paraId="43140A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7" w:type="dxa"/>
            <w:tcBorders>
              <w:top w:val="nil"/>
              <w:left w:val="single" w:color="000000" w:sz="8" w:space="0"/>
              <w:bottom w:val="single" w:color="000000" w:sz="8" w:space="0"/>
              <w:right w:val="nil"/>
            </w:tcBorders>
            <w:shd w:val="clear"/>
            <w:vAlign w:val="center"/>
          </w:tcPr>
          <w:p w14:paraId="6B3697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nil"/>
            </w:tcBorders>
            <w:shd w:val="clear"/>
            <w:vAlign w:val="center"/>
          </w:tcPr>
          <w:p w14:paraId="768BE8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single" w:color="000000" w:sz="8" w:space="0"/>
            </w:tcBorders>
            <w:shd w:val="clear"/>
            <w:vAlign w:val="center"/>
          </w:tcPr>
          <w:p w14:paraId="17DA0276">
            <w:pPr>
              <w:jc w:val="center"/>
              <w:rPr>
                <w:rFonts w:hint="eastAsia" w:ascii="微软雅黑" w:hAnsi="微软雅黑" w:eastAsia="微软雅黑" w:cs="微软雅黑"/>
                <w:i w:val="0"/>
                <w:iCs w:val="0"/>
                <w:color w:val="000000"/>
                <w:sz w:val="20"/>
                <w:szCs w:val="20"/>
                <w:u w:val="none"/>
              </w:rPr>
            </w:pPr>
          </w:p>
        </w:tc>
        <w:tc>
          <w:tcPr>
            <w:tcW w:w="1095" w:type="dxa"/>
            <w:tcBorders>
              <w:top w:val="nil"/>
              <w:left w:val="single" w:color="000000" w:sz="8" w:space="0"/>
              <w:bottom w:val="single" w:color="000000" w:sz="8" w:space="0"/>
              <w:right w:val="single" w:color="000000" w:sz="8" w:space="0"/>
            </w:tcBorders>
            <w:shd w:val="clear"/>
            <w:vAlign w:val="center"/>
          </w:tcPr>
          <w:p w14:paraId="2342F9E0">
            <w:pPr>
              <w:jc w:val="center"/>
              <w:rPr>
                <w:rFonts w:hint="eastAsia" w:ascii="微软雅黑" w:hAnsi="微软雅黑" w:eastAsia="微软雅黑" w:cs="微软雅黑"/>
                <w:i w:val="0"/>
                <w:iCs w:val="0"/>
                <w:color w:val="000000"/>
                <w:sz w:val="20"/>
                <w:szCs w:val="20"/>
                <w:u w:val="none"/>
              </w:rPr>
            </w:pPr>
          </w:p>
        </w:tc>
        <w:tc>
          <w:tcPr>
            <w:tcW w:w="1099" w:type="dxa"/>
            <w:tcBorders>
              <w:top w:val="nil"/>
              <w:left w:val="single" w:color="000000" w:sz="8" w:space="0"/>
              <w:bottom w:val="single" w:color="000000" w:sz="8" w:space="0"/>
              <w:right w:val="single" w:color="000000" w:sz="8" w:space="0"/>
            </w:tcBorders>
            <w:shd w:val="clear"/>
            <w:vAlign w:val="center"/>
          </w:tcPr>
          <w:p w14:paraId="53ADB93E">
            <w:pPr>
              <w:jc w:val="center"/>
              <w:rPr>
                <w:rFonts w:hint="eastAsia" w:ascii="微软雅黑" w:hAnsi="微软雅黑" w:eastAsia="微软雅黑" w:cs="微软雅黑"/>
                <w:i w:val="0"/>
                <w:iCs w:val="0"/>
                <w:color w:val="000000"/>
                <w:sz w:val="20"/>
                <w:szCs w:val="20"/>
                <w:u w:val="none"/>
              </w:rPr>
            </w:pPr>
          </w:p>
        </w:tc>
      </w:tr>
      <w:tr w14:paraId="3293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3C4294F5">
            <w:pPr>
              <w:jc w:val="center"/>
              <w:rPr>
                <w:rFonts w:hint="eastAsia" w:ascii="微软雅黑" w:hAnsi="微软雅黑" w:eastAsia="微软雅黑" w:cs="微软雅黑"/>
                <w:i w:val="0"/>
                <w:iCs w:val="0"/>
                <w:color w:val="000000"/>
                <w:sz w:val="20"/>
                <w:szCs w:val="20"/>
                <w:u w:val="none"/>
              </w:rPr>
            </w:pPr>
          </w:p>
        </w:tc>
        <w:tc>
          <w:tcPr>
            <w:tcW w:w="2463" w:type="dxa"/>
            <w:gridSpan w:val="2"/>
            <w:tcBorders>
              <w:top w:val="nil"/>
              <w:left w:val="single" w:color="000000" w:sz="8" w:space="0"/>
              <w:bottom w:val="single" w:color="000000" w:sz="8" w:space="0"/>
              <w:right w:val="single" w:color="000000" w:sz="8" w:space="0"/>
            </w:tcBorders>
            <w:shd w:val="clear"/>
            <w:vAlign w:val="center"/>
          </w:tcPr>
          <w:p w14:paraId="2A80952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171" w:type="dxa"/>
            <w:tcBorders>
              <w:top w:val="nil"/>
              <w:left w:val="single" w:color="000000" w:sz="8" w:space="0"/>
              <w:bottom w:val="single" w:color="000000" w:sz="8" w:space="0"/>
              <w:right w:val="nil"/>
            </w:tcBorders>
            <w:shd w:val="clear"/>
            <w:vAlign w:val="center"/>
          </w:tcPr>
          <w:p w14:paraId="347EC8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252</w:t>
            </w:r>
          </w:p>
        </w:tc>
        <w:tc>
          <w:tcPr>
            <w:tcW w:w="1097" w:type="dxa"/>
            <w:tcBorders>
              <w:top w:val="nil"/>
              <w:left w:val="single" w:color="000000" w:sz="8" w:space="0"/>
              <w:bottom w:val="single" w:color="000000" w:sz="8" w:space="0"/>
              <w:right w:val="nil"/>
            </w:tcBorders>
            <w:shd w:val="clear"/>
            <w:vAlign w:val="center"/>
          </w:tcPr>
          <w:p w14:paraId="6DC14F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252</w:t>
            </w:r>
          </w:p>
        </w:tc>
        <w:tc>
          <w:tcPr>
            <w:tcW w:w="1095" w:type="dxa"/>
            <w:tcBorders>
              <w:top w:val="nil"/>
              <w:left w:val="single" w:color="000000" w:sz="8" w:space="0"/>
              <w:bottom w:val="single" w:color="000000" w:sz="8" w:space="0"/>
              <w:right w:val="nil"/>
            </w:tcBorders>
            <w:shd w:val="clear"/>
            <w:vAlign w:val="center"/>
          </w:tcPr>
          <w:p w14:paraId="3B5C28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232.48</w:t>
            </w:r>
          </w:p>
        </w:tc>
        <w:tc>
          <w:tcPr>
            <w:tcW w:w="1095" w:type="dxa"/>
            <w:tcBorders>
              <w:top w:val="nil"/>
              <w:left w:val="single" w:color="000000" w:sz="8" w:space="0"/>
              <w:bottom w:val="single" w:color="000000" w:sz="8" w:space="0"/>
              <w:right w:val="single" w:color="000000" w:sz="8" w:space="0"/>
            </w:tcBorders>
            <w:shd w:val="clear"/>
            <w:vAlign w:val="center"/>
          </w:tcPr>
          <w:p w14:paraId="0A931F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95" w:type="dxa"/>
            <w:tcBorders>
              <w:top w:val="nil"/>
              <w:left w:val="single" w:color="000000" w:sz="8" w:space="0"/>
              <w:bottom w:val="single" w:color="000000" w:sz="8" w:space="0"/>
              <w:right w:val="single" w:color="000000" w:sz="8" w:space="0"/>
            </w:tcBorders>
            <w:shd w:val="clear"/>
            <w:vAlign w:val="center"/>
          </w:tcPr>
          <w:p w14:paraId="20A6A0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92.00%</w:t>
            </w:r>
          </w:p>
        </w:tc>
        <w:tc>
          <w:tcPr>
            <w:tcW w:w="1099" w:type="dxa"/>
            <w:tcBorders>
              <w:top w:val="nil"/>
              <w:left w:val="single" w:color="000000" w:sz="8" w:space="0"/>
              <w:bottom w:val="single" w:color="000000" w:sz="8" w:space="0"/>
              <w:right w:val="single" w:color="000000" w:sz="8" w:space="0"/>
            </w:tcBorders>
            <w:shd w:val="clear"/>
            <w:vAlign w:val="center"/>
          </w:tcPr>
          <w:p w14:paraId="1EB3DB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9.20</w:t>
            </w:r>
          </w:p>
        </w:tc>
      </w:tr>
      <w:tr w14:paraId="7103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1964" w:type="dxa"/>
            <w:vMerge w:val="restart"/>
            <w:tcBorders>
              <w:top w:val="nil"/>
              <w:left w:val="single" w:color="000000" w:sz="8" w:space="0"/>
              <w:bottom w:val="single" w:color="000000" w:sz="8" w:space="0"/>
              <w:right w:val="single" w:color="000000" w:sz="8" w:space="0"/>
            </w:tcBorders>
            <w:shd w:val="clear"/>
            <w:vAlign w:val="center"/>
          </w:tcPr>
          <w:p w14:paraId="5A547C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4731" w:type="dxa"/>
            <w:gridSpan w:val="4"/>
            <w:tcBorders>
              <w:top w:val="nil"/>
              <w:left w:val="single" w:color="000000" w:sz="8" w:space="0"/>
              <w:bottom w:val="single" w:color="000000" w:sz="8" w:space="0"/>
              <w:right w:val="nil"/>
            </w:tcBorders>
            <w:shd w:val="clear"/>
            <w:vAlign w:val="center"/>
          </w:tcPr>
          <w:p w14:paraId="6BC86A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384" w:type="dxa"/>
            <w:gridSpan w:val="4"/>
            <w:tcBorders>
              <w:top w:val="nil"/>
              <w:left w:val="single" w:color="000000" w:sz="8" w:space="0"/>
              <w:bottom w:val="single" w:color="000000" w:sz="8" w:space="0"/>
              <w:right w:val="single" w:color="000000" w:sz="8" w:space="0"/>
            </w:tcBorders>
            <w:shd w:val="clear"/>
            <w:vAlign w:val="center"/>
          </w:tcPr>
          <w:p w14:paraId="5809006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6460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00403FD4">
            <w:pPr>
              <w:jc w:val="center"/>
              <w:rPr>
                <w:rFonts w:hint="eastAsia" w:ascii="微软雅黑" w:hAnsi="微软雅黑" w:eastAsia="微软雅黑" w:cs="微软雅黑"/>
                <w:b/>
                <w:bCs/>
                <w:i w:val="0"/>
                <w:iCs w:val="0"/>
                <w:color w:val="000000"/>
                <w:sz w:val="20"/>
                <w:szCs w:val="20"/>
                <w:u w:val="none"/>
              </w:rPr>
            </w:pPr>
          </w:p>
        </w:tc>
        <w:tc>
          <w:tcPr>
            <w:tcW w:w="4731" w:type="dxa"/>
            <w:gridSpan w:val="4"/>
            <w:vMerge w:val="restart"/>
            <w:tcBorders>
              <w:top w:val="nil"/>
              <w:left w:val="single" w:color="000000" w:sz="8" w:space="0"/>
              <w:bottom w:val="single" w:color="000000" w:sz="8" w:space="0"/>
              <w:right w:val="nil"/>
            </w:tcBorders>
            <w:shd w:val="clear"/>
            <w:vAlign w:val="center"/>
          </w:tcPr>
          <w:p w14:paraId="0CBFBD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保证人大会议顺利召开</w:t>
            </w:r>
          </w:p>
        </w:tc>
        <w:tc>
          <w:tcPr>
            <w:tcW w:w="4384" w:type="dxa"/>
            <w:gridSpan w:val="4"/>
            <w:vMerge w:val="restart"/>
            <w:tcBorders>
              <w:top w:val="nil"/>
              <w:left w:val="single" w:color="000000" w:sz="8" w:space="0"/>
              <w:bottom w:val="single" w:color="000000" w:sz="8" w:space="0"/>
              <w:right w:val="single" w:color="000000" w:sz="8" w:space="0"/>
            </w:tcBorders>
            <w:shd w:val="clear"/>
            <w:vAlign w:val="center"/>
          </w:tcPr>
          <w:p w14:paraId="5F1937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成功召开岳阳市第九届人民代表大会第五次会议。</w:t>
            </w:r>
          </w:p>
        </w:tc>
      </w:tr>
      <w:tr w14:paraId="1EE4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23CED3AE">
            <w:pPr>
              <w:jc w:val="center"/>
              <w:rPr>
                <w:rFonts w:hint="eastAsia" w:ascii="微软雅黑" w:hAnsi="微软雅黑" w:eastAsia="微软雅黑" w:cs="微软雅黑"/>
                <w:b/>
                <w:bCs/>
                <w:i w:val="0"/>
                <w:iCs w:val="0"/>
                <w:color w:val="000000"/>
                <w:sz w:val="20"/>
                <w:szCs w:val="20"/>
                <w:u w:val="none"/>
              </w:rPr>
            </w:pPr>
          </w:p>
        </w:tc>
        <w:tc>
          <w:tcPr>
            <w:tcW w:w="4731" w:type="dxa"/>
            <w:gridSpan w:val="4"/>
            <w:vMerge w:val="continue"/>
            <w:tcBorders>
              <w:top w:val="nil"/>
              <w:left w:val="single" w:color="000000" w:sz="8" w:space="0"/>
              <w:bottom w:val="single" w:color="000000" w:sz="8" w:space="0"/>
              <w:right w:val="nil"/>
            </w:tcBorders>
            <w:shd w:val="clear"/>
            <w:vAlign w:val="center"/>
          </w:tcPr>
          <w:p w14:paraId="2AFD5315">
            <w:pPr>
              <w:jc w:val="center"/>
              <w:rPr>
                <w:rFonts w:hint="eastAsia" w:ascii="微软雅黑" w:hAnsi="微软雅黑" w:eastAsia="微软雅黑" w:cs="微软雅黑"/>
                <w:i w:val="0"/>
                <w:iCs w:val="0"/>
                <w:color w:val="000000"/>
                <w:sz w:val="20"/>
                <w:szCs w:val="20"/>
                <w:u w:val="none"/>
              </w:rPr>
            </w:pPr>
          </w:p>
        </w:tc>
        <w:tc>
          <w:tcPr>
            <w:tcW w:w="4384" w:type="dxa"/>
            <w:gridSpan w:val="4"/>
            <w:vMerge w:val="continue"/>
            <w:tcBorders>
              <w:top w:val="nil"/>
              <w:left w:val="single" w:color="000000" w:sz="8" w:space="0"/>
              <w:bottom w:val="single" w:color="000000" w:sz="8" w:space="0"/>
              <w:right w:val="single" w:color="000000" w:sz="8" w:space="0"/>
            </w:tcBorders>
            <w:shd w:val="clear"/>
            <w:vAlign w:val="center"/>
          </w:tcPr>
          <w:p w14:paraId="6E2EF2F1">
            <w:pPr>
              <w:jc w:val="center"/>
              <w:rPr>
                <w:rFonts w:hint="eastAsia" w:ascii="微软雅黑" w:hAnsi="微软雅黑" w:eastAsia="微软雅黑" w:cs="微软雅黑"/>
                <w:i w:val="0"/>
                <w:iCs w:val="0"/>
                <w:color w:val="000000"/>
                <w:sz w:val="20"/>
                <w:szCs w:val="20"/>
                <w:u w:val="none"/>
              </w:rPr>
            </w:pPr>
          </w:p>
        </w:tc>
      </w:tr>
      <w:tr w14:paraId="76FB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2"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3DB0E051">
            <w:pPr>
              <w:jc w:val="center"/>
              <w:rPr>
                <w:rFonts w:hint="eastAsia" w:ascii="微软雅黑" w:hAnsi="微软雅黑" w:eastAsia="微软雅黑" w:cs="微软雅黑"/>
                <w:b/>
                <w:bCs/>
                <w:i w:val="0"/>
                <w:iCs w:val="0"/>
                <w:color w:val="000000"/>
                <w:sz w:val="20"/>
                <w:szCs w:val="20"/>
                <w:u w:val="none"/>
              </w:rPr>
            </w:pPr>
          </w:p>
        </w:tc>
        <w:tc>
          <w:tcPr>
            <w:tcW w:w="4731" w:type="dxa"/>
            <w:gridSpan w:val="4"/>
            <w:vMerge w:val="continue"/>
            <w:tcBorders>
              <w:top w:val="nil"/>
              <w:left w:val="single" w:color="000000" w:sz="8" w:space="0"/>
              <w:bottom w:val="single" w:color="000000" w:sz="8" w:space="0"/>
              <w:right w:val="nil"/>
            </w:tcBorders>
            <w:shd w:val="clear"/>
            <w:vAlign w:val="center"/>
          </w:tcPr>
          <w:p w14:paraId="0A2EBA31">
            <w:pPr>
              <w:jc w:val="center"/>
              <w:rPr>
                <w:rFonts w:hint="eastAsia" w:ascii="微软雅黑" w:hAnsi="微软雅黑" w:eastAsia="微软雅黑" w:cs="微软雅黑"/>
                <w:i w:val="0"/>
                <w:iCs w:val="0"/>
                <w:color w:val="000000"/>
                <w:sz w:val="20"/>
                <w:szCs w:val="20"/>
                <w:u w:val="none"/>
              </w:rPr>
            </w:pPr>
          </w:p>
        </w:tc>
        <w:tc>
          <w:tcPr>
            <w:tcW w:w="4384" w:type="dxa"/>
            <w:gridSpan w:val="4"/>
            <w:vMerge w:val="continue"/>
            <w:tcBorders>
              <w:top w:val="nil"/>
              <w:left w:val="single" w:color="000000" w:sz="8" w:space="0"/>
              <w:bottom w:val="single" w:color="000000" w:sz="8" w:space="0"/>
              <w:right w:val="single" w:color="000000" w:sz="8" w:space="0"/>
            </w:tcBorders>
            <w:shd w:val="clear"/>
            <w:vAlign w:val="center"/>
          </w:tcPr>
          <w:p w14:paraId="28A6AE4D">
            <w:pPr>
              <w:jc w:val="center"/>
              <w:rPr>
                <w:rFonts w:hint="eastAsia" w:ascii="微软雅黑" w:hAnsi="微软雅黑" w:eastAsia="微软雅黑" w:cs="微软雅黑"/>
                <w:i w:val="0"/>
                <w:iCs w:val="0"/>
                <w:color w:val="000000"/>
                <w:sz w:val="20"/>
                <w:szCs w:val="20"/>
                <w:u w:val="none"/>
              </w:rPr>
            </w:pPr>
          </w:p>
        </w:tc>
      </w:tr>
      <w:tr w14:paraId="2C76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964" w:type="dxa"/>
            <w:vMerge w:val="restart"/>
            <w:tcBorders>
              <w:top w:val="nil"/>
              <w:left w:val="single" w:color="000000" w:sz="8" w:space="0"/>
              <w:bottom w:val="single" w:color="000000" w:sz="8" w:space="0"/>
              <w:right w:val="single" w:color="000000" w:sz="8" w:space="0"/>
            </w:tcBorders>
            <w:shd w:val="clear"/>
            <w:vAlign w:val="center"/>
          </w:tcPr>
          <w:p w14:paraId="0560638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1230" w:type="dxa"/>
            <w:vMerge w:val="restart"/>
            <w:tcBorders>
              <w:top w:val="nil"/>
              <w:left w:val="single" w:color="000000" w:sz="8" w:space="0"/>
              <w:bottom w:val="single" w:color="000000" w:sz="8" w:space="0"/>
              <w:right w:val="single" w:color="000000" w:sz="8" w:space="0"/>
            </w:tcBorders>
            <w:shd w:val="clear"/>
            <w:vAlign w:val="center"/>
          </w:tcPr>
          <w:p w14:paraId="2559D59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233" w:type="dxa"/>
            <w:vMerge w:val="restart"/>
            <w:tcBorders>
              <w:top w:val="nil"/>
              <w:left w:val="single" w:color="000000" w:sz="8" w:space="0"/>
              <w:bottom w:val="single" w:color="000000" w:sz="8" w:space="0"/>
              <w:right w:val="single" w:color="000000" w:sz="8" w:space="0"/>
            </w:tcBorders>
            <w:shd w:val="clear"/>
            <w:vAlign w:val="center"/>
          </w:tcPr>
          <w:p w14:paraId="0638ED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171" w:type="dxa"/>
            <w:vMerge w:val="restart"/>
            <w:tcBorders>
              <w:top w:val="nil"/>
              <w:left w:val="single" w:color="000000" w:sz="8" w:space="0"/>
              <w:bottom w:val="single" w:color="000000" w:sz="8" w:space="0"/>
              <w:right w:val="single" w:color="000000" w:sz="8" w:space="0"/>
            </w:tcBorders>
            <w:shd w:val="clear"/>
            <w:vAlign w:val="center"/>
          </w:tcPr>
          <w:p w14:paraId="72A580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097" w:type="dxa"/>
            <w:vMerge w:val="restart"/>
            <w:tcBorders>
              <w:top w:val="nil"/>
              <w:left w:val="nil"/>
              <w:bottom w:val="single" w:color="000000" w:sz="8" w:space="0"/>
              <w:right w:val="nil"/>
            </w:tcBorders>
            <w:shd w:val="clear"/>
            <w:vAlign w:val="center"/>
          </w:tcPr>
          <w:p w14:paraId="607C22C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095" w:type="dxa"/>
            <w:vMerge w:val="restart"/>
            <w:tcBorders>
              <w:top w:val="nil"/>
              <w:left w:val="single" w:color="000000" w:sz="8" w:space="0"/>
              <w:bottom w:val="single" w:color="000000" w:sz="8" w:space="0"/>
              <w:right w:val="nil"/>
            </w:tcBorders>
            <w:shd w:val="clear"/>
            <w:vAlign w:val="center"/>
          </w:tcPr>
          <w:p w14:paraId="69FBC25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1095" w:type="dxa"/>
            <w:vMerge w:val="restart"/>
            <w:tcBorders>
              <w:top w:val="nil"/>
              <w:left w:val="single" w:color="000000" w:sz="8" w:space="0"/>
              <w:bottom w:val="single" w:color="000000" w:sz="8" w:space="0"/>
              <w:right w:val="single" w:color="000000" w:sz="8" w:space="0"/>
            </w:tcBorders>
            <w:shd w:val="clear"/>
            <w:vAlign w:val="center"/>
          </w:tcPr>
          <w:p w14:paraId="0E38F84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95" w:type="dxa"/>
            <w:vMerge w:val="restart"/>
            <w:tcBorders>
              <w:top w:val="nil"/>
              <w:left w:val="single" w:color="000000" w:sz="8" w:space="0"/>
              <w:bottom w:val="single" w:color="000000" w:sz="8" w:space="0"/>
              <w:right w:val="single" w:color="000000" w:sz="8" w:space="0"/>
            </w:tcBorders>
            <w:shd w:val="clear"/>
            <w:vAlign w:val="center"/>
          </w:tcPr>
          <w:p w14:paraId="2283DCE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099" w:type="dxa"/>
            <w:vMerge w:val="restart"/>
            <w:tcBorders>
              <w:top w:val="nil"/>
              <w:left w:val="single" w:color="000000" w:sz="8" w:space="0"/>
              <w:bottom w:val="single" w:color="000000" w:sz="8" w:space="0"/>
              <w:right w:val="single" w:color="000000" w:sz="8" w:space="0"/>
            </w:tcBorders>
            <w:shd w:val="clear"/>
            <w:vAlign w:val="center"/>
          </w:tcPr>
          <w:p w14:paraId="7A37F78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20F2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0"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05843A11">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710EC7EA">
            <w:pPr>
              <w:jc w:val="center"/>
              <w:rPr>
                <w:rFonts w:hint="eastAsia" w:ascii="微软雅黑" w:hAnsi="微软雅黑" w:eastAsia="微软雅黑" w:cs="微软雅黑"/>
                <w:b/>
                <w:bCs/>
                <w:i w:val="0"/>
                <w:iCs w:val="0"/>
                <w:color w:val="000000"/>
                <w:sz w:val="22"/>
                <w:szCs w:val="22"/>
                <w:u w:val="none"/>
              </w:rPr>
            </w:pPr>
          </w:p>
        </w:tc>
        <w:tc>
          <w:tcPr>
            <w:tcW w:w="1233" w:type="dxa"/>
            <w:vMerge w:val="continue"/>
            <w:tcBorders>
              <w:top w:val="nil"/>
              <w:left w:val="single" w:color="000000" w:sz="8" w:space="0"/>
              <w:bottom w:val="single" w:color="000000" w:sz="8" w:space="0"/>
              <w:right w:val="single" w:color="000000" w:sz="8" w:space="0"/>
            </w:tcBorders>
            <w:shd w:val="clear"/>
            <w:vAlign w:val="center"/>
          </w:tcPr>
          <w:p w14:paraId="6CA9438F">
            <w:pPr>
              <w:jc w:val="center"/>
              <w:rPr>
                <w:rFonts w:hint="eastAsia" w:ascii="微软雅黑" w:hAnsi="微软雅黑" w:eastAsia="微软雅黑" w:cs="微软雅黑"/>
                <w:b/>
                <w:bCs/>
                <w:i w:val="0"/>
                <w:iCs w:val="0"/>
                <w:color w:val="000000"/>
                <w:sz w:val="22"/>
                <w:szCs w:val="22"/>
                <w:u w:val="none"/>
              </w:rPr>
            </w:pPr>
          </w:p>
        </w:tc>
        <w:tc>
          <w:tcPr>
            <w:tcW w:w="1171" w:type="dxa"/>
            <w:vMerge w:val="continue"/>
            <w:tcBorders>
              <w:top w:val="nil"/>
              <w:left w:val="single" w:color="000000" w:sz="8" w:space="0"/>
              <w:bottom w:val="single" w:color="000000" w:sz="8" w:space="0"/>
              <w:right w:val="single" w:color="000000" w:sz="8" w:space="0"/>
            </w:tcBorders>
            <w:shd w:val="clear"/>
            <w:vAlign w:val="center"/>
          </w:tcPr>
          <w:p w14:paraId="64B842BE">
            <w:pPr>
              <w:jc w:val="center"/>
              <w:rPr>
                <w:rFonts w:hint="eastAsia" w:ascii="微软雅黑" w:hAnsi="微软雅黑" w:eastAsia="微软雅黑" w:cs="微软雅黑"/>
                <w:b/>
                <w:bCs/>
                <w:i w:val="0"/>
                <w:iCs w:val="0"/>
                <w:color w:val="000000"/>
                <w:sz w:val="22"/>
                <w:szCs w:val="22"/>
                <w:u w:val="none"/>
              </w:rPr>
            </w:pPr>
          </w:p>
        </w:tc>
        <w:tc>
          <w:tcPr>
            <w:tcW w:w="1097" w:type="dxa"/>
            <w:vMerge w:val="continue"/>
            <w:tcBorders>
              <w:top w:val="nil"/>
              <w:left w:val="nil"/>
              <w:bottom w:val="single" w:color="000000" w:sz="8" w:space="0"/>
              <w:right w:val="nil"/>
            </w:tcBorders>
            <w:shd w:val="clear"/>
            <w:vAlign w:val="center"/>
          </w:tcPr>
          <w:p w14:paraId="421CB601">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nil"/>
              <w:left w:val="single" w:color="000000" w:sz="8" w:space="0"/>
              <w:bottom w:val="single" w:color="000000" w:sz="8" w:space="0"/>
              <w:right w:val="nil"/>
            </w:tcBorders>
            <w:shd w:val="clear"/>
            <w:vAlign w:val="center"/>
          </w:tcPr>
          <w:p w14:paraId="01D13461">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nil"/>
              <w:left w:val="single" w:color="000000" w:sz="8" w:space="0"/>
              <w:bottom w:val="single" w:color="000000" w:sz="8" w:space="0"/>
              <w:right w:val="single" w:color="000000" w:sz="8" w:space="0"/>
            </w:tcBorders>
            <w:shd w:val="clear"/>
            <w:vAlign w:val="center"/>
          </w:tcPr>
          <w:p w14:paraId="30646B77">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nil"/>
              <w:left w:val="single" w:color="000000" w:sz="8" w:space="0"/>
              <w:bottom w:val="single" w:color="000000" w:sz="8" w:space="0"/>
              <w:right w:val="single" w:color="000000" w:sz="8" w:space="0"/>
            </w:tcBorders>
            <w:shd w:val="clear"/>
            <w:vAlign w:val="center"/>
          </w:tcPr>
          <w:p w14:paraId="17BE2A31">
            <w:pPr>
              <w:jc w:val="center"/>
              <w:rPr>
                <w:rFonts w:hint="eastAsia" w:ascii="微软雅黑" w:hAnsi="微软雅黑" w:eastAsia="微软雅黑" w:cs="微软雅黑"/>
                <w:b/>
                <w:bCs/>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vAlign w:val="center"/>
          </w:tcPr>
          <w:p w14:paraId="294CD3CC">
            <w:pPr>
              <w:jc w:val="center"/>
              <w:rPr>
                <w:rFonts w:hint="eastAsia" w:ascii="微软雅黑" w:hAnsi="微软雅黑" w:eastAsia="微软雅黑" w:cs="微软雅黑"/>
                <w:b/>
                <w:bCs/>
                <w:i w:val="0"/>
                <w:iCs w:val="0"/>
                <w:color w:val="000000"/>
                <w:sz w:val="22"/>
                <w:szCs w:val="22"/>
                <w:u w:val="none"/>
              </w:rPr>
            </w:pPr>
          </w:p>
        </w:tc>
      </w:tr>
      <w:tr w14:paraId="2448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61"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2284C8FD">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781DB5E1">
            <w:pPr>
              <w:jc w:val="center"/>
              <w:rPr>
                <w:rFonts w:hint="eastAsia" w:ascii="微软雅黑" w:hAnsi="微软雅黑" w:eastAsia="微软雅黑" w:cs="微软雅黑"/>
                <w:b/>
                <w:bCs/>
                <w:i w:val="0"/>
                <w:iCs w:val="0"/>
                <w:color w:val="000000"/>
                <w:sz w:val="22"/>
                <w:szCs w:val="22"/>
                <w:u w:val="none"/>
              </w:rPr>
            </w:pPr>
          </w:p>
        </w:tc>
        <w:tc>
          <w:tcPr>
            <w:tcW w:w="1233" w:type="dxa"/>
            <w:vMerge w:val="continue"/>
            <w:tcBorders>
              <w:top w:val="nil"/>
              <w:left w:val="single" w:color="000000" w:sz="8" w:space="0"/>
              <w:bottom w:val="single" w:color="000000" w:sz="8" w:space="0"/>
              <w:right w:val="single" w:color="000000" w:sz="8" w:space="0"/>
            </w:tcBorders>
            <w:shd w:val="clear"/>
            <w:vAlign w:val="center"/>
          </w:tcPr>
          <w:p w14:paraId="63DA96F0">
            <w:pPr>
              <w:jc w:val="center"/>
              <w:rPr>
                <w:rFonts w:hint="eastAsia" w:ascii="微软雅黑" w:hAnsi="微软雅黑" w:eastAsia="微软雅黑" w:cs="微软雅黑"/>
                <w:b/>
                <w:bCs/>
                <w:i w:val="0"/>
                <w:iCs w:val="0"/>
                <w:color w:val="000000"/>
                <w:sz w:val="22"/>
                <w:szCs w:val="22"/>
                <w:u w:val="none"/>
              </w:rPr>
            </w:pPr>
          </w:p>
        </w:tc>
        <w:tc>
          <w:tcPr>
            <w:tcW w:w="1171" w:type="dxa"/>
            <w:vMerge w:val="continue"/>
            <w:tcBorders>
              <w:top w:val="nil"/>
              <w:left w:val="single" w:color="000000" w:sz="8" w:space="0"/>
              <w:bottom w:val="single" w:color="000000" w:sz="8" w:space="0"/>
              <w:right w:val="single" w:color="000000" w:sz="8" w:space="0"/>
            </w:tcBorders>
            <w:shd w:val="clear"/>
            <w:vAlign w:val="center"/>
          </w:tcPr>
          <w:p w14:paraId="13314A3B">
            <w:pPr>
              <w:jc w:val="center"/>
              <w:rPr>
                <w:rFonts w:hint="eastAsia" w:ascii="微软雅黑" w:hAnsi="微软雅黑" w:eastAsia="微软雅黑" w:cs="微软雅黑"/>
                <w:b/>
                <w:bCs/>
                <w:i w:val="0"/>
                <w:iCs w:val="0"/>
                <w:color w:val="000000"/>
                <w:sz w:val="22"/>
                <w:szCs w:val="22"/>
                <w:u w:val="none"/>
              </w:rPr>
            </w:pPr>
          </w:p>
        </w:tc>
        <w:tc>
          <w:tcPr>
            <w:tcW w:w="1097" w:type="dxa"/>
            <w:vMerge w:val="continue"/>
            <w:tcBorders>
              <w:top w:val="nil"/>
              <w:left w:val="nil"/>
              <w:bottom w:val="single" w:color="000000" w:sz="8" w:space="0"/>
              <w:right w:val="nil"/>
            </w:tcBorders>
            <w:shd w:val="clear"/>
            <w:vAlign w:val="center"/>
          </w:tcPr>
          <w:p w14:paraId="160AA877">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nil"/>
              <w:left w:val="single" w:color="000000" w:sz="8" w:space="0"/>
              <w:bottom w:val="single" w:color="000000" w:sz="8" w:space="0"/>
              <w:right w:val="nil"/>
            </w:tcBorders>
            <w:shd w:val="clear"/>
            <w:vAlign w:val="center"/>
          </w:tcPr>
          <w:p w14:paraId="4C1EBEE7">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nil"/>
              <w:left w:val="single" w:color="000000" w:sz="8" w:space="0"/>
              <w:bottom w:val="single" w:color="000000" w:sz="8" w:space="0"/>
              <w:right w:val="single" w:color="000000" w:sz="8" w:space="0"/>
            </w:tcBorders>
            <w:shd w:val="clear"/>
            <w:vAlign w:val="center"/>
          </w:tcPr>
          <w:p w14:paraId="2C667D17">
            <w:pPr>
              <w:jc w:val="center"/>
              <w:rPr>
                <w:rFonts w:hint="eastAsia" w:ascii="微软雅黑" w:hAnsi="微软雅黑" w:eastAsia="微软雅黑" w:cs="微软雅黑"/>
                <w:b/>
                <w:bCs/>
                <w:i w:val="0"/>
                <w:iCs w:val="0"/>
                <w:color w:val="000000"/>
                <w:sz w:val="22"/>
                <w:szCs w:val="22"/>
                <w:u w:val="none"/>
              </w:rPr>
            </w:pPr>
          </w:p>
        </w:tc>
        <w:tc>
          <w:tcPr>
            <w:tcW w:w="1095" w:type="dxa"/>
            <w:vMerge w:val="continue"/>
            <w:tcBorders>
              <w:top w:val="nil"/>
              <w:left w:val="single" w:color="000000" w:sz="8" w:space="0"/>
              <w:bottom w:val="single" w:color="000000" w:sz="8" w:space="0"/>
              <w:right w:val="single" w:color="000000" w:sz="8" w:space="0"/>
            </w:tcBorders>
            <w:shd w:val="clear"/>
            <w:vAlign w:val="center"/>
          </w:tcPr>
          <w:p w14:paraId="71F58709">
            <w:pPr>
              <w:jc w:val="center"/>
              <w:rPr>
                <w:rFonts w:hint="eastAsia" w:ascii="微软雅黑" w:hAnsi="微软雅黑" w:eastAsia="微软雅黑" w:cs="微软雅黑"/>
                <w:b/>
                <w:bCs/>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vAlign w:val="center"/>
          </w:tcPr>
          <w:p w14:paraId="1FD6CB4F">
            <w:pPr>
              <w:jc w:val="center"/>
              <w:rPr>
                <w:rFonts w:hint="eastAsia" w:ascii="微软雅黑" w:hAnsi="微软雅黑" w:eastAsia="微软雅黑" w:cs="微软雅黑"/>
                <w:b/>
                <w:bCs/>
                <w:i w:val="0"/>
                <w:iCs w:val="0"/>
                <w:color w:val="000000"/>
                <w:sz w:val="22"/>
                <w:szCs w:val="22"/>
                <w:u w:val="none"/>
              </w:rPr>
            </w:pPr>
          </w:p>
        </w:tc>
      </w:tr>
      <w:tr w14:paraId="3A72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03C08FFF">
            <w:pPr>
              <w:jc w:val="center"/>
              <w:rPr>
                <w:rFonts w:hint="eastAsia" w:ascii="微软雅黑" w:hAnsi="微软雅黑" w:eastAsia="微软雅黑" w:cs="微软雅黑"/>
                <w:i w:val="0"/>
                <w:iCs w:val="0"/>
                <w:color w:val="000000"/>
                <w:sz w:val="22"/>
                <w:szCs w:val="22"/>
                <w:u w:val="none"/>
              </w:rPr>
            </w:pPr>
          </w:p>
        </w:tc>
        <w:tc>
          <w:tcPr>
            <w:tcW w:w="1230" w:type="dxa"/>
            <w:vMerge w:val="restart"/>
            <w:tcBorders>
              <w:top w:val="nil"/>
              <w:left w:val="single" w:color="000000" w:sz="8" w:space="0"/>
              <w:bottom w:val="single" w:color="000000" w:sz="8" w:space="0"/>
              <w:right w:val="single" w:color="000000" w:sz="8" w:space="0"/>
            </w:tcBorders>
            <w:shd w:val="clear"/>
            <w:vAlign w:val="center"/>
          </w:tcPr>
          <w:p w14:paraId="5D5FE3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233" w:type="dxa"/>
            <w:tcBorders>
              <w:top w:val="nil"/>
              <w:left w:val="single" w:color="000000" w:sz="8" w:space="0"/>
              <w:bottom w:val="single" w:color="000000" w:sz="8" w:space="0"/>
              <w:right w:val="single" w:color="000000" w:sz="8" w:space="0"/>
            </w:tcBorders>
            <w:shd w:val="clear"/>
            <w:vAlign w:val="center"/>
          </w:tcPr>
          <w:p w14:paraId="737E6F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171" w:type="dxa"/>
            <w:tcBorders>
              <w:top w:val="nil"/>
              <w:left w:val="single" w:color="000000" w:sz="8" w:space="0"/>
              <w:bottom w:val="single" w:color="000000" w:sz="8" w:space="0"/>
              <w:right w:val="single" w:color="000000" w:sz="8" w:space="0"/>
            </w:tcBorders>
            <w:shd w:val="clear"/>
            <w:vAlign w:val="center"/>
          </w:tcPr>
          <w:p w14:paraId="760DDEB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召开全市人民代表会议</w:t>
            </w:r>
          </w:p>
        </w:tc>
        <w:tc>
          <w:tcPr>
            <w:tcW w:w="1097" w:type="dxa"/>
            <w:tcBorders>
              <w:top w:val="nil"/>
              <w:left w:val="nil"/>
              <w:bottom w:val="single" w:color="000000" w:sz="8" w:space="0"/>
              <w:right w:val="nil"/>
            </w:tcBorders>
            <w:shd w:val="clear"/>
            <w:vAlign w:val="center"/>
          </w:tcPr>
          <w:p w14:paraId="65D909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1次</w:t>
            </w:r>
          </w:p>
        </w:tc>
        <w:tc>
          <w:tcPr>
            <w:tcW w:w="1095" w:type="dxa"/>
            <w:tcBorders>
              <w:top w:val="nil"/>
              <w:left w:val="single" w:color="000000" w:sz="8" w:space="0"/>
              <w:bottom w:val="single" w:color="000000" w:sz="8" w:space="0"/>
              <w:right w:val="nil"/>
            </w:tcBorders>
            <w:shd w:val="clear"/>
            <w:vAlign w:val="center"/>
          </w:tcPr>
          <w:p w14:paraId="07AEB8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已完成</w:t>
            </w:r>
          </w:p>
        </w:tc>
        <w:tc>
          <w:tcPr>
            <w:tcW w:w="1095" w:type="dxa"/>
            <w:tcBorders>
              <w:top w:val="nil"/>
              <w:left w:val="single" w:color="000000" w:sz="8" w:space="0"/>
              <w:bottom w:val="single" w:color="000000" w:sz="8" w:space="0"/>
              <w:right w:val="single" w:color="000000" w:sz="8" w:space="0"/>
            </w:tcBorders>
            <w:shd w:val="clear"/>
            <w:vAlign w:val="center"/>
          </w:tcPr>
          <w:p w14:paraId="3DF758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095" w:type="dxa"/>
            <w:tcBorders>
              <w:top w:val="nil"/>
              <w:left w:val="single" w:color="000000" w:sz="8" w:space="0"/>
              <w:bottom w:val="single" w:color="000000" w:sz="8" w:space="0"/>
              <w:right w:val="single" w:color="000000" w:sz="8" w:space="0"/>
            </w:tcBorders>
            <w:shd w:val="clear"/>
            <w:vAlign w:val="center"/>
          </w:tcPr>
          <w:p w14:paraId="221277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99" w:type="dxa"/>
            <w:tcBorders>
              <w:top w:val="nil"/>
              <w:left w:val="single" w:color="000000" w:sz="8" w:space="0"/>
              <w:bottom w:val="single" w:color="000000" w:sz="8" w:space="0"/>
              <w:right w:val="single" w:color="000000" w:sz="8" w:space="0"/>
            </w:tcBorders>
            <w:shd w:val="clear"/>
            <w:vAlign w:val="center"/>
          </w:tcPr>
          <w:p w14:paraId="0A11737C">
            <w:pPr>
              <w:jc w:val="center"/>
              <w:rPr>
                <w:rFonts w:hint="eastAsia" w:ascii="微软雅黑" w:hAnsi="微软雅黑" w:eastAsia="微软雅黑" w:cs="微软雅黑"/>
                <w:i w:val="0"/>
                <w:iCs w:val="0"/>
                <w:color w:val="000000"/>
                <w:sz w:val="20"/>
                <w:szCs w:val="20"/>
                <w:u w:val="none"/>
              </w:rPr>
            </w:pPr>
          </w:p>
        </w:tc>
      </w:tr>
      <w:tr w14:paraId="3169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59786F57">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5D214EA2">
            <w:pPr>
              <w:jc w:val="center"/>
              <w:rPr>
                <w:rFonts w:hint="eastAsia" w:ascii="微软雅黑" w:hAnsi="微软雅黑" w:eastAsia="微软雅黑" w:cs="微软雅黑"/>
                <w:i w:val="0"/>
                <w:iCs w:val="0"/>
                <w:color w:val="000000"/>
                <w:sz w:val="20"/>
                <w:szCs w:val="20"/>
                <w:u w:val="none"/>
              </w:rPr>
            </w:pPr>
          </w:p>
        </w:tc>
        <w:tc>
          <w:tcPr>
            <w:tcW w:w="1233" w:type="dxa"/>
            <w:tcBorders>
              <w:top w:val="nil"/>
              <w:left w:val="single" w:color="000000" w:sz="8" w:space="0"/>
              <w:bottom w:val="single" w:color="000000" w:sz="8" w:space="0"/>
              <w:right w:val="single" w:color="000000" w:sz="8" w:space="0"/>
            </w:tcBorders>
            <w:shd w:val="clear"/>
            <w:vAlign w:val="center"/>
          </w:tcPr>
          <w:p w14:paraId="24B796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171" w:type="dxa"/>
            <w:tcBorders>
              <w:top w:val="nil"/>
              <w:left w:val="single" w:color="000000" w:sz="8" w:space="0"/>
              <w:bottom w:val="single" w:color="000000" w:sz="8" w:space="0"/>
              <w:right w:val="single" w:color="000000" w:sz="8" w:space="0"/>
            </w:tcBorders>
            <w:shd w:val="clear"/>
            <w:vAlign w:val="center"/>
          </w:tcPr>
          <w:p w14:paraId="5066487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会议顺利召开</w:t>
            </w:r>
          </w:p>
        </w:tc>
        <w:tc>
          <w:tcPr>
            <w:tcW w:w="1097" w:type="dxa"/>
            <w:tcBorders>
              <w:top w:val="nil"/>
              <w:left w:val="nil"/>
              <w:bottom w:val="single" w:color="000000" w:sz="8" w:space="0"/>
              <w:right w:val="nil"/>
            </w:tcBorders>
            <w:shd w:val="clear"/>
            <w:vAlign w:val="center"/>
          </w:tcPr>
          <w:p w14:paraId="377C43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按年度工作计划开展</w:t>
            </w:r>
          </w:p>
        </w:tc>
        <w:tc>
          <w:tcPr>
            <w:tcW w:w="1095" w:type="dxa"/>
            <w:tcBorders>
              <w:top w:val="nil"/>
              <w:left w:val="single" w:color="000000" w:sz="8" w:space="0"/>
              <w:bottom w:val="single" w:color="000000" w:sz="8" w:space="0"/>
              <w:right w:val="nil"/>
            </w:tcBorders>
            <w:shd w:val="clear"/>
            <w:vAlign w:val="center"/>
          </w:tcPr>
          <w:p w14:paraId="6A5263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已完成</w:t>
            </w:r>
          </w:p>
        </w:tc>
        <w:tc>
          <w:tcPr>
            <w:tcW w:w="1095" w:type="dxa"/>
            <w:tcBorders>
              <w:top w:val="nil"/>
              <w:left w:val="single" w:color="000000" w:sz="8" w:space="0"/>
              <w:bottom w:val="single" w:color="000000" w:sz="8" w:space="0"/>
              <w:right w:val="single" w:color="000000" w:sz="8" w:space="0"/>
            </w:tcBorders>
            <w:shd w:val="clear"/>
            <w:vAlign w:val="center"/>
          </w:tcPr>
          <w:p w14:paraId="73A5C3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095" w:type="dxa"/>
            <w:tcBorders>
              <w:top w:val="nil"/>
              <w:left w:val="single" w:color="000000" w:sz="8" w:space="0"/>
              <w:bottom w:val="single" w:color="000000" w:sz="8" w:space="0"/>
              <w:right w:val="single" w:color="000000" w:sz="8" w:space="0"/>
            </w:tcBorders>
            <w:shd w:val="clear"/>
            <w:vAlign w:val="center"/>
          </w:tcPr>
          <w:p w14:paraId="42149E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99" w:type="dxa"/>
            <w:tcBorders>
              <w:top w:val="nil"/>
              <w:left w:val="single" w:color="000000" w:sz="8" w:space="0"/>
              <w:bottom w:val="single" w:color="000000" w:sz="8" w:space="0"/>
              <w:right w:val="single" w:color="000000" w:sz="8" w:space="0"/>
            </w:tcBorders>
            <w:shd w:val="clear"/>
            <w:vAlign w:val="center"/>
          </w:tcPr>
          <w:p w14:paraId="7E84C682">
            <w:pPr>
              <w:jc w:val="center"/>
              <w:rPr>
                <w:rFonts w:hint="eastAsia" w:ascii="微软雅黑" w:hAnsi="微软雅黑" w:eastAsia="微软雅黑" w:cs="微软雅黑"/>
                <w:i w:val="0"/>
                <w:iCs w:val="0"/>
                <w:color w:val="000000"/>
                <w:sz w:val="20"/>
                <w:szCs w:val="20"/>
                <w:u w:val="none"/>
              </w:rPr>
            </w:pPr>
          </w:p>
        </w:tc>
      </w:tr>
      <w:tr w14:paraId="00D7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13589B5B">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66DF9021">
            <w:pPr>
              <w:jc w:val="center"/>
              <w:rPr>
                <w:rFonts w:hint="eastAsia" w:ascii="微软雅黑" w:hAnsi="微软雅黑" w:eastAsia="微软雅黑" w:cs="微软雅黑"/>
                <w:i w:val="0"/>
                <w:iCs w:val="0"/>
                <w:color w:val="000000"/>
                <w:sz w:val="20"/>
                <w:szCs w:val="20"/>
                <w:u w:val="none"/>
              </w:rPr>
            </w:pPr>
          </w:p>
        </w:tc>
        <w:tc>
          <w:tcPr>
            <w:tcW w:w="1233" w:type="dxa"/>
            <w:tcBorders>
              <w:top w:val="nil"/>
              <w:left w:val="single" w:color="000000" w:sz="8" w:space="0"/>
              <w:bottom w:val="single" w:color="000000" w:sz="8" w:space="0"/>
              <w:right w:val="single" w:color="000000" w:sz="8" w:space="0"/>
            </w:tcBorders>
            <w:shd w:val="clear"/>
            <w:vAlign w:val="center"/>
          </w:tcPr>
          <w:p w14:paraId="5A3C53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171" w:type="dxa"/>
            <w:tcBorders>
              <w:top w:val="nil"/>
              <w:left w:val="single" w:color="000000" w:sz="8" w:space="0"/>
              <w:bottom w:val="single" w:color="000000" w:sz="8" w:space="0"/>
              <w:right w:val="single" w:color="000000" w:sz="8" w:space="0"/>
            </w:tcBorders>
            <w:shd w:val="clear"/>
            <w:vAlign w:val="center"/>
          </w:tcPr>
          <w:p w14:paraId="19E2CF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按照会议议程顺利进行</w:t>
            </w:r>
          </w:p>
        </w:tc>
        <w:tc>
          <w:tcPr>
            <w:tcW w:w="1097" w:type="dxa"/>
            <w:tcBorders>
              <w:top w:val="nil"/>
              <w:left w:val="nil"/>
              <w:bottom w:val="single" w:color="000000" w:sz="8" w:space="0"/>
              <w:right w:val="nil"/>
            </w:tcBorders>
            <w:shd w:val="clear"/>
            <w:vAlign w:val="center"/>
          </w:tcPr>
          <w:p w14:paraId="10BC53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按时顺利开展</w:t>
            </w:r>
          </w:p>
        </w:tc>
        <w:tc>
          <w:tcPr>
            <w:tcW w:w="1095" w:type="dxa"/>
            <w:tcBorders>
              <w:top w:val="nil"/>
              <w:left w:val="single" w:color="000000" w:sz="8" w:space="0"/>
              <w:bottom w:val="single" w:color="000000" w:sz="8" w:space="0"/>
              <w:right w:val="nil"/>
            </w:tcBorders>
            <w:shd w:val="clear"/>
            <w:vAlign w:val="center"/>
          </w:tcPr>
          <w:p w14:paraId="363114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按规定时效顺利推进</w:t>
            </w:r>
          </w:p>
        </w:tc>
        <w:tc>
          <w:tcPr>
            <w:tcW w:w="1095" w:type="dxa"/>
            <w:tcBorders>
              <w:top w:val="nil"/>
              <w:left w:val="single" w:color="000000" w:sz="8" w:space="0"/>
              <w:bottom w:val="single" w:color="000000" w:sz="8" w:space="0"/>
              <w:right w:val="single" w:color="000000" w:sz="8" w:space="0"/>
            </w:tcBorders>
            <w:shd w:val="clear"/>
            <w:vAlign w:val="center"/>
          </w:tcPr>
          <w:p w14:paraId="730816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095" w:type="dxa"/>
            <w:tcBorders>
              <w:top w:val="nil"/>
              <w:left w:val="single" w:color="000000" w:sz="8" w:space="0"/>
              <w:bottom w:val="single" w:color="000000" w:sz="8" w:space="0"/>
              <w:right w:val="single" w:color="000000" w:sz="8" w:space="0"/>
            </w:tcBorders>
            <w:shd w:val="clear"/>
            <w:vAlign w:val="center"/>
          </w:tcPr>
          <w:p w14:paraId="7A8010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99" w:type="dxa"/>
            <w:tcBorders>
              <w:top w:val="nil"/>
              <w:left w:val="single" w:color="000000" w:sz="8" w:space="0"/>
              <w:bottom w:val="single" w:color="000000" w:sz="8" w:space="0"/>
              <w:right w:val="single" w:color="000000" w:sz="8" w:space="0"/>
            </w:tcBorders>
            <w:shd w:val="clear"/>
            <w:vAlign w:val="center"/>
          </w:tcPr>
          <w:p w14:paraId="46532348">
            <w:pPr>
              <w:jc w:val="center"/>
              <w:rPr>
                <w:rFonts w:hint="eastAsia" w:ascii="微软雅黑" w:hAnsi="微软雅黑" w:eastAsia="微软雅黑" w:cs="微软雅黑"/>
                <w:i w:val="0"/>
                <w:iCs w:val="0"/>
                <w:color w:val="000000"/>
                <w:sz w:val="20"/>
                <w:szCs w:val="20"/>
                <w:u w:val="none"/>
              </w:rPr>
            </w:pPr>
          </w:p>
        </w:tc>
      </w:tr>
      <w:tr w14:paraId="24B3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15223D1E">
            <w:pPr>
              <w:jc w:val="center"/>
              <w:rPr>
                <w:rFonts w:hint="eastAsia" w:ascii="微软雅黑" w:hAnsi="微软雅黑" w:eastAsia="微软雅黑" w:cs="微软雅黑"/>
                <w:i w:val="0"/>
                <w:iCs w:val="0"/>
                <w:color w:val="000000"/>
                <w:sz w:val="22"/>
                <w:szCs w:val="22"/>
                <w:u w:val="none"/>
              </w:rPr>
            </w:pPr>
          </w:p>
        </w:tc>
        <w:tc>
          <w:tcPr>
            <w:tcW w:w="1230" w:type="dxa"/>
            <w:vMerge w:val="restart"/>
            <w:tcBorders>
              <w:top w:val="nil"/>
              <w:left w:val="single" w:color="000000" w:sz="8" w:space="0"/>
              <w:bottom w:val="single" w:color="000000" w:sz="8" w:space="0"/>
              <w:right w:val="single" w:color="000000" w:sz="8" w:space="0"/>
            </w:tcBorders>
            <w:shd w:val="clear"/>
            <w:vAlign w:val="center"/>
          </w:tcPr>
          <w:p w14:paraId="7ABB78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233" w:type="dxa"/>
            <w:tcBorders>
              <w:top w:val="nil"/>
              <w:left w:val="single" w:color="000000" w:sz="8" w:space="0"/>
              <w:bottom w:val="single" w:color="000000" w:sz="8" w:space="0"/>
              <w:right w:val="single" w:color="000000" w:sz="8" w:space="0"/>
            </w:tcBorders>
            <w:shd w:val="clear"/>
            <w:vAlign w:val="center"/>
          </w:tcPr>
          <w:p w14:paraId="657A20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171" w:type="dxa"/>
            <w:tcBorders>
              <w:top w:val="nil"/>
              <w:left w:val="single" w:color="000000" w:sz="8" w:space="0"/>
              <w:bottom w:val="single" w:color="000000" w:sz="8" w:space="0"/>
              <w:right w:val="single" w:color="000000" w:sz="8" w:space="0"/>
            </w:tcBorders>
            <w:shd w:val="clear"/>
            <w:vAlign w:val="center"/>
          </w:tcPr>
          <w:p w14:paraId="67C8DAA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7" w:type="dxa"/>
            <w:tcBorders>
              <w:top w:val="nil"/>
              <w:left w:val="nil"/>
              <w:bottom w:val="single" w:color="000000" w:sz="8" w:space="0"/>
              <w:right w:val="nil"/>
            </w:tcBorders>
            <w:shd w:val="clear"/>
            <w:vAlign w:val="center"/>
          </w:tcPr>
          <w:p w14:paraId="4BC1B2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nil"/>
            </w:tcBorders>
            <w:shd w:val="clear"/>
            <w:vAlign w:val="center"/>
          </w:tcPr>
          <w:p w14:paraId="312AC2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single" w:color="000000" w:sz="8" w:space="0"/>
            </w:tcBorders>
            <w:shd w:val="clear"/>
            <w:vAlign w:val="center"/>
          </w:tcPr>
          <w:p w14:paraId="6DE58E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single" w:color="000000" w:sz="8" w:space="0"/>
            </w:tcBorders>
            <w:shd w:val="clear"/>
            <w:vAlign w:val="center"/>
          </w:tcPr>
          <w:p w14:paraId="5E84DC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99" w:type="dxa"/>
            <w:tcBorders>
              <w:top w:val="nil"/>
              <w:left w:val="single" w:color="000000" w:sz="8" w:space="0"/>
              <w:bottom w:val="single" w:color="000000" w:sz="8" w:space="0"/>
              <w:right w:val="single" w:color="000000" w:sz="8" w:space="0"/>
            </w:tcBorders>
            <w:shd w:val="clear"/>
            <w:vAlign w:val="center"/>
          </w:tcPr>
          <w:p w14:paraId="1C7C6E2D">
            <w:pPr>
              <w:jc w:val="center"/>
              <w:rPr>
                <w:rFonts w:hint="eastAsia" w:ascii="微软雅黑" w:hAnsi="微软雅黑" w:eastAsia="微软雅黑" w:cs="微软雅黑"/>
                <w:i w:val="0"/>
                <w:iCs w:val="0"/>
                <w:color w:val="000000"/>
                <w:sz w:val="20"/>
                <w:szCs w:val="20"/>
                <w:u w:val="none"/>
              </w:rPr>
            </w:pPr>
          </w:p>
        </w:tc>
      </w:tr>
      <w:tr w14:paraId="3F23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7"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5C3FF074">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4C719E7F">
            <w:pPr>
              <w:jc w:val="center"/>
              <w:rPr>
                <w:rFonts w:hint="eastAsia" w:ascii="微软雅黑" w:hAnsi="微软雅黑" w:eastAsia="微软雅黑" w:cs="微软雅黑"/>
                <w:i w:val="0"/>
                <w:iCs w:val="0"/>
                <w:color w:val="000000"/>
                <w:sz w:val="20"/>
                <w:szCs w:val="20"/>
                <w:u w:val="none"/>
              </w:rPr>
            </w:pPr>
          </w:p>
        </w:tc>
        <w:tc>
          <w:tcPr>
            <w:tcW w:w="1233" w:type="dxa"/>
            <w:tcBorders>
              <w:top w:val="nil"/>
              <w:left w:val="single" w:color="000000" w:sz="8" w:space="0"/>
              <w:bottom w:val="single" w:color="000000" w:sz="8" w:space="0"/>
              <w:right w:val="single" w:color="000000" w:sz="8" w:space="0"/>
            </w:tcBorders>
            <w:shd w:val="clear"/>
            <w:vAlign w:val="center"/>
          </w:tcPr>
          <w:p w14:paraId="6127C7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171" w:type="dxa"/>
            <w:tcBorders>
              <w:top w:val="nil"/>
              <w:left w:val="single" w:color="000000" w:sz="8" w:space="0"/>
              <w:bottom w:val="single" w:color="000000" w:sz="8" w:space="0"/>
              <w:right w:val="single" w:color="000000" w:sz="8" w:space="0"/>
            </w:tcBorders>
            <w:shd w:val="clear"/>
            <w:vAlign w:val="center"/>
          </w:tcPr>
          <w:p w14:paraId="2299F07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作出决策部署</w:t>
            </w:r>
          </w:p>
        </w:tc>
        <w:tc>
          <w:tcPr>
            <w:tcW w:w="1097" w:type="dxa"/>
            <w:tcBorders>
              <w:top w:val="nil"/>
              <w:left w:val="nil"/>
              <w:bottom w:val="single" w:color="000000" w:sz="8" w:space="0"/>
              <w:right w:val="nil"/>
            </w:tcBorders>
            <w:shd w:val="clear"/>
            <w:vAlign w:val="center"/>
          </w:tcPr>
          <w:p w14:paraId="4193C3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围绕市委决策部署，选择事关全市改革发展全局性、根本性、长远性的事项，适时作出决议决定。提高讨论决定重大事项的针对性，推进决议决定的贯彻执行。</w:t>
            </w:r>
          </w:p>
        </w:tc>
        <w:tc>
          <w:tcPr>
            <w:tcW w:w="1095" w:type="dxa"/>
            <w:tcBorders>
              <w:top w:val="nil"/>
              <w:left w:val="single" w:color="000000" w:sz="8" w:space="0"/>
              <w:bottom w:val="single" w:color="000000" w:sz="8" w:space="0"/>
              <w:right w:val="nil"/>
            </w:tcBorders>
            <w:shd w:val="clear"/>
            <w:vAlign w:val="center"/>
          </w:tcPr>
          <w:p w14:paraId="2E6E43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作出决议决定，贯彻执行</w:t>
            </w:r>
          </w:p>
        </w:tc>
        <w:tc>
          <w:tcPr>
            <w:tcW w:w="1095" w:type="dxa"/>
            <w:tcBorders>
              <w:top w:val="nil"/>
              <w:left w:val="single" w:color="000000" w:sz="8" w:space="0"/>
              <w:bottom w:val="single" w:color="000000" w:sz="8" w:space="0"/>
              <w:right w:val="single" w:color="000000" w:sz="8" w:space="0"/>
            </w:tcBorders>
            <w:shd w:val="clear"/>
            <w:vAlign w:val="center"/>
          </w:tcPr>
          <w:p w14:paraId="68D677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w:t>
            </w:r>
          </w:p>
        </w:tc>
        <w:tc>
          <w:tcPr>
            <w:tcW w:w="1095" w:type="dxa"/>
            <w:tcBorders>
              <w:top w:val="nil"/>
              <w:left w:val="single" w:color="000000" w:sz="8" w:space="0"/>
              <w:bottom w:val="single" w:color="000000" w:sz="8" w:space="0"/>
              <w:right w:val="single" w:color="000000" w:sz="8" w:space="0"/>
            </w:tcBorders>
            <w:shd w:val="clear"/>
            <w:vAlign w:val="center"/>
          </w:tcPr>
          <w:p w14:paraId="2FEC031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20.00</w:t>
            </w:r>
          </w:p>
        </w:tc>
        <w:tc>
          <w:tcPr>
            <w:tcW w:w="1099" w:type="dxa"/>
            <w:tcBorders>
              <w:top w:val="nil"/>
              <w:left w:val="single" w:color="000000" w:sz="8" w:space="0"/>
              <w:bottom w:val="single" w:color="000000" w:sz="8" w:space="0"/>
              <w:right w:val="single" w:color="000000" w:sz="8" w:space="0"/>
            </w:tcBorders>
            <w:shd w:val="clear"/>
            <w:vAlign w:val="center"/>
          </w:tcPr>
          <w:p w14:paraId="27C8B928">
            <w:pPr>
              <w:jc w:val="center"/>
              <w:rPr>
                <w:rFonts w:hint="eastAsia" w:ascii="微软雅黑" w:hAnsi="微软雅黑" w:eastAsia="微软雅黑" w:cs="微软雅黑"/>
                <w:i w:val="0"/>
                <w:iCs w:val="0"/>
                <w:color w:val="000000"/>
                <w:sz w:val="20"/>
                <w:szCs w:val="20"/>
                <w:u w:val="none"/>
              </w:rPr>
            </w:pPr>
          </w:p>
        </w:tc>
      </w:tr>
      <w:tr w14:paraId="724F5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70DB79DC">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01C186E3">
            <w:pPr>
              <w:jc w:val="center"/>
              <w:rPr>
                <w:rFonts w:hint="eastAsia" w:ascii="微软雅黑" w:hAnsi="微软雅黑" w:eastAsia="微软雅黑" w:cs="微软雅黑"/>
                <w:i w:val="0"/>
                <w:iCs w:val="0"/>
                <w:color w:val="000000"/>
                <w:sz w:val="20"/>
                <w:szCs w:val="20"/>
                <w:u w:val="none"/>
              </w:rPr>
            </w:pPr>
          </w:p>
        </w:tc>
        <w:tc>
          <w:tcPr>
            <w:tcW w:w="1233" w:type="dxa"/>
            <w:tcBorders>
              <w:top w:val="nil"/>
              <w:left w:val="single" w:color="000000" w:sz="8" w:space="0"/>
              <w:bottom w:val="single" w:color="000000" w:sz="8" w:space="0"/>
              <w:right w:val="single" w:color="000000" w:sz="8" w:space="0"/>
            </w:tcBorders>
            <w:shd w:val="clear"/>
            <w:vAlign w:val="center"/>
          </w:tcPr>
          <w:p w14:paraId="0219B2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171" w:type="dxa"/>
            <w:tcBorders>
              <w:top w:val="nil"/>
              <w:left w:val="single" w:color="000000" w:sz="8" w:space="0"/>
              <w:bottom w:val="single" w:color="000000" w:sz="8" w:space="0"/>
              <w:right w:val="single" w:color="000000" w:sz="8" w:space="0"/>
            </w:tcBorders>
            <w:shd w:val="clear"/>
            <w:vAlign w:val="center"/>
          </w:tcPr>
          <w:p w14:paraId="19A21AA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7" w:type="dxa"/>
            <w:tcBorders>
              <w:top w:val="nil"/>
              <w:left w:val="nil"/>
              <w:bottom w:val="single" w:color="000000" w:sz="8" w:space="0"/>
              <w:right w:val="nil"/>
            </w:tcBorders>
            <w:shd w:val="clear"/>
            <w:vAlign w:val="center"/>
          </w:tcPr>
          <w:p w14:paraId="3C2C01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nil"/>
            </w:tcBorders>
            <w:shd w:val="clear"/>
            <w:vAlign w:val="center"/>
          </w:tcPr>
          <w:p w14:paraId="5F0BF7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single" w:color="000000" w:sz="8" w:space="0"/>
            </w:tcBorders>
            <w:shd w:val="clear"/>
            <w:vAlign w:val="center"/>
          </w:tcPr>
          <w:p w14:paraId="7AE680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single" w:color="000000" w:sz="8" w:space="0"/>
            </w:tcBorders>
            <w:shd w:val="clear"/>
            <w:vAlign w:val="center"/>
          </w:tcPr>
          <w:p w14:paraId="0FE88A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99" w:type="dxa"/>
            <w:tcBorders>
              <w:top w:val="nil"/>
              <w:left w:val="single" w:color="000000" w:sz="8" w:space="0"/>
              <w:bottom w:val="single" w:color="000000" w:sz="8" w:space="0"/>
              <w:right w:val="single" w:color="000000" w:sz="8" w:space="0"/>
            </w:tcBorders>
            <w:shd w:val="clear"/>
            <w:vAlign w:val="center"/>
          </w:tcPr>
          <w:p w14:paraId="52530ED2">
            <w:pPr>
              <w:jc w:val="center"/>
              <w:rPr>
                <w:rFonts w:hint="eastAsia" w:ascii="微软雅黑" w:hAnsi="微软雅黑" w:eastAsia="微软雅黑" w:cs="微软雅黑"/>
                <w:i w:val="0"/>
                <w:iCs w:val="0"/>
                <w:color w:val="000000"/>
                <w:sz w:val="20"/>
                <w:szCs w:val="20"/>
                <w:u w:val="none"/>
              </w:rPr>
            </w:pPr>
          </w:p>
        </w:tc>
      </w:tr>
      <w:tr w14:paraId="6D2F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0C700C7D">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4C89E562">
            <w:pPr>
              <w:jc w:val="center"/>
              <w:rPr>
                <w:rFonts w:hint="eastAsia" w:ascii="微软雅黑" w:hAnsi="微软雅黑" w:eastAsia="微软雅黑" w:cs="微软雅黑"/>
                <w:i w:val="0"/>
                <w:iCs w:val="0"/>
                <w:color w:val="000000"/>
                <w:sz w:val="20"/>
                <w:szCs w:val="20"/>
                <w:u w:val="none"/>
              </w:rPr>
            </w:pPr>
          </w:p>
        </w:tc>
        <w:tc>
          <w:tcPr>
            <w:tcW w:w="1233" w:type="dxa"/>
            <w:tcBorders>
              <w:top w:val="nil"/>
              <w:left w:val="single" w:color="000000" w:sz="8" w:space="0"/>
              <w:bottom w:val="single" w:color="000000" w:sz="8" w:space="0"/>
              <w:right w:val="single" w:color="000000" w:sz="8" w:space="0"/>
            </w:tcBorders>
            <w:shd w:val="clear"/>
            <w:vAlign w:val="center"/>
          </w:tcPr>
          <w:p w14:paraId="76D4EA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171" w:type="dxa"/>
            <w:tcBorders>
              <w:top w:val="nil"/>
              <w:left w:val="single" w:color="000000" w:sz="8" w:space="0"/>
              <w:bottom w:val="single" w:color="000000" w:sz="8" w:space="0"/>
              <w:right w:val="single" w:color="000000" w:sz="8" w:space="0"/>
            </w:tcBorders>
            <w:shd w:val="clear"/>
            <w:vAlign w:val="center"/>
          </w:tcPr>
          <w:p w14:paraId="3D3C2FD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7" w:type="dxa"/>
            <w:tcBorders>
              <w:top w:val="nil"/>
              <w:left w:val="nil"/>
              <w:bottom w:val="single" w:color="000000" w:sz="8" w:space="0"/>
              <w:right w:val="nil"/>
            </w:tcBorders>
            <w:shd w:val="clear"/>
            <w:vAlign w:val="center"/>
          </w:tcPr>
          <w:p w14:paraId="7F661E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nil"/>
            </w:tcBorders>
            <w:shd w:val="clear"/>
            <w:vAlign w:val="center"/>
          </w:tcPr>
          <w:p w14:paraId="3C7053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single" w:color="000000" w:sz="8" w:space="0"/>
            </w:tcBorders>
            <w:shd w:val="clear"/>
            <w:vAlign w:val="center"/>
          </w:tcPr>
          <w:p w14:paraId="1F0229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single" w:color="000000" w:sz="8" w:space="0"/>
            </w:tcBorders>
            <w:shd w:val="clear"/>
            <w:vAlign w:val="center"/>
          </w:tcPr>
          <w:p w14:paraId="62D22F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99" w:type="dxa"/>
            <w:tcBorders>
              <w:top w:val="nil"/>
              <w:left w:val="single" w:color="000000" w:sz="8" w:space="0"/>
              <w:bottom w:val="single" w:color="000000" w:sz="8" w:space="0"/>
              <w:right w:val="single" w:color="000000" w:sz="8" w:space="0"/>
            </w:tcBorders>
            <w:shd w:val="clear"/>
            <w:vAlign w:val="center"/>
          </w:tcPr>
          <w:p w14:paraId="4F429289">
            <w:pPr>
              <w:jc w:val="center"/>
              <w:rPr>
                <w:rFonts w:hint="eastAsia" w:ascii="微软雅黑" w:hAnsi="微软雅黑" w:eastAsia="微软雅黑" w:cs="微软雅黑"/>
                <w:i w:val="0"/>
                <w:iCs w:val="0"/>
                <w:color w:val="000000"/>
                <w:sz w:val="20"/>
                <w:szCs w:val="20"/>
                <w:u w:val="none"/>
              </w:rPr>
            </w:pPr>
          </w:p>
        </w:tc>
      </w:tr>
      <w:tr w14:paraId="2330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3F9F4A85">
            <w:pPr>
              <w:jc w:val="center"/>
              <w:rPr>
                <w:rFonts w:hint="eastAsia" w:ascii="微软雅黑" w:hAnsi="微软雅黑" w:eastAsia="微软雅黑" w:cs="微软雅黑"/>
                <w:i w:val="0"/>
                <w:iCs w:val="0"/>
                <w:color w:val="000000"/>
                <w:sz w:val="22"/>
                <w:szCs w:val="22"/>
                <w:u w:val="none"/>
              </w:rPr>
            </w:pPr>
          </w:p>
        </w:tc>
        <w:tc>
          <w:tcPr>
            <w:tcW w:w="1230" w:type="dxa"/>
            <w:tcBorders>
              <w:top w:val="nil"/>
              <w:left w:val="single" w:color="000000" w:sz="8" w:space="0"/>
              <w:bottom w:val="single" w:color="000000" w:sz="8" w:space="0"/>
              <w:right w:val="single" w:color="000000" w:sz="8" w:space="0"/>
            </w:tcBorders>
            <w:shd w:val="clear"/>
            <w:vAlign w:val="center"/>
          </w:tcPr>
          <w:p w14:paraId="003AC3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233" w:type="dxa"/>
            <w:tcBorders>
              <w:top w:val="nil"/>
              <w:left w:val="single" w:color="000000" w:sz="8" w:space="0"/>
              <w:bottom w:val="single" w:color="000000" w:sz="8" w:space="0"/>
              <w:right w:val="single" w:color="000000" w:sz="8" w:space="0"/>
            </w:tcBorders>
            <w:shd w:val="clear"/>
            <w:vAlign w:val="center"/>
          </w:tcPr>
          <w:p w14:paraId="1EF60B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171" w:type="dxa"/>
            <w:tcBorders>
              <w:top w:val="nil"/>
              <w:left w:val="single" w:color="000000" w:sz="8" w:space="0"/>
              <w:bottom w:val="single" w:color="000000" w:sz="8" w:space="0"/>
              <w:right w:val="single" w:color="000000" w:sz="8" w:space="0"/>
            </w:tcBorders>
            <w:shd w:val="clear"/>
            <w:vAlign w:val="center"/>
          </w:tcPr>
          <w:p w14:paraId="745A6D3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与会代表满意</w:t>
            </w:r>
          </w:p>
        </w:tc>
        <w:tc>
          <w:tcPr>
            <w:tcW w:w="1097" w:type="dxa"/>
            <w:tcBorders>
              <w:top w:val="nil"/>
              <w:left w:val="nil"/>
              <w:bottom w:val="single" w:color="000000" w:sz="8" w:space="0"/>
              <w:right w:val="nil"/>
            </w:tcBorders>
            <w:shd w:val="clear"/>
            <w:vAlign w:val="center"/>
          </w:tcPr>
          <w:p w14:paraId="3E5F77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&gt;=98%</w:t>
            </w:r>
          </w:p>
        </w:tc>
        <w:tc>
          <w:tcPr>
            <w:tcW w:w="1095" w:type="dxa"/>
            <w:tcBorders>
              <w:top w:val="nil"/>
              <w:left w:val="single" w:color="000000" w:sz="8" w:space="0"/>
              <w:bottom w:val="single" w:color="000000" w:sz="8" w:space="0"/>
              <w:right w:val="nil"/>
            </w:tcBorders>
            <w:shd w:val="clear"/>
            <w:vAlign w:val="center"/>
          </w:tcPr>
          <w:p w14:paraId="204BEA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95" w:type="dxa"/>
            <w:tcBorders>
              <w:top w:val="nil"/>
              <w:left w:val="single" w:color="000000" w:sz="8" w:space="0"/>
              <w:bottom w:val="single" w:color="000000" w:sz="8" w:space="0"/>
              <w:right w:val="single" w:color="000000" w:sz="8" w:space="0"/>
            </w:tcBorders>
            <w:shd w:val="clear"/>
            <w:vAlign w:val="center"/>
          </w:tcPr>
          <w:p w14:paraId="2E17E7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095" w:type="dxa"/>
            <w:tcBorders>
              <w:top w:val="nil"/>
              <w:left w:val="single" w:color="000000" w:sz="8" w:space="0"/>
              <w:bottom w:val="single" w:color="000000" w:sz="8" w:space="0"/>
              <w:right w:val="single" w:color="000000" w:sz="8" w:space="0"/>
            </w:tcBorders>
            <w:shd w:val="clear"/>
            <w:vAlign w:val="center"/>
          </w:tcPr>
          <w:p w14:paraId="6FC4CA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99" w:type="dxa"/>
            <w:tcBorders>
              <w:top w:val="nil"/>
              <w:left w:val="single" w:color="000000" w:sz="8" w:space="0"/>
              <w:bottom w:val="single" w:color="000000" w:sz="8" w:space="0"/>
              <w:right w:val="single" w:color="000000" w:sz="8" w:space="0"/>
            </w:tcBorders>
            <w:shd w:val="clear"/>
            <w:vAlign w:val="center"/>
          </w:tcPr>
          <w:p w14:paraId="6CAEDC24">
            <w:pPr>
              <w:jc w:val="center"/>
              <w:rPr>
                <w:rFonts w:hint="eastAsia" w:ascii="微软雅黑" w:hAnsi="微软雅黑" w:eastAsia="微软雅黑" w:cs="微软雅黑"/>
                <w:i w:val="0"/>
                <w:iCs w:val="0"/>
                <w:color w:val="000000"/>
                <w:sz w:val="20"/>
                <w:szCs w:val="20"/>
                <w:u w:val="none"/>
              </w:rPr>
            </w:pPr>
          </w:p>
        </w:tc>
      </w:tr>
      <w:tr w14:paraId="7BCF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7CB73FF7">
            <w:pPr>
              <w:jc w:val="center"/>
              <w:rPr>
                <w:rFonts w:hint="eastAsia" w:ascii="微软雅黑" w:hAnsi="微软雅黑" w:eastAsia="微软雅黑" w:cs="微软雅黑"/>
                <w:i w:val="0"/>
                <w:iCs w:val="0"/>
                <w:color w:val="000000"/>
                <w:sz w:val="22"/>
                <w:szCs w:val="22"/>
                <w:u w:val="none"/>
              </w:rPr>
            </w:pPr>
          </w:p>
        </w:tc>
        <w:tc>
          <w:tcPr>
            <w:tcW w:w="1230" w:type="dxa"/>
            <w:vMerge w:val="restart"/>
            <w:tcBorders>
              <w:top w:val="nil"/>
              <w:left w:val="single" w:color="000000" w:sz="8" w:space="0"/>
              <w:bottom w:val="single" w:color="000000" w:sz="8" w:space="0"/>
              <w:right w:val="single" w:color="000000" w:sz="8" w:space="0"/>
            </w:tcBorders>
            <w:shd w:val="clear"/>
            <w:vAlign w:val="center"/>
          </w:tcPr>
          <w:p w14:paraId="687F19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233" w:type="dxa"/>
            <w:tcBorders>
              <w:top w:val="nil"/>
              <w:left w:val="single" w:color="000000" w:sz="8" w:space="0"/>
              <w:bottom w:val="single" w:color="000000" w:sz="8" w:space="0"/>
              <w:right w:val="single" w:color="000000" w:sz="8" w:space="0"/>
            </w:tcBorders>
            <w:shd w:val="clear"/>
            <w:vAlign w:val="center"/>
          </w:tcPr>
          <w:p w14:paraId="54069B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171" w:type="dxa"/>
            <w:tcBorders>
              <w:top w:val="nil"/>
              <w:left w:val="single" w:color="000000" w:sz="8" w:space="0"/>
              <w:bottom w:val="single" w:color="000000" w:sz="8" w:space="0"/>
              <w:right w:val="single" w:color="000000" w:sz="8" w:space="0"/>
            </w:tcBorders>
            <w:shd w:val="clear"/>
            <w:vAlign w:val="center"/>
          </w:tcPr>
          <w:p w14:paraId="73A950F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097" w:type="dxa"/>
            <w:tcBorders>
              <w:top w:val="nil"/>
              <w:left w:val="nil"/>
              <w:bottom w:val="single" w:color="000000" w:sz="8" w:space="0"/>
              <w:right w:val="nil"/>
            </w:tcBorders>
            <w:shd w:val="clear"/>
            <w:vAlign w:val="center"/>
          </w:tcPr>
          <w:p w14:paraId="1EE6A0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262万元</w:t>
            </w:r>
          </w:p>
        </w:tc>
        <w:tc>
          <w:tcPr>
            <w:tcW w:w="1095" w:type="dxa"/>
            <w:tcBorders>
              <w:top w:val="nil"/>
              <w:left w:val="single" w:color="000000" w:sz="8" w:space="0"/>
              <w:bottom w:val="single" w:color="000000" w:sz="8" w:space="0"/>
              <w:right w:val="nil"/>
            </w:tcBorders>
            <w:shd w:val="clear"/>
            <w:vAlign w:val="center"/>
          </w:tcPr>
          <w:p w14:paraId="053121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预算内资金</w:t>
            </w:r>
          </w:p>
        </w:tc>
        <w:tc>
          <w:tcPr>
            <w:tcW w:w="1095" w:type="dxa"/>
            <w:tcBorders>
              <w:top w:val="nil"/>
              <w:left w:val="single" w:color="000000" w:sz="8" w:space="0"/>
              <w:bottom w:val="single" w:color="000000" w:sz="8" w:space="0"/>
              <w:right w:val="single" w:color="000000" w:sz="8" w:space="0"/>
            </w:tcBorders>
            <w:shd w:val="clear"/>
            <w:vAlign w:val="center"/>
          </w:tcPr>
          <w:p w14:paraId="297BE5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95" w:type="dxa"/>
            <w:tcBorders>
              <w:top w:val="nil"/>
              <w:left w:val="single" w:color="000000" w:sz="8" w:space="0"/>
              <w:bottom w:val="single" w:color="000000" w:sz="8" w:space="0"/>
              <w:right w:val="single" w:color="000000" w:sz="8" w:space="0"/>
            </w:tcBorders>
            <w:shd w:val="clear"/>
            <w:vAlign w:val="center"/>
          </w:tcPr>
          <w:p w14:paraId="512B4F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99" w:type="dxa"/>
            <w:tcBorders>
              <w:top w:val="nil"/>
              <w:left w:val="single" w:color="000000" w:sz="8" w:space="0"/>
              <w:bottom w:val="single" w:color="000000" w:sz="8" w:space="0"/>
              <w:right w:val="single" w:color="000000" w:sz="8" w:space="0"/>
            </w:tcBorders>
            <w:shd w:val="clear"/>
            <w:vAlign w:val="center"/>
          </w:tcPr>
          <w:p w14:paraId="51C4DA94">
            <w:pPr>
              <w:jc w:val="center"/>
              <w:rPr>
                <w:rFonts w:hint="eastAsia" w:ascii="微软雅黑" w:hAnsi="微软雅黑" w:eastAsia="微软雅黑" w:cs="微软雅黑"/>
                <w:i w:val="0"/>
                <w:iCs w:val="0"/>
                <w:color w:val="000000"/>
                <w:sz w:val="20"/>
                <w:szCs w:val="20"/>
                <w:u w:val="none"/>
              </w:rPr>
            </w:pPr>
          </w:p>
        </w:tc>
      </w:tr>
      <w:tr w14:paraId="50B8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64106E10">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7919A87F">
            <w:pPr>
              <w:jc w:val="center"/>
              <w:rPr>
                <w:rFonts w:hint="eastAsia" w:ascii="微软雅黑" w:hAnsi="微软雅黑" w:eastAsia="微软雅黑" w:cs="微软雅黑"/>
                <w:i w:val="0"/>
                <w:iCs w:val="0"/>
                <w:color w:val="000000"/>
                <w:sz w:val="20"/>
                <w:szCs w:val="20"/>
                <w:u w:val="none"/>
              </w:rPr>
            </w:pPr>
          </w:p>
        </w:tc>
        <w:tc>
          <w:tcPr>
            <w:tcW w:w="1233" w:type="dxa"/>
            <w:tcBorders>
              <w:top w:val="nil"/>
              <w:left w:val="single" w:color="000000" w:sz="8" w:space="0"/>
              <w:bottom w:val="single" w:color="000000" w:sz="8" w:space="0"/>
              <w:right w:val="single" w:color="000000" w:sz="8" w:space="0"/>
            </w:tcBorders>
            <w:shd w:val="clear"/>
            <w:vAlign w:val="center"/>
          </w:tcPr>
          <w:p w14:paraId="254FB2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171" w:type="dxa"/>
            <w:tcBorders>
              <w:top w:val="nil"/>
              <w:left w:val="single" w:color="000000" w:sz="8" w:space="0"/>
              <w:bottom w:val="single" w:color="000000" w:sz="8" w:space="0"/>
              <w:right w:val="single" w:color="000000" w:sz="8" w:space="0"/>
            </w:tcBorders>
            <w:shd w:val="clear"/>
            <w:vAlign w:val="center"/>
          </w:tcPr>
          <w:p w14:paraId="7C4FD9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097" w:type="dxa"/>
            <w:tcBorders>
              <w:top w:val="nil"/>
              <w:left w:val="nil"/>
              <w:bottom w:val="single" w:color="000000" w:sz="8" w:space="0"/>
              <w:right w:val="nil"/>
            </w:tcBorders>
            <w:shd w:val="clear"/>
            <w:vAlign w:val="center"/>
          </w:tcPr>
          <w:p w14:paraId="6D1D2B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nil"/>
            </w:tcBorders>
            <w:shd w:val="clear"/>
            <w:vAlign w:val="center"/>
          </w:tcPr>
          <w:p w14:paraId="32CF6F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single" w:color="000000" w:sz="8" w:space="0"/>
            </w:tcBorders>
            <w:shd w:val="clear"/>
            <w:vAlign w:val="center"/>
          </w:tcPr>
          <w:p w14:paraId="0AE3B6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single" w:color="000000" w:sz="8" w:space="0"/>
            </w:tcBorders>
            <w:shd w:val="clear"/>
            <w:vAlign w:val="center"/>
          </w:tcPr>
          <w:p w14:paraId="5ABDDA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99" w:type="dxa"/>
            <w:tcBorders>
              <w:top w:val="nil"/>
              <w:left w:val="single" w:color="000000" w:sz="8" w:space="0"/>
              <w:bottom w:val="single" w:color="000000" w:sz="8" w:space="0"/>
              <w:right w:val="single" w:color="000000" w:sz="8" w:space="0"/>
            </w:tcBorders>
            <w:shd w:val="clear"/>
            <w:vAlign w:val="center"/>
          </w:tcPr>
          <w:p w14:paraId="684B1CE5">
            <w:pPr>
              <w:jc w:val="center"/>
              <w:rPr>
                <w:rFonts w:hint="eastAsia" w:ascii="微软雅黑" w:hAnsi="微软雅黑" w:eastAsia="微软雅黑" w:cs="微软雅黑"/>
                <w:i w:val="0"/>
                <w:iCs w:val="0"/>
                <w:color w:val="000000"/>
                <w:sz w:val="20"/>
                <w:szCs w:val="20"/>
                <w:u w:val="none"/>
              </w:rPr>
            </w:pPr>
          </w:p>
        </w:tc>
      </w:tr>
      <w:tr w14:paraId="49A1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1964" w:type="dxa"/>
            <w:vMerge w:val="continue"/>
            <w:tcBorders>
              <w:top w:val="nil"/>
              <w:left w:val="single" w:color="000000" w:sz="8" w:space="0"/>
              <w:bottom w:val="single" w:color="000000" w:sz="8" w:space="0"/>
              <w:right w:val="single" w:color="000000" w:sz="8" w:space="0"/>
            </w:tcBorders>
            <w:shd w:val="clear"/>
            <w:vAlign w:val="center"/>
          </w:tcPr>
          <w:p w14:paraId="398D9E19">
            <w:pPr>
              <w:jc w:val="center"/>
              <w:rPr>
                <w:rFonts w:hint="eastAsia" w:ascii="微软雅黑" w:hAnsi="微软雅黑" w:eastAsia="微软雅黑" w:cs="微软雅黑"/>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vAlign w:val="center"/>
          </w:tcPr>
          <w:p w14:paraId="4F7C7292">
            <w:pPr>
              <w:jc w:val="center"/>
              <w:rPr>
                <w:rFonts w:hint="eastAsia" w:ascii="微软雅黑" w:hAnsi="微软雅黑" w:eastAsia="微软雅黑" w:cs="微软雅黑"/>
                <w:i w:val="0"/>
                <w:iCs w:val="0"/>
                <w:color w:val="000000"/>
                <w:sz w:val="20"/>
                <w:szCs w:val="20"/>
                <w:u w:val="none"/>
              </w:rPr>
            </w:pPr>
          </w:p>
        </w:tc>
        <w:tc>
          <w:tcPr>
            <w:tcW w:w="1233" w:type="dxa"/>
            <w:tcBorders>
              <w:top w:val="nil"/>
              <w:left w:val="single" w:color="000000" w:sz="8" w:space="0"/>
              <w:bottom w:val="single" w:color="000000" w:sz="8" w:space="0"/>
              <w:right w:val="single" w:color="000000" w:sz="8" w:space="0"/>
            </w:tcBorders>
            <w:shd w:val="clear"/>
            <w:vAlign w:val="center"/>
          </w:tcPr>
          <w:p w14:paraId="12B6F3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171" w:type="dxa"/>
            <w:tcBorders>
              <w:top w:val="nil"/>
              <w:left w:val="single" w:color="000000" w:sz="8" w:space="0"/>
              <w:bottom w:val="single" w:color="000000" w:sz="8" w:space="0"/>
              <w:right w:val="single" w:color="000000" w:sz="8" w:space="0"/>
            </w:tcBorders>
            <w:shd w:val="clear"/>
            <w:vAlign w:val="center"/>
          </w:tcPr>
          <w:p w14:paraId="69FF5A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097" w:type="dxa"/>
            <w:tcBorders>
              <w:top w:val="nil"/>
              <w:left w:val="nil"/>
              <w:bottom w:val="single" w:color="000000" w:sz="8" w:space="0"/>
              <w:right w:val="nil"/>
            </w:tcBorders>
            <w:shd w:val="clear"/>
            <w:vAlign w:val="center"/>
          </w:tcPr>
          <w:p w14:paraId="489C8C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nil"/>
            </w:tcBorders>
            <w:shd w:val="clear"/>
            <w:vAlign w:val="center"/>
          </w:tcPr>
          <w:p w14:paraId="737143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95" w:type="dxa"/>
            <w:tcBorders>
              <w:top w:val="nil"/>
              <w:left w:val="single" w:color="000000" w:sz="8" w:space="0"/>
              <w:bottom w:val="single" w:color="000000" w:sz="8" w:space="0"/>
              <w:right w:val="single" w:color="000000" w:sz="8" w:space="0"/>
            </w:tcBorders>
            <w:shd w:val="clear"/>
            <w:vAlign w:val="center"/>
          </w:tcPr>
          <w:p w14:paraId="79F8DC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95" w:type="dxa"/>
            <w:tcBorders>
              <w:top w:val="nil"/>
              <w:left w:val="single" w:color="000000" w:sz="8" w:space="0"/>
              <w:bottom w:val="single" w:color="000000" w:sz="8" w:space="0"/>
              <w:right w:val="single" w:color="000000" w:sz="8" w:space="0"/>
            </w:tcBorders>
            <w:shd w:val="clear"/>
            <w:vAlign w:val="center"/>
          </w:tcPr>
          <w:p w14:paraId="78F56E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99" w:type="dxa"/>
            <w:tcBorders>
              <w:top w:val="nil"/>
              <w:left w:val="single" w:color="000000" w:sz="8" w:space="0"/>
              <w:bottom w:val="single" w:color="000000" w:sz="8" w:space="0"/>
              <w:right w:val="single" w:color="000000" w:sz="8" w:space="0"/>
            </w:tcBorders>
            <w:shd w:val="clear"/>
            <w:vAlign w:val="center"/>
          </w:tcPr>
          <w:p w14:paraId="300BD5C9">
            <w:pPr>
              <w:jc w:val="center"/>
              <w:rPr>
                <w:rFonts w:hint="eastAsia" w:ascii="微软雅黑" w:hAnsi="微软雅黑" w:eastAsia="微软雅黑" w:cs="微软雅黑"/>
                <w:i w:val="0"/>
                <w:iCs w:val="0"/>
                <w:color w:val="000000"/>
                <w:sz w:val="20"/>
                <w:szCs w:val="20"/>
                <w:u w:val="none"/>
              </w:rPr>
            </w:pPr>
          </w:p>
        </w:tc>
      </w:tr>
      <w:tr w14:paraId="5F37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3" w:hRule="atLeast"/>
        </w:trPr>
        <w:tc>
          <w:tcPr>
            <w:tcW w:w="7790" w:type="dxa"/>
            <w:gridSpan w:val="6"/>
            <w:tcBorders>
              <w:top w:val="nil"/>
              <w:left w:val="single" w:color="000000" w:sz="8" w:space="0"/>
              <w:bottom w:val="single" w:color="000000" w:sz="8" w:space="0"/>
              <w:right w:val="nil"/>
            </w:tcBorders>
            <w:shd w:val="clear"/>
            <w:vAlign w:val="center"/>
          </w:tcPr>
          <w:p w14:paraId="708DAC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095" w:type="dxa"/>
            <w:tcBorders>
              <w:top w:val="nil"/>
              <w:left w:val="single" w:color="000000" w:sz="8" w:space="0"/>
              <w:bottom w:val="single" w:color="000000" w:sz="8" w:space="0"/>
              <w:right w:val="single" w:color="000000" w:sz="8" w:space="0"/>
            </w:tcBorders>
            <w:shd w:val="clear"/>
            <w:vAlign w:val="center"/>
          </w:tcPr>
          <w:p w14:paraId="62FB59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95" w:type="dxa"/>
            <w:tcBorders>
              <w:top w:val="nil"/>
              <w:left w:val="single" w:color="000000" w:sz="8" w:space="0"/>
              <w:bottom w:val="single" w:color="000000" w:sz="8" w:space="0"/>
              <w:right w:val="single" w:color="000000" w:sz="8" w:space="0"/>
            </w:tcBorders>
            <w:shd w:val="clear"/>
            <w:vAlign w:val="center"/>
          </w:tcPr>
          <w:p w14:paraId="28317F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99.20</w:t>
            </w:r>
          </w:p>
        </w:tc>
        <w:tc>
          <w:tcPr>
            <w:tcW w:w="1099" w:type="dxa"/>
            <w:tcBorders>
              <w:top w:val="nil"/>
              <w:left w:val="single" w:color="000000" w:sz="8" w:space="0"/>
              <w:bottom w:val="single" w:color="000000" w:sz="8" w:space="0"/>
              <w:right w:val="single" w:color="000000" w:sz="8" w:space="0"/>
            </w:tcBorders>
            <w:shd w:val="clear"/>
            <w:vAlign w:val="center"/>
          </w:tcPr>
          <w:p w14:paraId="1A9C9905">
            <w:pPr>
              <w:jc w:val="center"/>
              <w:rPr>
                <w:rFonts w:hint="eastAsia" w:ascii="微软雅黑" w:hAnsi="微软雅黑" w:eastAsia="微软雅黑" w:cs="微软雅黑"/>
                <w:i w:val="0"/>
                <w:iCs w:val="0"/>
                <w:color w:val="000000"/>
                <w:sz w:val="20"/>
                <w:szCs w:val="20"/>
                <w:u w:val="none"/>
              </w:rPr>
            </w:pPr>
          </w:p>
        </w:tc>
      </w:tr>
    </w:tbl>
    <w:p w14:paraId="50328FC6">
      <w:pPr>
        <w:rPr>
          <w:rFonts w:hint="eastAsia"/>
          <w:lang w:eastAsia="zh-CN"/>
        </w:rPr>
      </w:pPr>
    </w:p>
    <w:p w14:paraId="2034F865">
      <w:pPr>
        <w:rPr>
          <w:rFonts w:hint="eastAsia"/>
          <w:lang w:eastAsia="zh-CN"/>
        </w:rPr>
      </w:pPr>
    </w:p>
    <w:tbl>
      <w:tblPr>
        <w:tblW w:w="110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16"/>
        <w:gridCol w:w="1192"/>
        <w:gridCol w:w="1194"/>
        <w:gridCol w:w="1249"/>
        <w:gridCol w:w="1170"/>
        <w:gridCol w:w="1153"/>
        <w:gridCol w:w="1153"/>
        <w:gridCol w:w="1153"/>
        <w:gridCol w:w="1159"/>
      </w:tblGrid>
      <w:tr w14:paraId="4E29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16" w:type="dxa"/>
            <w:vMerge w:val="restart"/>
            <w:tcBorders>
              <w:top w:val="single" w:color="000000" w:sz="8" w:space="0"/>
              <w:left w:val="single" w:color="000000" w:sz="8" w:space="0"/>
              <w:bottom w:val="single" w:color="000000" w:sz="8" w:space="0"/>
              <w:right w:val="single" w:color="000000" w:sz="8" w:space="0"/>
            </w:tcBorders>
            <w:shd w:val="clear"/>
            <w:vAlign w:val="center"/>
          </w:tcPr>
          <w:p w14:paraId="6059563A">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9423"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46C37B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人大监督</w:t>
            </w:r>
          </w:p>
        </w:tc>
      </w:tr>
      <w:tr w14:paraId="1259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1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61B7644">
            <w:pPr>
              <w:jc w:val="center"/>
              <w:rPr>
                <w:rFonts w:hint="eastAsia" w:ascii="微软雅黑" w:hAnsi="微软雅黑" w:eastAsia="微软雅黑" w:cs="微软雅黑"/>
                <w:b/>
                <w:bCs/>
                <w:i w:val="0"/>
                <w:iCs w:val="0"/>
                <w:color w:val="000000"/>
                <w:sz w:val="20"/>
                <w:szCs w:val="20"/>
                <w:u w:val="none"/>
              </w:rPr>
            </w:pPr>
          </w:p>
        </w:tc>
        <w:tc>
          <w:tcPr>
            <w:tcW w:w="9423"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6DE9FBFB">
            <w:pPr>
              <w:jc w:val="center"/>
              <w:rPr>
                <w:rFonts w:hint="eastAsia" w:ascii="微软雅黑" w:hAnsi="微软雅黑" w:eastAsia="微软雅黑" w:cs="微软雅黑"/>
                <w:i w:val="0"/>
                <w:iCs w:val="0"/>
                <w:color w:val="000000"/>
                <w:sz w:val="20"/>
                <w:szCs w:val="20"/>
                <w:u w:val="none"/>
              </w:rPr>
            </w:pPr>
          </w:p>
        </w:tc>
      </w:tr>
      <w:tr w14:paraId="0E41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1616" w:type="dxa"/>
            <w:tcBorders>
              <w:top w:val="nil"/>
              <w:left w:val="single" w:color="000000" w:sz="8" w:space="0"/>
              <w:bottom w:val="single" w:color="000000" w:sz="8" w:space="0"/>
              <w:right w:val="single" w:color="000000" w:sz="8" w:space="0"/>
            </w:tcBorders>
            <w:shd w:val="clear"/>
            <w:vAlign w:val="center"/>
          </w:tcPr>
          <w:p w14:paraId="2E301C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4805" w:type="dxa"/>
            <w:gridSpan w:val="4"/>
            <w:tcBorders>
              <w:top w:val="nil"/>
              <w:left w:val="single" w:color="000000" w:sz="8" w:space="0"/>
              <w:bottom w:val="single" w:color="000000" w:sz="8" w:space="0"/>
              <w:right w:val="nil"/>
            </w:tcBorders>
            <w:shd w:val="clear"/>
            <w:vAlign w:val="center"/>
          </w:tcPr>
          <w:p w14:paraId="5A967D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153" w:type="dxa"/>
            <w:tcBorders>
              <w:top w:val="single" w:color="000000" w:sz="8" w:space="0"/>
              <w:left w:val="single" w:color="000000" w:sz="8" w:space="0"/>
              <w:bottom w:val="single" w:color="000000" w:sz="8" w:space="0"/>
              <w:right w:val="single" w:color="000000" w:sz="8" w:space="0"/>
            </w:tcBorders>
            <w:shd w:val="clear"/>
            <w:vAlign w:val="center"/>
          </w:tcPr>
          <w:p w14:paraId="18E907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465" w:type="dxa"/>
            <w:gridSpan w:val="3"/>
            <w:tcBorders>
              <w:top w:val="single" w:color="000000" w:sz="8" w:space="0"/>
              <w:left w:val="nil"/>
              <w:bottom w:val="single" w:color="000000" w:sz="8" w:space="0"/>
              <w:right w:val="single" w:color="000000" w:sz="8" w:space="0"/>
            </w:tcBorders>
            <w:shd w:val="clear"/>
            <w:vAlign w:val="center"/>
          </w:tcPr>
          <w:p w14:paraId="1F859A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7D04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616" w:type="dxa"/>
            <w:vMerge w:val="restart"/>
            <w:tcBorders>
              <w:top w:val="nil"/>
              <w:left w:val="single" w:color="000000" w:sz="8" w:space="0"/>
              <w:bottom w:val="single" w:color="000000" w:sz="8" w:space="0"/>
              <w:right w:val="single" w:color="000000" w:sz="8" w:space="0"/>
            </w:tcBorders>
            <w:shd w:val="clear"/>
            <w:vAlign w:val="center"/>
          </w:tcPr>
          <w:p w14:paraId="5A9C5A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2386" w:type="dxa"/>
            <w:gridSpan w:val="2"/>
            <w:vMerge w:val="restart"/>
            <w:tcBorders>
              <w:top w:val="nil"/>
              <w:left w:val="single" w:color="000000" w:sz="8" w:space="0"/>
              <w:bottom w:val="single" w:color="000000" w:sz="8" w:space="0"/>
              <w:right w:val="single" w:color="000000" w:sz="8" w:space="0"/>
            </w:tcBorders>
            <w:shd w:val="clear"/>
            <w:vAlign w:val="center"/>
          </w:tcPr>
          <w:p w14:paraId="5B0A5D1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249" w:type="dxa"/>
            <w:vMerge w:val="restart"/>
            <w:tcBorders>
              <w:top w:val="nil"/>
              <w:left w:val="single" w:color="000000" w:sz="8" w:space="0"/>
              <w:bottom w:val="single" w:color="000000" w:sz="8" w:space="0"/>
              <w:right w:val="nil"/>
            </w:tcBorders>
            <w:shd w:val="clear"/>
            <w:vAlign w:val="center"/>
          </w:tcPr>
          <w:p w14:paraId="55BD055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170" w:type="dxa"/>
            <w:vMerge w:val="restart"/>
            <w:tcBorders>
              <w:top w:val="nil"/>
              <w:left w:val="single" w:color="000000" w:sz="8" w:space="0"/>
              <w:bottom w:val="single" w:color="000000" w:sz="8" w:space="0"/>
              <w:right w:val="nil"/>
            </w:tcBorders>
            <w:shd w:val="clear"/>
            <w:vAlign w:val="center"/>
          </w:tcPr>
          <w:p w14:paraId="51DD03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153" w:type="dxa"/>
            <w:vMerge w:val="restart"/>
            <w:tcBorders>
              <w:top w:val="single" w:color="000000" w:sz="8" w:space="0"/>
              <w:left w:val="single" w:color="000000" w:sz="8" w:space="0"/>
              <w:bottom w:val="single" w:color="000000" w:sz="8" w:space="0"/>
              <w:right w:val="nil"/>
            </w:tcBorders>
            <w:shd w:val="clear"/>
            <w:vAlign w:val="center"/>
          </w:tcPr>
          <w:p w14:paraId="69FE430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1153" w:type="dxa"/>
            <w:vMerge w:val="restart"/>
            <w:tcBorders>
              <w:top w:val="single" w:color="000000" w:sz="8" w:space="0"/>
              <w:left w:val="single" w:color="000000" w:sz="8" w:space="0"/>
              <w:bottom w:val="single" w:color="000000" w:sz="8" w:space="0"/>
              <w:right w:val="single" w:color="000000" w:sz="8" w:space="0"/>
            </w:tcBorders>
            <w:shd w:val="clear"/>
            <w:vAlign w:val="center"/>
          </w:tcPr>
          <w:p w14:paraId="668CAD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153" w:type="dxa"/>
            <w:vMerge w:val="restart"/>
            <w:tcBorders>
              <w:top w:val="single" w:color="000000" w:sz="8" w:space="0"/>
              <w:left w:val="single" w:color="000000" w:sz="8" w:space="0"/>
              <w:bottom w:val="single" w:color="000000" w:sz="8" w:space="0"/>
              <w:right w:val="single" w:color="000000" w:sz="8" w:space="0"/>
            </w:tcBorders>
            <w:shd w:val="clear"/>
            <w:vAlign w:val="center"/>
          </w:tcPr>
          <w:p w14:paraId="3058CCF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159" w:type="dxa"/>
            <w:vMerge w:val="restart"/>
            <w:tcBorders>
              <w:top w:val="single" w:color="000000" w:sz="8" w:space="0"/>
              <w:left w:val="single" w:color="000000" w:sz="8" w:space="0"/>
              <w:bottom w:val="single" w:color="000000" w:sz="8" w:space="0"/>
              <w:right w:val="single" w:color="000000" w:sz="8" w:space="0"/>
            </w:tcBorders>
            <w:shd w:val="clear"/>
            <w:vAlign w:val="center"/>
          </w:tcPr>
          <w:p w14:paraId="2C79883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5C37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3"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837734D">
            <w:pPr>
              <w:jc w:val="center"/>
              <w:rPr>
                <w:rFonts w:hint="eastAsia" w:ascii="微软雅黑" w:hAnsi="微软雅黑" w:eastAsia="微软雅黑" w:cs="微软雅黑"/>
                <w:i w:val="0"/>
                <w:iCs w:val="0"/>
                <w:color w:val="000000"/>
                <w:sz w:val="20"/>
                <w:szCs w:val="20"/>
                <w:u w:val="none"/>
              </w:rPr>
            </w:pPr>
          </w:p>
        </w:tc>
        <w:tc>
          <w:tcPr>
            <w:tcW w:w="2386" w:type="dxa"/>
            <w:gridSpan w:val="2"/>
            <w:vMerge w:val="continue"/>
            <w:tcBorders>
              <w:top w:val="nil"/>
              <w:left w:val="single" w:color="000000" w:sz="8" w:space="0"/>
              <w:bottom w:val="single" w:color="000000" w:sz="8" w:space="0"/>
              <w:right w:val="single" w:color="000000" w:sz="8" w:space="0"/>
            </w:tcBorders>
            <w:shd w:val="clear"/>
            <w:vAlign w:val="center"/>
          </w:tcPr>
          <w:p w14:paraId="616BD14E">
            <w:pPr>
              <w:jc w:val="center"/>
              <w:rPr>
                <w:rFonts w:hint="eastAsia" w:ascii="微软雅黑" w:hAnsi="微软雅黑" w:eastAsia="微软雅黑" w:cs="微软雅黑"/>
                <w:b/>
                <w:bCs/>
                <w:i w:val="0"/>
                <w:iCs w:val="0"/>
                <w:color w:val="000000"/>
                <w:sz w:val="22"/>
                <w:szCs w:val="22"/>
                <w:u w:val="none"/>
              </w:rPr>
            </w:pPr>
          </w:p>
        </w:tc>
        <w:tc>
          <w:tcPr>
            <w:tcW w:w="1249" w:type="dxa"/>
            <w:vMerge w:val="continue"/>
            <w:tcBorders>
              <w:top w:val="nil"/>
              <w:left w:val="single" w:color="000000" w:sz="8" w:space="0"/>
              <w:bottom w:val="single" w:color="000000" w:sz="8" w:space="0"/>
              <w:right w:val="nil"/>
            </w:tcBorders>
            <w:shd w:val="clear"/>
            <w:vAlign w:val="center"/>
          </w:tcPr>
          <w:p w14:paraId="004B063E">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nil"/>
            </w:tcBorders>
            <w:shd w:val="clear"/>
            <w:vAlign w:val="center"/>
          </w:tcPr>
          <w:p w14:paraId="0CEF1291">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single" w:color="000000" w:sz="8" w:space="0"/>
              <w:left w:val="single" w:color="000000" w:sz="8" w:space="0"/>
              <w:bottom w:val="single" w:color="000000" w:sz="8" w:space="0"/>
              <w:right w:val="nil"/>
            </w:tcBorders>
            <w:shd w:val="clear"/>
            <w:vAlign w:val="center"/>
          </w:tcPr>
          <w:p w14:paraId="1F6EC1E8">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B555931">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7113A61">
            <w:pPr>
              <w:jc w:val="center"/>
              <w:rPr>
                <w:rFonts w:hint="eastAsia" w:ascii="微软雅黑" w:hAnsi="微软雅黑" w:eastAsia="微软雅黑" w:cs="微软雅黑"/>
                <w:b/>
                <w:bCs/>
                <w:i w:val="0"/>
                <w:iCs w:val="0"/>
                <w:color w:val="000000"/>
                <w:sz w:val="22"/>
                <w:szCs w:val="22"/>
                <w:u w:val="none"/>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DA4A373">
            <w:pPr>
              <w:jc w:val="center"/>
              <w:rPr>
                <w:rFonts w:hint="eastAsia" w:ascii="微软雅黑" w:hAnsi="微软雅黑" w:eastAsia="微软雅黑" w:cs="微软雅黑"/>
                <w:b/>
                <w:bCs/>
                <w:i w:val="0"/>
                <w:iCs w:val="0"/>
                <w:color w:val="000000"/>
                <w:sz w:val="22"/>
                <w:szCs w:val="22"/>
                <w:u w:val="none"/>
              </w:rPr>
            </w:pPr>
          </w:p>
        </w:tc>
      </w:tr>
      <w:tr w14:paraId="578A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96"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5BD08605">
            <w:pPr>
              <w:jc w:val="center"/>
              <w:rPr>
                <w:rFonts w:hint="eastAsia" w:ascii="微软雅黑" w:hAnsi="微软雅黑" w:eastAsia="微软雅黑" w:cs="微软雅黑"/>
                <w:i w:val="0"/>
                <w:iCs w:val="0"/>
                <w:color w:val="000000"/>
                <w:sz w:val="20"/>
                <w:szCs w:val="20"/>
                <w:u w:val="none"/>
              </w:rPr>
            </w:pPr>
          </w:p>
        </w:tc>
        <w:tc>
          <w:tcPr>
            <w:tcW w:w="2386" w:type="dxa"/>
            <w:gridSpan w:val="2"/>
            <w:vMerge w:val="continue"/>
            <w:tcBorders>
              <w:top w:val="nil"/>
              <w:left w:val="single" w:color="000000" w:sz="8" w:space="0"/>
              <w:bottom w:val="single" w:color="000000" w:sz="8" w:space="0"/>
              <w:right w:val="single" w:color="000000" w:sz="8" w:space="0"/>
            </w:tcBorders>
            <w:shd w:val="clear"/>
            <w:vAlign w:val="center"/>
          </w:tcPr>
          <w:p w14:paraId="62A5C2A5">
            <w:pPr>
              <w:jc w:val="center"/>
              <w:rPr>
                <w:rFonts w:hint="eastAsia" w:ascii="微软雅黑" w:hAnsi="微软雅黑" w:eastAsia="微软雅黑" w:cs="微软雅黑"/>
                <w:b/>
                <w:bCs/>
                <w:i w:val="0"/>
                <w:iCs w:val="0"/>
                <w:color w:val="000000"/>
                <w:sz w:val="22"/>
                <w:szCs w:val="22"/>
                <w:u w:val="none"/>
              </w:rPr>
            </w:pPr>
          </w:p>
        </w:tc>
        <w:tc>
          <w:tcPr>
            <w:tcW w:w="1249" w:type="dxa"/>
            <w:vMerge w:val="continue"/>
            <w:tcBorders>
              <w:top w:val="nil"/>
              <w:left w:val="single" w:color="000000" w:sz="8" w:space="0"/>
              <w:bottom w:val="single" w:color="000000" w:sz="8" w:space="0"/>
              <w:right w:val="nil"/>
            </w:tcBorders>
            <w:shd w:val="clear"/>
            <w:vAlign w:val="center"/>
          </w:tcPr>
          <w:p w14:paraId="6B35C872">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nil"/>
            </w:tcBorders>
            <w:shd w:val="clear"/>
            <w:vAlign w:val="center"/>
          </w:tcPr>
          <w:p w14:paraId="3CD8A55E">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single" w:color="000000" w:sz="8" w:space="0"/>
              <w:left w:val="single" w:color="000000" w:sz="8" w:space="0"/>
              <w:bottom w:val="single" w:color="000000" w:sz="8" w:space="0"/>
              <w:right w:val="nil"/>
            </w:tcBorders>
            <w:shd w:val="clear"/>
            <w:vAlign w:val="center"/>
          </w:tcPr>
          <w:p w14:paraId="459D7433">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7D658D9">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1CC1C9C">
            <w:pPr>
              <w:jc w:val="center"/>
              <w:rPr>
                <w:rFonts w:hint="eastAsia" w:ascii="微软雅黑" w:hAnsi="微软雅黑" w:eastAsia="微软雅黑" w:cs="微软雅黑"/>
                <w:b/>
                <w:bCs/>
                <w:i w:val="0"/>
                <w:iCs w:val="0"/>
                <w:color w:val="000000"/>
                <w:sz w:val="22"/>
                <w:szCs w:val="22"/>
                <w:u w:val="none"/>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7A20AEEF">
            <w:pPr>
              <w:jc w:val="center"/>
              <w:rPr>
                <w:rFonts w:hint="eastAsia" w:ascii="微软雅黑" w:hAnsi="微软雅黑" w:eastAsia="微软雅黑" w:cs="微软雅黑"/>
                <w:b/>
                <w:bCs/>
                <w:i w:val="0"/>
                <w:iCs w:val="0"/>
                <w:color w:val="000000"/>
                <w:sz w:val="22"/>
                <w:szCs w:val="22"/>
                <w:u w:val="none"/>
              </w:rPr>
            </w:pPr>
          </w:p>
        </w:tc>
      </w:tr>
      <w:tr w14:paraId="5966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DA9D050">
            <w:pPr>
              <w:jc w:val="center"/>
              <w:rPr>
                <w:rFonts w:hint="eastAsia" w:ascii="微软雅黑" w:hAnsi="微软雅黑" w:eastAsia="微软雅黑" w:cs="微软雅黑"/>
                <w:i w:val="0"/>
                <w:iCs w:val="0"/>
                <w:color w:val="000000"/>
                <w:sz w:val="20"/>
                <w:szCs w:val="20"/>
                <w:u w:val="none"/>
              </w:rPr>
            </w:pPr>
          </w:p>
        </w:tc>
        <w:tc>
          <w:tcPr>
            <w:tcW w:w="2386" w:type="dxa"/>
            <w:gridSpan w:val="2"/>
            <w:tcBorders>
              <w:top w:val="nil"/>
              <w:left w:val="single" w:color="000000" w:sz="8" w:space="0"/>
              <w:bottom w:val="single" w:color="000000" w:sz="8" w:space="0"/>
              <w:right w:val="single" w:color="000000" w:sz="8" w:space="0"/>
            </w:tcBorders>
            <w:shd w:val="clear"/>
            <w:vAlign w:val="center"/>
          </w:tcPr>
          <w:p w14:paraId="1D02B7B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249" w:type="dxa"/>
            <w:tcBorders>
              <w:top w:val="nil"/>
              <w:left w:val="single" w:color="000000" w:sz="8" w:space="0"/>
              <w:bottom w:val="single" w:color="000000" w:sz="8" w:space="0"/>
              <w:right w:val="nil"/>
            </w:tcBorders>
            <w:shd w:val="clear"/>
            <w:vAlign w:val="center"/>
          </w:tcPr>
          <w:p w14:paraId="6D0B4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134</w:t>
            </w:r>
          </w:p>
        </w:tc>
        <w:tc>
          <w:tcPr>
            <w:tcW w:w="1170" w:type="dxa"/>
            <w:tcBorders>
              <w:top w:val="nil"/>
              <w:left w:val="single" w:color="000000" w:sz="8" w:space="0"/>
              <w:bottom w:val="single" w:color="000000" w:sz="8" w:space="0"/>
              <w:right w:val="nil"/>
            </w:tcBorders>
            <w:shd w:val="clear"/>
            <w:vAlign w:val="center"/>
          </w:tcPr>
          <w:p w14:paraId="3499C5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134</w:t>
            </w:r>
          </w:p>
        </w:tc>
        <w:tc>
          <w:tcPr>
            <w:tcW w:w="1153" w:type="dxa"/>
            <w:tcBorders>
              <w:top w:val="nil"/>
              <w:left w:val="single" w:color="000000" w:sz="8" w:space="0"/>
              <w:bottom w:val="single" w:color="000000" w:sz="8" w:space="0"/>
              <w:right w:val="nil"/>
            </w:tcBorders>
            <w:shd w:val="clear"/>
            <w:vAlign w:val="center"/>
          </w:tcPr>
          <w:p w14:paraId="66D050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124.3</w:t>
            </w:r>
          </w:p>
        </w:tc>
        <w:tc>
          <w:tcPr>
            <w:tcW w:w="1153" w:type="dxa"/>
            <w:tcBorders>
              <w:top w:val="nil"/>
              <w:left w:val="single" w:color="000000" w:sz="8" w:space="0"/>
              <w:bottom w:val="single" w:color="000000" w:sz="8" w:space="0"/>
              <w:right w:val="single" w:color="000000" w:sz="8" w:space="0"/>
            </w:tcBorders>
            <w:shd w:val="clear"/>
            <w:vAlign w:val="center"/>
          </w:tcPr>
          <w:p w14:paraId="49FFD3F4">
            <w:pPr>
              <w:jc w:val="center"/>
              <w:rPr>
                <w:rFonts w:hint="eastAsia" w:ascii="微软雅黑" w:hAnsi="微软雅黑" w:eastAsia="微软雅黑" w:cs="微软雅黑"/>
                <w:i w:val="0"/>
                <w:iCs w:val="0"/>
                <w:color w:val="000000"/>
                <w:sz w:val="20"/>
                <w:szCs w:val="20"/>
                <w:u w:val="none"/>
              </w:rPr>
            </w:pPr>
          </w:p>
        </w:tc>
        <w:tc>
          <w:tcPr>
            <w:tcW w:w="1153" w:type="dxa"/>
            <w:tcBorders>
              <w:top w:val="nil"/>
              <w:left w:val="single" w:color="000000" w:sz="8" w:space="0"/>
              <w:bottom w:val="single" w:color="000000" w:sz="8" w:space="0"/>
              <w:right w:val="single" w:color="000000" w:sz="8" w:space="0"/>
            </w:tcBorders>
            <w:shd w:val="clear"/>
            <w:vAlign w:val="center"/>
          </w:tcPr>
          <w:p w14:paraId="5144BFBE">
            <w:pPr>
              <w:jc w:val="center"/>
              <w:rPr>
                <w:rFonts w:hint="eastAsia" w:ascii="微软雅黑" w:hAnsi="微软雅黑" w:eastAsia="微软雅黑" w:cs="微软雅黑"/>
                <w:i w:val="0"/>
                <w:iCs w:val="0"/>
                <w:color w:val="000000"/>
                <w:sz w:val="20"/>
                <w:szCs w:val="20"/>
                <w:u w:val="none"/>
              </w:rPr>
            </w:pPr>
          </w:p>
        </w:tc>
        <w:tc>
          <w:tcPr>
            <w:tcW w:w="1159" w:type="dxa"/>
            <w:tcBorders>
              <w:top w:val="nil"/>
              <w:left w:val="single" w:color="000000" w:sz="8" w:space="0"/>
              <w:bottom w:val="single" w:color="000000" w:sz="8" w:space="0"/>
              <w:right w:val="single" w:color="000000" w:sz="8" w:space="0"/>
            </w:tcBorders>
            <w:shd w:val="clear"/>
            <w:vAlign w:val="center"/>
          </w:tcPr>
          <w:p w14:paraId="7B25A8B3">
            <w:pPr>
              <w:jc w:val="center"/>
              <w:rPr>
                <w:rFonts w:hint="eastAsia" w:ascii="微软雅黑" w:hAnsi="微软雅黑" w:eastAsia="微软雅黑" w:cs="微软雅黑"/>
                <w:i w:val="0"/>
                <w:iCs w:val="0"/>
                <w:color w:val="000000"/>
                <w:sz w:val="20"/>
                <w:szCs w:val="20"/>
                <w:u w:val="none"/>
              </w:rPr>
            </w:pPr>
          </w:p>
        </w:tc>
      </w:tr>
      <w:tr w14:paraId="18E9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3C4CF818">
            <w:pPr>
              <w:jc w:val="center"/>
              <w:rPr>
                <w:rFonts w:hint="eastAsia" w:ascii="微软雅黑" w:hAnsi="微软雅黑" w:eastAsia="微软雅黑" w:cs="微软雅黑"/>
                <w:i w:val="0"/>
                <w:iCs w:val="0"/>
                <w:color w:val="000000"/>
                <w:sz w:val="20"/>
                <w:szCs w:val="20"/>
                <w:u w:val="none"/>
              </w:rPr>
            </w:pPr>
          </w:p>
        </w:tc>
        <w:tc>
          <w:tcPr>
            <w:tcW w:w="2386" w:type="dxa"/>
            <w:gridSpan w:val="2"/>
            <w:tcBorders>
              <w:top w:val="nil"/>
              <w:left w:val="single" w:color="000000" w:sz="8" w:space="0"/>
              <w:bottom w:val="single" w:color="000000" w:sz="8" w:space="0"/>
              <w:right w:val="single" w:color="000000" w:sz="8" w:space="0"/>
            </w:tcBorders>
            <w:shd w:val="clear"/>
            <w:vAlign w:val="center"/>
          </w:tcPr>
          <w:p w14:paraId="74D882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249" w:type="dxa"/>
            <w:tcBorders>
              <w:top w:val="nil"/>
              <w:left w:val="single" w:color="000000" w:sz="8" w:space="0"/>
              <w:bottom w:val="single" w:color="000000" w:sz="8" w:space="0"/>
              <w:right w:val="nil"/>
            </w:tcBorders>
            <w:shd w:val="clear"/>
            <w:vAlign w:val="center"/>
          </w:tcPr>
          <w:p w14:paraId="76E133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70" w:type="dxa"/>
            <w:tcBorders>
              <w:top w:val="nil"/>
              <w:left w:val="single" w:color="000000" w:sz="8" w:space="0"/>
              <w:bottom w:val="single" w:color="000000" w:sz="8" w:space="0"/>
              <w:right w:val="nil"/>
            </w:tcBorders>
            <w:shd w:val="clear"/>
            <w:vAlign w:val="center"/>
          </w:tcPr>
          <w:p w14:paraId="08D6D3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53" w:type="dxa"/>
            <w:tcBorders>
              <w:top w:val="nil"/>
              <w:left w:val="single" w:color="000000" w:sz="8" w:space="0"/>
              <w:bottom w:val="single" w:color="000000" w:sz="8" w:space="0"/>
              <w:right w:val="nil"/>
            </w:tcBorders>
            <w:shd w:val="clear"/>
            <w:vAlign w:val="center"/>
          </w:tcPr>
          <w:p w14:paraId="38ECF8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53" w:type="dxa"/>
            <w:tcBorders>
              <w:top w:val="nil"/>
              <w:left w:val="single" w:color="000000" w:sz="8" w:space="0"/>
              <w:bottom w:val="single" w:color="000000" w:sz="8" w:space="0"/>
              <w:right w:val="single" w:color="000000" w:sz="8" w:space="0"/>
            </w:tcBorders>
            <w:shd w:val="clear"/>
            <w:vAlign w:val="center"/>
          </w:tcPr>
          <w:p w14:paraId="527FDB95">
            <w:pPr>
              <w:jc w:val="center"/>
              <w:rPr>
                <w:rFonts w:hint="eastAsia" w:ascii="微软雅黑" w:hAnsi="微软雅黑" w:eastAsia="微软雅黑" w:cs="微软雅黑"/>
                <w:i w:val="0"/>
                <w:iCs w:val="0"/>
                <w:color w:val="000000"/>
                <w:sz w:val="20"/>
                <w:szCs w:val="20"/>
                <w:u w:val="none"/>
              </w:rPr>
            </w:pPr>
          </w:p>
        </w:tc>
        <w:tc>
          <w:tcPr>
            <w:tcW w:w="1153" w:type="dxa"/>
            <w:tcBorders>
              <w:top w:val="nil"/>
              <w:left w:val="single" w:color="000000" w:sz="8" w:space="0"/>
              <w:bottom w:val="single" w:color="000000" w:sz="8" w:space="0"/>
              <w:right w:val="single" w:color="000000" w:sz="8" w:space="0"/>
            </w:tcBorders>
            <w:shd w:val="clear"/>
            <w:vAlign w:val="center"/>
          </w:tcPr>
          <w:p w14:paraId="24F0F00C">
            <w:pPr>
              <w:jc w:val="center"/>
              <w:rPr>
                <w:rFonts w:hint="eastAsia" w:ascii="微软雅黑" w:hAnsi="微软雅黑" w:eastAsia="微软雅黑" w:cs="微软雅黑"/>
                <w:i w:val="0"/>
                <w:iCs w:val="0"/>
                <w:color w:val="000000"/>
                <w:sz w:val="20"/>
                <w:szCs w:val="20"/>
                <w:u w:val="none"/>
              </w:rPr>
            </w:pPr>
          </w:p>
        </w:tc>
        <w:tc>
          <w:tcPr>
            <w:tcW w:w="1159" w:type="dxa"/>
            <w:tcBorders>
              <w:top w:val="nil"/>
              <w:left w:val="single" w:color="000000" w:sz="8" w:space="0"/>
              <w:bottom w:val="single" w:color="000000" w:sz="8" w:space="0"/>
              <w:right w:val="single" w:color="000000" w:sz="8" w:space="0"/>
            </w:tcBorders>
            <w:shd w:val="clear"/>
            <w:vAlign w:val="center"/>
          </w:tcPr>
          <w:p w14:paraId="5BDCEC43">
            <w:pPr>
              <w:jc w:val="center"/>
              <w:rPr>
                <w:rFonts w:hint="eastAsia" w:ascii="微软雅黑" w:hAnsi="微软雅黑" w:eastAsia="微软雅黑" w:cs="微软雅黑"/>
                <w:i w:val="0"/>
                <w:iCs w:val="0"/>
                <w:color w:val="000000"/>
                <w:sz w:val="20"/>
                <w:szCs w:val="20"/>
                <w:u w:val="none"/>
              </w:rPr>
            </w:pPr>
          </w:p>
        </w:tc>
      </w:tr>
      <w:tr w14:paraId="148E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684F982">
            <w:pPr>
              <w:jc w:val="center"/>
              <w:rPr>
                <w:rFonts w:hint="eastAsia" w:ascii="微软雅黑" w:hAnsi="微软雅黑" w:eastAsia="微软雅黑" w:cs="微软雅黑"/>
                <w:i w:val="0"/>
                <w:iCs w:val="0"/>
                <w:color w:val="000000"/>
                <w:sz w:val="20"/>
                <w:szCs w:val="20"/>
                <w:u w:val="none"/>
              </w:rPr>
            </w:pPr>
          </w:p>
        </w:tc>
        <w:tc>
          <w:tcPr>
            <w:tcW w:w="2386" w:type="dxa"/>
            <w:gridSpan w:val="2"/>
            <w:tcBorders>
              <w:top w:val="nil"/>
              <w:left w:val="single" w:color="000000" w:sz="8" w:space="0"/>
              <w:bottom w:val="single" w:color="000000" w:sz="8" w:space="0"/>
              <w:right w:val="single" w:color="000000" w:sz="8" w:space="0"/>
            </w:tcBorders>
            <w:shd w:val="clear"/>
            <w:vAlign w:val="center"/>
          </w:tcPr>
          <w:p w14:paraId="4E39F37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249" w:type="dxa"/>
            <w:tcBorders>
              <w:top w:val="nil"/>
              <w:left w:val="single" w:color="000000" w:sz="8" w:space="0"/>
              <w:bottom w:val="single" w:color="000000" w:sz="8" w:space="0"/>
              <w:right w:val="nil"/>
            </w:tcBorders>
            <w:shd w:val="clear"/>
            <w:vAlign w:val="center"/>
          </w:tcPr>
          <w:p w14:paraId="58781E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70" w:type="dxa"/>
            <w:tcBorders>
              <w:top w:val="nil"/>
              <w:left w:val="single" w:color="000000" w:sz="8" w:space="0"/>
              <w:bottom w:val="single" w:color="000000" w:sz="8" w:space="0"/>
              <w:right w:val="nil"/>
            </w:tcBorders>
            <w:shd w:val="clear"/>
            <w:vAlign w:val="center"/>
          </w:tcPr>
          <w:p w14:paraId="037A80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53" w:type="dxa"/>
            <w:tcBorders>
              <w:top w:val="nil"/>
              <w:left w:val="single" w:color="000000" w:sz="8" w:space="0"/>
              <w:bottom w:val="single" w:color="000000" w:sz="8" w:space="0"/>
              <w:right w:val="nil"/>
            </w:tcBorders>
            <w:shd w:val="clear"/>
            <w:vAlign w:val="center"/>
          </w:tcPr>
          <w:p w14:paraId="60BDD1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53" w:type="dxa"/>
            <w:tcBorders>
              <w:top w:val="nil"/>
              <w:left w:val="single" w:color="000000" w:sz="8" w:space="0"/>
              <w:bottom w:val="single" w:color="000000" w:sz="8" w:space="0"/>
              <w:right w:val="single" w:color="000000" w:sz="8" w:space="0"/>
            </w:tcBorders>
            <w:shd w:val="clear"/>
            <w:vAlign w:val="center"/>
          </w:tcPr>
          <w:p w14:paraId="34AF8D8E">
            <w:pPr>
              <w:jc w:val="center"/>
              <w:rPr>
                <w:rFonts w:hint="eastAsia" w:ascii="微软雅黑" w:hAnsi="微软雅黑" w:eastAsia="微软雅黑" w:cs="微软雅黑"/>
                <w:i w:val="0"/>
                <w:iCs w:val="0"/>
                <w:color w:val="000000"/>
                <w:sz w:val="20"/>
                <w:szCs w:val="20"/>
                <w:u w:val="none"/>
              </w:rPr>
            </w:pPr>
          </w:p>
        </w:tc>
        <w:tc>
          <w:tcPr>
            <w:tcW w:w="1153" w:type="dxa"/>
            <w:tcBorders>
              <w:top w:val="nil"/>
              <w:left w:val="single" w:color="000000" w:sz="8" w:space="0"/>
              <w:bottom w:val="single" w:color="000000" w:sz="8" w:space="0"/>
              <w:right w:val="single" w:color="000000" w:sz="8" w:space="0"/>
            </w:tcBorders>
            <w:shd w:val="clear"/>
            <w:vAlign w:val="center"/>
          </w:tcPr>
          <w:p w14:paraId="3B85344E">
            <w:pPr>
              <w:jc w:val="center"/>
              <w:rPr>
                <w:rFonts w:hint="eastAsia" w:ascii="微软雅黑" w:hAnsi="微软雅黑" w:eastAsia="微软雅黑" w:cs="微软雅黑"/>
                <w:i w:val="0"/>
                <w:iCs w:val="0"/>
                <w:color w:val="000000"/>
                <w:sz w:val="20"/>
                <w:szCs w:val="20"/>
                <w:u w:val="none"/>
              </w:rPr>
            </w:pPr>
          </w:p>
        </w:tc>
        <w:tc>
          <w:tcPr>
            <w:tcW w:w="1159" w:type="dxa"/>
            <w:tcBorders>
              <w:top w:val="nil"/>
              <w:left w:val="single" w:color="000000" w:sz="8" w:space="0"/>
              <w:bottom w:val="single" w:color="000000" w:sz="8" w:space="0"/>
              <w:right w:val="single" w:color="000000" w:sz="8" w:space="0"/>
            </w:tcBorders>
            <w:shd w:val="clear"/>
            <w:vAlign w:val="center"/>
          </w:tcPr>
          <w:p w14:paraId="0367FF1E">
            <w:pPr>
              <w:jc w:val="center"/>
              <w:rPr>
                <w:rFonts w:hint="eastAsia" w:ascii="微软雅黑" w:hAnsi="微软雅黑" w:eastAsia="微软雅黑" w:cs="微软雅黑"/>
                <w:i w:val="0"/>
                <w:iCs w:val="0"/>
                <w:color w:val="000000"/>
                <w:sz w:val="20"/>
                <w:szCs w:val="20"/>
                <w:u w:val="none"/>
              </w:rPr>
            </w:pPr>
          </w:p>
        </w:tc>
      </w:tr>
      <w:tr w14:paraId="5269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36ECE14A">
            <w:pPr>
              <w:jc w:val="center"/>
              <w:rPr>
                <w:rFonts w:hint="eastAsia" w:ascii="微软雅黑" w:hAnsi="微软雅黑" w:eastAsia="微软雅黑" w:cs="微软雅黑"/>
                <w:i w:val="0"/>
                <w:iCs w:val="0"/>
                <w:color w:val="000000"/>
                <w:sz w:val="20"/>
                <w:szCs w:val="20"/>
                <w:u w:val="none"/>
              </w:rPr>
            </w:pPr>
          </w:p>
        </w:tc>
        <w:tc>
          <w:tcPr>
            <w:tcW w:w="2386" w:type="dxa"/>
            <w:gridSpan w:val="2"/>
            <w:tcBorders>
              <w:top w:val="nil"/>
              <w:left w:val="single" w:color="000000" w:sz="8" w:space="0"/>
              <w:bottom w:val="single" w:color="000000" w:sz="8" w:space="0"/>
              <w:right w:val="single" w:color="000000" w:sz="8" w:space="0"/>
            </w:tcBorders>
            <w:shd w:val="clear"/>
            <w:vAlign w:val="center"/>
          </w:tcPr>
          <w:p w14:paraId="7ECC530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249" w:type="dxa"/>
            <w:tcBorders>
              <w:top w:val="nil"/>
              <w:left w:val="single" w:color="000000" w:sz="8" w:space="0"/>
              <w:bottom w:val="single" w:color="000000" w:sz="8" w:space="0"/>
              <w:right w:val="nil"/>
            </w:tcBorders>
            <w:shd w:val="clear"/>
            <w:vAlign w:val="center"/>
          </w:tcPr>
          <w:p w14:paraId="210AF0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134</w:t>
            </w:r>
          </w:p>
        </w:tc>
        <w:tc>
          <w:tcPr>
            <w:tcW w:w="1170" w:type="dxa"/>
            <w:tcBorders>
              <w:top w:val="nil"/>
              <w:left w:val="single" w:color="000000" w:sz="8" w:space="0"/>
              <w:bottom w:val="single" w:color="000000" w:sz="8" w:space="0"/>
              <w:right w:val="nil"/>
            </w:tcBorders>
            <w:shd w:val="clear"/>
            <w:vAlign w:val="center"/>
          </w:tcPr>
          <w:p w14:paraId="19241B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134</w:t>
            </w:r>
          </w:p>
        </w:tc>
        <w:tc>
          <w:tcPr>
            <w:tcW w:w="1153" w:type="dxa"/>
            <w:tcBorders>
              <w:top w:val="nil"/>
              <w:left w:val="single" w:color="000000" w:sz="8" w:space="0"/>
              <w:bottom w:val="single" w:color="000000" w:sz="8" w:space="0"/>
              <w:right w:val="nil"/>
            </w:tcBorders>
            <w:shd w:val="clear"/>
            <w:vAlign w:val="center"/>
          </w:tcPr>
          <w:p w14:paraId="0240B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124.3</w:t>
            </w:r>
          </w:p>
        </w:tc>
        <w:tc>
          <w:tcPr>
            <w:tcW w:w="1153" w:type="dxa"/>
            <w:tcBorders>
              <w:top w:val="nil"/>
              <w:left w:val="single" w:color="000000" w:sz="8" w:space="0"/>
              <w:bottom w:val="single" w:color="000000" w:sz="8" w:space="0"/>
              <w:right w:val="single" w:color="000000" w:sz="8" w:space="0"/>
            </w:tcBorders>
            <w:shd w:val="clear"/>
            <w:vAlign w:val="center"/>
          </w:tcPr>
          <w:p w14:paraId="1A2BA1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153" w:type="dxa"/>
            <w:tcBorders>
              <w:top w:val="nil"/>
              <w:left w:val="single" w:color="000000" w:sz="8" w:space="0"/>
              <w:bottom w:val="single" w:color="000000" w:sz="8" w:space="0"/>
              <w:right w:val="single" w:color="000000" w:sz="8" w:space="0"/>
            </w:tcBorders>
            <w:shd w:val="clear"/>
            <w:vAlign w:val="center"/>
          </w:tcPr>
          <w:p w14:paraId="1361BF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92.00%</w:t>
            </w:r>
          </w:p>
        </w:tc>
        <w:tc>
          <w:tcPr>
            <w:tcW w:w="1159" w:type="dxa"/>
            <w:tcBorders>
              <w:top w:val="nil"/>
              <w:left w:val="single" w:color="000000" w:sz="8" w:space="0"/>
              <w:bottom w:val="single" w:color="000000" w:sz="8" w:space="0"/>
              <w:right w:val="single" w:color="000000" w:sz="8" w:space="0"/>
            </w:tcBorders>
            <w:shd w:val="clear"/>
            <w:vAlign w:val="center"/>
          </w:tcPr>
          <w:p w14:paraId="45FBAC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9.20</w:t>
            </w:r>
          </w:p>
        </w:tc>
      </w:tr>
      <w:tr w14:paraId="2AB5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7" w:hRule="atLeast"/>
        </w:trPr>
        <w:tc>
          <w:tcPr>
            <w:tcW w:w="1616" w:type="dxa"/>
            <w:vMerge w:val="restart"/>
            <w:tcBorders>
              <w:top w:val="nil"/>
              <w:left w:val="single" w:color="000000" w:sz="8" w:space="0"/>
              <w:bottom w:val="single" w:color="000000" w:sz="8" w:space="0"/>
              <w:right w:val="single" w:color="000000" w:sz="8" w:space="0"/>
            </w:tcBorders>
            <w:shd w:val="clear"/>
            <w:vAlign w:val="center"/>
          </w:tcPr>
          <w:p w14:paraId="1032F6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4805" w:type="dxa"/>
            <w:gridSpan w:val="4"/>
            <w:tcBorders>
              <w:top w:val="nil"/>
              <w:left w:val="single" w:color="000000" w:sz="8" w:space="0"/>
              <w:bottom w:val="single" w:color="000000" w:sz="8" w:space="0"/>
              <w:right w:val="nil"/>
            </w:tcBorders>
            <w:shd w:val="clear"/>
            <w:vAlign w:val="center"/>
          </w:tcPr>
          <w:p w14:paraId="7A8CC5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618" w:type="dxa"/>
            <w:gridSpan w:val="4"/>
            <w:tcBorders>
              <w:top w:val="nil"/>
              <w:left w:val="single" w:color="000000" w:sz="8" w:space="0"/>
              <w:bottom w:val="single" w:color="000000" w:sz="8" w:space="0"/>
              <w:right w:val="single" w:color="000000" w:sz="8" w:space="0"/>
            </w:tcBorders>
            <w:shd w:val="clear"/>
            <w:vAlign w:val="center"/>
          </w:tcPr>
          <w:p w14:paraId="21F050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1A33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4F782B7">
            <w:pPr>
              <w:jc w:val="center"/>
              <w:rPr>
                <w:rFonts w:hint="eastAsia" w:ascii="微软雅黑" w:hAnsi="微软雅黑" w:eastAsia="微软雅黑" w:cs="微软雅黑"/>
                <w:b/>
                <w:bCs/>
                <w:i w:val="0"/>
                <w:iCs w:val="0"/>
                <w:color w:val="000000"/>
                <w:sz w:val="20"/>
                <w:szCs w:val="20"/>
                <w:u w:val="none"/>
              </w:rPr>
            </w:pPr>
          </w:p>
        </w:tc>
        <w:tc>
          <w:tcPr>
            <w:tcW w:w="4805" w:type="dxa"/>
            <w:gridSpan w:val="4"/>
            <w:vMerge w:val="restart"/>
            <w:tcBorders>
              <w:top w:val="nil"/>
              <w:left w:val="single" w:color="000000" w:sz="8" w:space="0"/>
              <w:bottom w:val="single" w:color="000000" w:sz="8" w:space="0"/>
              <w:right w:val="nil"/>
            </w:tcBorders>
            <w:shd w:val="clear"/>
            <w:vAlign w:val="center"/>
          </w:tcPr>
          <w:p w14:paraId="01055D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1.一是全力做好文稿起草工作。二是全力开展好“大调研”活动。三是全力组织好理论研讨、好新闻、调研成果评选。四是全力开展好贯彻落实中央、省委、市委人大工作会议精神宣传。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2.依法监督，促进严格执法、公正司法。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3.有件必备、有备必审、有错必纠，维护法治统一。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4.做好财经专家咨询、人大预算审查监督、人大财经监督工作。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 xml:space="preserve">5.督办科技成果转化和产业化工作评议意见整改工作，落实文物保护条例、公共文化服务保障“一法一办法”、实施旅游法办法等法律法规。 </w:t>
            </w:r>
            <w:r>
              <w:rPr>
                <w:rFonts w:hint="eastAsia" w:ascii="微软雅黑" w:hAnsi="微软雅黑" w:eastAsia="微软雅黑" w:cs="微软雅黑"/>
                <w:i w:val="0"/>
                <w:iCs w:val="0"/>
                <w:color w:val="000000"/>
                <w:kern w:val="0"/>
                <w:sz w:val="20"/>
                <w:szCs w:val="20"/>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0"/>
                <w:szCs w:val="20"/>
                <w:u w:val="none"/>
                <w:bdr w:val="none" w:color="auto" w:sz="0" w:space="0"/>
                <w:lang w:val="en-US" w:eastAsia="zh-CN" w:bidi="ar"/>
              </w:rPr>
              <w:t>6.开展民族、宗教工作的专题调研和督查活动，推动全市民族宗教工作规范管理，遏制非法行为，持续巩固良好局面。</w:t>
            </w:r>
          </w:p>
        </w:tc>
        <w:tc>
          <w:tcPr>
            <w:tcW w:w="4618" w:type="dxa"/>
            <w:gridSpan w:val="4"/>
            <w:vMerge w:val="restart"/>
            <w:tcBorders>
              <w:top w:val="nil"/>
              <w:left w:val="single" w:color="000000" w:sz="8" w:space="0"/>
              <w:bottom w:val="single" w:color="000000" w:sz="8" w:space="0"/>
              <w:right w:val="single" w:color="000000" w:sz="8" w:space="0"/>
            </w:tcBorders>
            <w:shd w:val="clear"/>
            <w:vAlign w:val="center"/>
          </w:tcPr>
          <w:p w14:paraId="24641A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一年来，共召开常委会会议8次、主任会议17次，制定、修正地方性法规3部，作出决议决定6项，听取和审议专项工作报告34项，开展执法检查6次、专题询问1次、集中视察1次、工作评议8项、专题调研6次，为推动全市经济社会高质量发展、民主法治高水平建设彰显了人大担当，贡献了人大力量。岳阳人大在全国人大新形势下加强代表联系群众工作座谈会上作典型发言，法治护航高质量发展经验被中国人大网推介。</w:t>
            </w:r>
          </w:p>
        </w:tc>
      </w:tr>
      <w:tr w14:paraId="41A4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5CD79F3F">
            <w:pPr>
              <w:jc w:val="center"/>
              <w:rPr>
                <w:rFonts w:hint="eastAsia" w:ascii="微软雅黑" w:hAnsi="微软雅黑" w:eastAsia="微软雅黑" w:cs="微软雅黑"/>
                <w:b/>
                <w:bCs/>
                <w:i w:val="0"/>
                <w:iCs w:val="0"/>
                <w:color w:val="000000"/>
                <w:sz w:val="20"/>
                <w:szCs w:val="20"/>
                <w:u w:val="none"/>
              </w:rPr>
            </w:pPr>
          </w:p>
        </w:tc>
        <w:tc>
          <w:tcPr>
            <w:tcW w:w="4805" w:type="dxa"/>
            <w:gridSpan w:val="4"/>
            <w:vMerge w:val="continue"/>
            <w:tcBorders>
              <w:top w:val="nil"/>
              <w:left w:val="single" w:color="000000" w:sz="8" w:space="0"/>
              <w:bottom w:val="single" w:color="000000" w:sz="8" w:space="0"/>
              <w:right w:val="nil"/>
            </w:tcBorders>
            <w:shd w:val="clear"/>
            <w:vAlign w:val="center"/>
          </w:tcPr>
          <w:p w14:paraId="2572D1A6">
            <w:pPr>
              <w:jc w:val="center"/>
              <w:rPr>
                <w:rFonts w:hint="eastAsia" w:ascii="微软雅黑" w:hAnsi="微软雅黑" w:eastAsia="微软雅黑" w:cs="微软雅黑"/>
                <w:i w:val="0"/>
                <w:iCs w:val="0"/>
                <w:color w:val="000000"/>
                <w:sz w:val="20"/>
                <w:szCs w:val="20"/>
                <w:u w:val="none"/>
              </w:rPr>
            </w:pPr>
          </w:p>
        </w:tc>
        <w:tc>
          <w:tcPr>
            <w:tcW w:w="4618" w:type="dxa"/>
            <w:gridSpan w:val="4"/>
            <w:vMerge w:val="continue"/>
            <w:tcBorders>
              <w:top w:val="nil"/>
              <w:left w:val="single" w:color="000000" w:sz="8" w:space="0"/>
              <w:bottom w:val="single" w:color="000000" w:sz="8" w:space="0"/>
              <w:right w:val="single" w:color="000000" w:sz="8" w:space="0"/>
            </w:tcBorders>
            <w:shd w:val="clear"/>
            <w:vAlign w:val="center"/>
          </w:tcPr>
          <w:p w14:paraId="6857AF5E">
            <w:pPr>
              <w:jc w:val="center"/>
              <w:rPr>
                <w:rFonts w:hint="eastAsia" w:ascii="微软雅黑" w:hAnsi="微软雅黑" w:eastAsia="微软雅黑" w:cs="微软雅黑"/>
                <w:i w:val="0"/>
                <w:iCs w:val="0"/>
                <w:color w:val="000000"/>
                <w:sz w:val="20"/>
                <w:szCs w:val="20"/>
                <w:u w:val="none"/>
              </w:rPr>
            </w:pPr>
          </w:p>
        </w:tc>
      </w:tr>
      <w:tr w14:paraId="6D15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70"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7B36C4EE">
            <w:pPr>
              <w:jc w:val="center"/>
              <w:rPr>
                <w:rFonts w:hint="eastAsia" w:ascii="微软雅黑" w:hAnsi="微软雅黑" w:eastAsia="微软雅黑" w:cs="微软雅黑"/>
                <w:b/>
                <w:bCs/>
                <w:i w:val="0"/>
                <w:iCs w:val="0"/>
                <w:color w:val="000000"/>
                <w:sz w:val="20"/>
                <w:szCs w:val="20"/>
                <w:u w:val="none"/>
              </w:rPr>
            </w:pPr>
          </w:p>
        </w:tc>
        <w:tc>
          <w:tcPr>
            <w:tcW w:w="4805" w:type="dxa"/>
            <w:gridSpan w:val="4"/>
            <w:vMerge w:val="continue"/>
            <w:tcBorders>
              <w:top w:val="nil"/>
              <w:left w:val="single" w:color="000000" w:sz="8" w:space="0"/>
              <w:bottom w:val="single" w:color="000000" w:sz="8" w:space="0"/>
              <w:right w:val="nil"/>
            </w:tcBorders>
            <w:shd w:val="clear"/>
            <w:vAlign w:val="center"/>
          </w:tcPr>
          <w:p w14:paraId="69EC6F04">
            <w:pPr>
              <w:jc w:val="center"/>
              <w:rPr>
                <w:rFonts w:hint="eastAsia" w:ascii="微软雅黑" w:hAnsi="微软雅黑" w:eastAsia="微软雅黑" w:cs="微软雅黑"/>
                <w:i w:val="0"/>
                <w:iCs w:val="0"/>
                <w:color w:val="000000"/>
                <w:sz w:val="20"/>
                <w:szCs w:val="20"/>
                <w:u w:val="none"/>
              </w:rPr>
            </w:pPr>
          </w:p>
        </w:tc>
        <w:tc>
          <w:tcPr>
            <w:tcW w:w="4618" w:type="dxa"/>
            <w:gridSpan w:val="4"/>
            <w:vMerge w:val="continue"/>
            <w:tcBorders>
              <w:top w:val="nil"/>
              <w:left w:val="single" w:color="000000" w:sz="8" w:space="0"/>
              <w:bottom w:val="single" w:color="000000" w:sz="8" w:space="0"/>
              <w:right w:val="single" w:color="000000" w:sz="8" w:space="0"/>
            </w:tcBorders>
            <w:shd w:val="clear"/>
            <w:vAlign w:val="center"/>
          </w:tcPr>
          <w:p w14:paraId="498CF871">
            <w:pPr>
              <w:jc w:val="center"/>
              <w:rPr>
                <w:rFonts w:hint="eastAsia" w:ascii="微软雅黑" w:hAnsi="微软雅黑" w:eastAsia="微软雅黑" w:cs="微软雅黑"/>
                <w:i w:val="0"/>
                <w:iCs w:val="0"/>
                <w:color w:val="000000"/>
                <w:sz w:val="20"/>
                <w:szCs w:val="20"/>
                <w:u w:val="none"/>
              </w:rPr>
            </w:pPr>
          </w:p>
        </w:tc>
      </w:tr>
      <w:tr w14:paraId="1C49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7" w:hRule="atLeast"/>
        </w:trPr>
        <w:tc>
          <w:tcPr>
            <w:tcW w:w="1616" w:type="dxa"/>
            <w:vMerge w:val="restart"/>
            <w:tcBorders>
              <w:top w:val="nil"/>
              <w:left w:val="single" w:color="000000" w:sz="8" w:space="0"/>
              <w:bottom w:val="single" w:color="000000" w:sz="8" w:space="0"/>
              <w:right w:val="single" w:color="000000" w:sz="8" w:space="0"/>
            </w:tcBorders>
            <w:shd w:val="clear"/>
            <w:vAlign w:val="center"/>
          </w:tcPr>
          <w:p w14:paraId="16B9F1A3">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1192" w:type="dxa"/>
            <w:vMerge w:val="restart"/>
            <w:tcBorders>
              <w:top w:val="nil"/>
              <w:left w:val="single" w:color="000000" w:sz="8" w:space="0"/>
              <w:bottom w:val="single" w:color="000000" w:sz="8" w:space="0"/>
              <w:right w:val="single" w:color="000000" w:sz="8" w:space="0"/>
            </w:tcBorders>
            <w:shd w:val="clear"/>
            <w:vAlign w:val="center"/>
          </w:tcPr>
          <w:p w14:paraId="345072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194" w:type="dxa"/>
            <w:vMerge w:val="restart"/>
            <w:tcBorders>
              <w:top w:val="nil"/>
              <w:left w:val="single" w:color="000000" w:sz="8" w:space="0"/>
              <w:bottom w:val="single" w:color="000000" w:sz="8" w:space="0"/>
              <w:right w:val="single" w:color="000000" w:sz="8" w:space="0"/>
            </w:tcBorders>
            <w:shd w:val="clear"/>
            <w:vAlign w:val="center"/>
          </w:tcPr>
          <w:p w14:paraId="1B1C87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249" w:type="dxa"/>
            <w:vMerge w:val="restart"/>
            <w:tcBorders>
              <w:top w:val="nil"/>
              <w:left w:val="single" w:color="000000" w:sz="8" w:space="0"/>
              <w:bottom w:val="single" w:color="000000" w:sz="8" w:space="0"/>
              <w:right w:val="single" w:color="000000" w:sz="8" w:space="0"/>
            </w:tcBorders>
            <w:shd w:val="clear"/>
            <w:vAlign w:val="center"/>
          </w:tcPr>
          <w:p w14:paraId="52AC68D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170" w:type="dxa"/>
            <w:vMerge w:val="restart"/>
            <w:tcBorders>
              <w:top w:val="nil"/>
              <w:left w:val="nil"/>
              <w:bottom w:val="single" w:color="000000" w:sz="8" w:space="0"/>
              <w:right w:val="nil"/>
            </w:tcBorders>
            <w:shd w:val="clear"/>
            <w:vAlign w:val="center"/>
          </w:tcPr>
          <w:p w14:paraId="7E8087D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153" w:type="dxa"/>
            <w:vMerge w:val="restart"/>
            <w:tcBorders>
              <w:top w:val="nil"/>
              <w:left w:val="single" w:color="000000" w:sz="8" w:space="0"/>
              <w:bottom w:val="single" w:color="000000" w:sz="8" w:space="0"/>
              <w:right w:val="nil"/>
            </w:tcBorders>
            <w:shd w:val="clear"/>
            <w:vAlign w:val="center"/>
          </w:tcPr>
          <w:p w14:paraId="56EDB49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1153" w:type="dxa"/>
            <w:vMerge w:val="restart"/>
            <w:tcBorders>
              <w:top w:val="nil"/>
              <w:left w:val="single" w:color="000000" w:sz="8" w:space="0"/>
              <w:bottom w:val="single" w:color="000000" w:sz="8" w:space="0"/>
              <w:right w:val="single" w:color="000000" w:sz="8" w:space="0"/>
            </w:tcBorders>
            <w:shd w:val="clear"/>
            <w:vAlign w:val="center"/>
          </w:tcPr>
          <w:p w14:paraId="2B8E7AC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153" w:type="dxa"/>
            <w:vMerge w:val="restart"/>
            <w:tcBorders>
              <w:top w:val="nil"/>
              <w:left w:val="single" w:color="000000" w:sz="8" w:space="0"/>
              <w:bottom w:val="single" w:color="000000" w:sz="8" w:space="0"/>
              <w:right w:val="single" w:color="000000" w:sz="8" w:space="0"/>
            </w:tcBorders>
            <w:shd w:val="clear"/>
            <w:vAlign w:val="center"/>
          </w:tcPr>
          <w:p w14:paraId="633E88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159" w:type="dxa"/>
            <w:vMerge w:val="restart"/>
            <w:tcBorders>
              <w:top w:val="nil"/>
              <w:left w:val="single" w:color="000000" w:sz="8" w:space="0"/>
              <w:bottom w:val="single" w:color="000000" w:sz="8" w:space="0"/>
              <w:right w:val="single" w:color="000000" w:sz="8" w:space="0"/>
            </w:tcBorders>
            <w:shd w:val="clear"/>
            <w:vAlign w:val="center"/>
          </w:tcPr>
          <w:p w14:paraId="249DA9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6721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7"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3915A6DA">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1284DB79">
            <w:pPr>
              <w:jc w:val="center"/>
              <w:rPr>
                <w:rFonts w:hint="eastAsia" w:ascii="微软雅黑" w:hAnsi="微软雅黑" w:eastAsia="微软雅黑" w:cs="微软雅黑"/>
                <w:b/>
                <w:bCs/>
                <w:i w:val="0"/>
                <w:iCs w:val="0"/>
                <w:color w:val="000000"/>
                <w:sz w:val="22"/>
                <w:szCs w:val="22"/>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6FF3CC93">
            <w:pPr>
              <w:jc w:val="center"/>
              <w:rPr>
                <w:rFonts w:hint="eastAsia" w:ascii="微软雅黑" w:hAnsi="微软雅黑" w:eastAsia="微软雅黑" w:cs="微软雅黑"/>
                <w:b/>
                <w:bCs/>
                <w:i w:val="0"/>
                <w:iCs w:val="0"/>
                <w:color w:val="000000"/>
                <w:sz w:val="22"/>
                <w:szCs w:val="22"/>
                <w:u w:val="none"/>
              </w:rPr>
            </w:pPr>
          </w:p>
        </w:tc>
        <w:tc>
          <w:tcPr>
            <w:tcW w:w="1249" w:type="dxa"/>
            <w:vMerge w:val="continue"/>
            <w:tcBorders>
              <w:top w:val="nil"/>
              <w:left w:val="single" w:color="000000" w:sz="8" w:space="0"/>
              <w:bottom w:val="single" w:color="000000" w:sz="8" w:space="0"/>
              <w:right w:val="single" w:color="000000" w:sz="8" w:space="0"/>
            </w:tcBorders>
            <w:shd w:val="clear"/>
            <w:vAlign w:val="center"/>
          </w:tcPr>
          <w:p w14:paraId="1147B35E">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nil"/>
              <w:bottom w:val="single" w:color="000000" w:sz="8" w:space="0"/>
              <w:right w:val="nil"/>
            </w:tcBorders>
            <w:shd w:val="clear"/>
            <w:vAlign w:val="center"/>
          </w:tcPr>
          <w:p w14:paraId="15A9D541">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nil"/>
              <w:left w:val="single" w:color="000000" w:sz="8" w:space="0"/>
              <w:bottom w:val="single" w:color="000000" w:sz="8" w:space="0"/>
              <w:right w:val="nil"/>
            </w:tcBorders>
            <w:shd w:val="clear"/>
            <w:vAlign w:val="center"/>
          </w:tcPr>
          <w:p w14:paraId="393FABDF">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nil"/>
              <w:left w:val="single" w:color="000000" w:sz="8" w:space="0"/>
              <w:bottom w:val="single" w:color="000000" w:sz="8" w:space="0"/>
              <w:right w:val="single" w:color="000000" w:sz="8" w:space="0"/>
            </w:tcBorders>
            <w:shd w:val="clear"/>
            <w:vAlign w:val="center"/>
          </w:tcPr>
          <w:p w14:paraId="18786124">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nil"/>
              <w:left w:val="single" w:color="000000" w:sz="8" w:space="0"/>
              <w:bottom w:val="single" w:color="000000" w:sz="8" w:space="0"/>
              <w:right w:val="single" w:color="000000" w:sz="8" w:space="0"/>
            </w:tcBorders>
            <w:shd w:val="clear"/>
            <w:vAlign w:val="center"/>
          </w:tcPr>
          <w:p w14:paraId="244352D5">
            <w:pPr>
              <w:jc w:val="center"/>
              <w:rPr>
                <w:rFonts w:hint="eastAsia" w:ascii="微软雅黑" w:hAnsi="微软雅黑" w:eastAsia="微软雅黑" w:cs="微软雅黑"/>
                <w:b/>
                <w:bCs/>
                <w:i w:val="0"/>
                <w:iCs w:val="0"/>
                <w:color w:val="000000"/>
                <w:sz w:val="22"/>
                <w:szCs w:val="22"/>
                <w:u w:val="none"/>
              </w:rPr>
            </w:pPr>
          </w:p>
        </w:tc>
        <w:tc>
          <w:tcPr>
            <w:tcW w:w="1159" w:type="dxa"/>
            <w:vMerge w:val="continue"/>
            <w:tcBorders>
              <w:top w:val="nil"/>
              <w:left w:val="single" w:color="000000" w:sz="8" w:space="0"/>
              <w:bottom w:val="single" w:color="000000" w:sz="8" w:space="0"/>
              <w:right w:val="single" w:color="000000" w:sz="8" w:space="0"/>
            </w:tcBorders>
            <w:shd w:val="clear"/>
            <w:vAlign w:val="center"/>
          </w:tcPr>
          <w:p w14:paraId="6E9ADBB6">
            <w:pPr>
              <w:jc w:val="center"/>
              <w:rPr>
                <w:rFonts w:hint="eastAsia" w:ascii="微软雅黑" w:hAnsi="微软雅黑" w:eastAsia="微软雅黑" w:cs="微软雅黑"/>
                <w:b/>
                <w:bCs/>
                <w:i w:val="0"/>
                <w:iCs w:val="0"/>
                <w:color w:val="000000"/>
                <w:sz w:val="22"/>
                <w:szCs w:val="22"/>
                <w:u w:val="none"/>
              </w:rPr>
            </w:pPr>
          </w:p>
        </w:tc>
      </w:tr>
      <w:tr w14:paraId="47CF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2"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7371B887">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77B653FE">
            <w:pPr>
              <w:jc w:val="center"/>
              <w:rPr>
                <w:rFonts w:hint="eastAsia" w:ascii="微软雅黑" w:hAnsi="微软雅黑" w:eastAsia="微软雅黑" w:cs="微软雅黑"/>
                <w:b/>
                <w:bCs/>
                <w:i w:val="0"/>
                <w:iCs w:val="0"/>
                <w:color w:val="000000"/>
                <w:sz w:val="22"/>
                <w:szCs w:val="22"/>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7C7A3AF9">
            <w:pPr>
              <w:jc w:val="center"/>
              <w:rPr>
                <w:rFonts w:hint="eastAsia" w:ascii="微软雅黑" w:hAnsi="微软雅黑" w:eastAsia="微软雅黑" w:cs="微软雅黑"/>
                <w:b/>
                <w:bCs/>
                <w:i w:val="0"/>
                <w:iCs w:val="0"/>
                <w:color w:val="000000"/>
                <w:sz w:val="22"/>
                <w:szCs w:val="22"/>
                <w:u w:val="none"/>
              </w:rPr>
            </w:pPr>
          </w:p>
        </w:tc>
        <w:tc>
          <w:tcPr>
            <w:tcW w:w="1249" w:type="dxa"/>
            <w:vMerge w:val="continue"/>
            <w:tcBorders>
              <w:top w:val="nil"/>
              <w:left w:val="single" w:color="000000" w:sz="8" w:space="0"/>
              <w:bottom w:val="single" w:color="000000" w:sz="8" w:space="0"/>
              <w:right w:val="single" w:color="000000" w:sz="8" w:space="0"/>
            </w:tcBorders>
            <w:shd w:val="clear"/>
            <w:vAlign w:val="center"/>
          </w:tcPr>
          <w:p w14:paraId="3206D4E2">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nil"/>
              <w:bottom w:val="single" w:color="000000" w:sz="8" w:space="0"/>
              <w:right w:val="nil"/>
            </w:tcBorders>
            <w:shd w:val="clear"/>
            <w:vAlign w:val="center"/>
          </w:tcPr>
          <w:p w14:paraId="516BDA05">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nil"/>
              <w:left w:val="single" w:color="000000" w:sz="8" w:space="0"/>
              <w:bottom w:val="single" w:color="000000" w:sz="8" w:space="0"/>
              <w:right w:val="nil"/>
            </w:tcBorders>
            <w:shd w:val="clear"/>
            <w:vAlign w:val="center"/>
          </w:tcPr>
          <w:p w14:paraId="1B420A9B">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nil"/>
              <w:left w:val="single" w:color="000000" w:sz="8" w:space="0"/>
              <w:bottom w:val="single" w:color="000000" w:sz="8" w:space="0"/>
              <w:right w:val="single" w:color="000000" w:sz="8" w:space="0"/>
            </w:tcBorders>
            <w:shd w:val="clear"/>
            <w:vAlign w:val="center"/>
          </w:tcPr>
          <w:p w14:paraId="0B85CF89">
            <w:pPr>
              <w:jc w:val="center"/>
              <w:rPr>
                <w:rFonts w:hint="eastAsia" w:ascii="微软雅黑" w:hAnsi="微软雅黑" w:eastAsia="微软雅黑" w:cs="微软雅黑"/>
                <w:b/>
                <w:bCs/>
                <w:i w:val="0"/>
                <w:iCs w:val="0"/>
                <w:color w:val="000000"/>
                <w:sz w:val="22"/>
                <w:szCs w:val="22"/>
                <w:u w:val="none"/>
              </w:rPr>
            </w:pPr>
          </w:p>
        </w:tc>
        <w:tc>
          <w:tcPr>
            <w:tcW w:w="1153" w:type="dxa"/>
            <w:vMerge w:val="continue"/>
            <w:tcBorders>
              <w:top w:val="nil"/>
              <w:left w:val="single" w:color="000000" w:sz="8" w:space="0"/>
              <w:bottom w:val="single" w:color="000000" w:sz="8" w:space="0"/>
              <w:right w:val="single" w:color="000000" w:sz="8" w:space="0"/>
            </w:tcBorders>
            <w:shd w:val="clear"/>
            <w:vAlign w:val="center"/>
          </w:tcPr>
          <w:p w14:paraId="77959A55">
            <w:pPr>
              <w:jc w:val="center"/>
              <w:rPr>
                <w:rFonts w:hint="eastAsia" w:ascii="微软雅黑" w:hAnsi="微软雅黑" w:eastAsia="微软雅黑" w:cs="微软雅黑"/>
                <w:b/>
                <w:bCs/>
                <w:i w:val="0"/>
                <w:iCs w:val="0"/>
                <w:color w:val="000000"/>
                <w:sz w:val="22"/>
                <w:szCs w:val="22"/>
                <w:u w:val="none"/>
              </w:rPr>
            </w:pPr>
          </w:p>
        </w:tc>
        <w:tc>
          <w:tcPr>
            <w:tcW w:w="1159" w:type="dxa"/>
            <w:vMerge w:val="continue"/>
            <w:tcBorders>
              <w:top w:val="nil"/>
              <w:left w:val="single" w:color="000000" w:sz="8" w:space="0"/>
              <w:bottom w:val="single" w:color="000000" w:sz="8" w:space="0"/>
              <w:right w:val="single" w:color="000000" w:sz="8" w:space="0"/>
            </w:tcBorders>
            <w:shd w:val="clear"/>
            <w:vAlign w:val="center"/>
          </w:tcPr>
          <w:p w14:paraId="6111E6B5">
            <w:pPr>
              <w:jc w:val="center"/>
              <w:rPr>
                <w:rFonts w:hint="eastAsia" w:ascii="微软雅黑" w:hAnsi="微软雅黑" w:eastAsia="微软雅黑" w:cs="微软雅黑"/>
                <w:b/>
                <w:bCs/>
                <w:i w:val="0"/>
                <w:iCs w:val="0"/>
                <w:color w:val="000000"/>
                <w:sz w:val="22"/>
                <w:szCs w:val="22"/>
                <w:u w:val="none"/>
              </w:rPr>
            </w:pPr>
          </w:p>
        </w:tc>
      </w:tr>
      <w:tr w14:paraId="7462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9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C2A1428">
            <w:pPr>
              <w:jc w:val="center"/>
              <w:rPr>
                <w:rFonts w:hint="eastAsia" w:ascii="微软雅黑" w:hAnsi="微软雅黑" w:eastAsia="微软雅黑" w:cs="微软雅黑"/>
                <w:i w:val="0"/>
                <w:iCs w:val="0"/>
                <w:color w:val="000000"/>
                <w:sz w:val="22"/>
                <w:szCs w:val="22"/>
                <w:u w:val="none"/>
              </w:rPr>
            </w:pPr>
          </w:p>
        </w:tc>
        <w:tc>
          <w:tcPr>
            <w:tcW w:w="1192" w:type="dxa"/>
            <w:vMerge w:val="restart"/>
            <w:tcBorders>
              <w:top w:val="nil"/>
              <w:left w:val="single" w:color="000000" w:sz="8" w:space="0"/>
              <w:bottom w:val="single" w:color="000000" w:sz="8" w:space="0"/>
              <w:right w:val="single" w:color="000000" w:sz="8" w:space="0"/>
            </w:tcBorders>
            <w:shd w:val="clear"/>
            <w:vAlign w:val="center"/>
          </w:tcPr>
          <w:p w14:paraId="20C50B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194" w:type="dxa"/>
            <w:vMerge w:val="restart"/>
            <w:tcBorders>
              <w:top w:val="nil"/>
              <w:left w:val="single" w:color="000000" w:sz="8" w:space="0"/>
              <w:bottom w:val="single" w:color="000000" w:sz="8" w:space="0"/>
              <w:right w:val="single" w:color="000000" w:sz="8" w:space="0"/>
            </w:tcBorders>
            <w:shd w:val="clear"/>
            <w:vAlign w:val="center"/>
          </w:tcPr>
          <w:p w14:paraId="3C599E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249" w:type="dxa"/>
            <w:tcBorders>
              <w:top w:val="nil"/>
              <w:left w:val="single" w:color="000000" w:sz="8" w:space="0"/>
              <w:bottom w:val="single" w:color="000000" w:sz="8" w:space="0"/>
              <w:right w:val="single" w:color="000000" w:sz="8" w:space="0"/>
            </w:tcBorders>
            <w:shd w:val="clear"/>
            <w:vAlign w:val="center"/>
          </w:tcPr>
          <w:p w14:paraId="6374505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开展调研、预决算审查工作，配合出台相关决议项。</w:t>
            </w:r>
          </w:p>
        </w:tc>
        <w:tc>
          <w:tcPr>
            <w:tcW w:w="1170" w:type="dxa"/>
            <w:tcBorders>
              <w:top w:val="nil"/>
              <w:left w:val="nil"/>
              <w:bottom w:val="single" w:color="000000" w:sz="8" w:space="0"/>
              <w:right w:val="nil"/>
            </w:tcBorders>
            <w:shd w:val="clear"/>
            <w:vAlign w:val="center"/>
          </w:tcPr>
          <w:p w14:paraId="095E0E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1、开展预算编制及执行、预算联网监督、审计工作等方面调研；2、开展预决算审查工作，配合出台相关决议项。</w:t>
            </w:r>
          </w:p>
        </w:tc>
        <w:tc>
          <w:tcPr>
            <w:tcW w:w="1153" w:type="dxa"/>
            <w:tcBorders>
              <w:top w:val="nil"/>
              <w:left w:val="single" w:color="000000" w:sz="8" w:space="0"/>
              <w:bottom w:val="single" w:color="000000" w:sz="8" w:space="0"/>
              <w:right w:val="nil"/>
            </w:tcBorders>
            <w:shd w:val="clear"/>
            <w:vAlign w:val="center"/>
          </w:tcPr>
          <w:p w14:paraId="1328F6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听取和审议计划、预算执行及调整、政府投资项目、国有资产管理等情况，评议产业园区高质量发展工作，督促消费促进工作评议意见整改落实，调研国有“三资”运作改革等工作，助推经济实现质的有效提升和量的合理增长</w:t>
            </w:r>
          </w:p>
        </w:tc>
        <w:tc>
          <w:tcPr>
            <w:tcW w:w="1153" w:type="dxa"/>
            <w:tcBorders>
              <w:top w:val="nil"/>
              <w:left w:val="single" w:color="000000" w:sz="8" w:space="0"/>
              <w:bottom w:val="single" w:color="000000" w:sz="8" w:space="0"/>
              <w:right w:val="single" w:color="000000" w:sz="8" w:space="0"/>
            </w:tcBorders>
            <w:shd w:val="clear"/>
            <w:vAlign w:val="center"/>
          </w:tcPr>
          <w:p w14:paraId="64AEEB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676122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F25C302">
            <w:pPr>
              <w:jc w:val="center"/>
              <w:rPr>
                <w:rFonts w:hint="eastAsia" w:ascii="微软雅黑" w:hAnsi="微软雅黑" w:eastAsia="微软雅黑" w:cs="微软雅黑"/>
                <w:i w:val="0"/>
                <w:iCs w:val="0"/>
                <w:color w:val="000000"/>
                <w:sz w:val="20"/>
                <w:szCs w:val="20"/>
                <w:u w:val="none"/>
              </w:rPr>
            </w:pPr>
          </w:p>
        </w:tc>
      </w:tr>
      <w:tr w14:paraId="5351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70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38ADADED">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68DE96A3">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6239A201">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558123F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执法检查及类案审查活动数量</w:t>
            </w:r>
          </w:p>
        </w:tc>
        <w:tc>
          <w:tcPr>
            <w:tcW w:w="1170" w:type="dxa"/>
            <w:tcBorders>
              <w:top w:val="nil"/>
              <w:left w:val="nil"/>
              <w:bottom w:val="single" w:color="000000" w:sz="8" w:space="0"/>
              <w:right w:val="nil"/>
            </w:tcBorders>
            <w:shd w:val="clear"/>
            <w:vAlign w:val="center"/>
          </w:tcPr>
          <w:p w14:paraId="72ABBB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2C6CDA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作出决议决定6项，听取和审议专项工作报告34项，开展执法检查6次、专题询问1次、集中视察1次、工作评议8项、专题调研6次</w:t>
            </w:r>
          </w:p>
        </w:tc>
        <w:tc>
          <w:tcPr>
            <w:tcW w:w="1153" w:type="dxa"/>
            <w:tcBorders>
              <w:top w:val="nil"/>
              <w:left w:val="single" w:color="000000" w:sz="8" w:space="0"/>
              <w:bottom w:val="single" w:color="000000" w:sz="8" w:space="0"/>
              <w:right w:val="single" w:color="000000" w:sz="8" w:space="0"/>
            </w:tcBorders>
            <w:shd w:val="clear"/>
            <w:vAlign w:val="center"/>
          </w:tcPr>
          <w:p w14:paraId="69AE4A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0A3548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0212FB93">
            <w:pPr>
              <w:jc w:val="center"/>
              <w:rPr>
                <w:rFonts w:hint="eastAsia" w:ascii="微软雅黑" w:hAnsi="微软雅黑" w:eastAsia="微软雅黑" w:cs="微软雅黑"/>
                <w:i w:val="0"/>
                <w:iCs w:val="0"/>
                <w:color w:val="000000"/>
                <w:sz w:val="20"/>
                <w:szCs w:val="20"/>
                <w:u w:val="none"/>
              </w:rPr>
            </w:pPr>
          </w:p>
        </w:tc>
      </w:tr>
      <w:tr w14:paraId="2811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63"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E242FCB">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39BEDB54">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072F009A">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0ECBB20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根据常委会工作要点和制文单位报送备案的文件数量确定</w:t>
            </w:r>
          </w:p>
        </w:tc>
        <w:tc>
          <w:tcPr>
            <w:tcW w:w="1170" w:type="dxa"/>
            <w:tcBorders>
              <w:top w:val="nil"/>
              <w:left w:val="nil"/>
              <w:bottom w:val="single" w:color="000000" w:sz="8" w:space="0"/>
              <w:right w:val="nil"/>
            </w:tcBorders>
            <w:shd w:val="clear"/>
            <w:vAlign w:val="center"/>
          </w:tcPr>
          <w:p w14:paraId="56C61F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有件必备、有备必审、有错必纠</w:t>
            </w:r>
          </w:p>
        </w:tc>
        <w:tc>
          <w:tcPr>
            <w:tcW w:w="1153" w:type="dxa"/>
            <w:tcBorders>
              <w:top w:val="nil"/>
              <w:left w:val="single" w:color="000000" w:sz="8" w:space="0"/>
              <w:bottom w:val="single" w:color="000000" w:sz="8" w:space="0"/>
              <w:right w:val="nil"/>
            </w:tcBorders>
            <w:shd w:val="clear"/>
            <w:vAlign w:val="center"/>
          </w:tcPr>
          <w:p w14:paraId="443C14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有件必备、有备必审、有错必纠</w:t>
            </w:r>
          </w:p>
        </w:tc>
        <w:tc>
          <w:tcPr>
            <w:tcW w:w="1153" w:type="dxa"/>
            <w:tcBorders>
              <w:top w:val="nil"/>
              <w:left w:val="single" w:color="000000" w:sz="8" w:space="0"/>
              <w:bottom w:val="single" w:color="000000" w:sz="8" w:space="0"/>
              <w:right w:val="single" w:color="000000" w:sz="8" w:space="0"/>
            </w:tcBorders>
            <w:shd w:val="clear"/>
            <w:vAlign w:val="center"/>
          </w:tcPr>
          <w:p w14:paraId="43083E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28E71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652EDE85">
            <w:pPr>
              <w:jc w:val="center"/>
              <w:rPr>
                <w:rFonts w:hint="eastAsia" w:ascii="微软雅黑" w:hAnsi="微软雅黑" w:eastAsia="微软雅黑" w:cs="微软雅黑"/>
                <w:i w:val="0"/>
                <w:iCs w:val="0"/>
                <w:color w:val="000000"/>
                <w:sz w:val="20"/>
                <w:szCs w:val="20"/>
                <w:u w:val="none"/>
              </w:rPr>
            </w:pPr>
          </w:p>
        </w:tc>
      </w:tr>
      <w:tr w14:paraId="42C8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11B5303">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315FDBD1">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90A4191">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1A96E5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组织开展专题咨询活动</w:t>
            </w:r>
          </w:p>
        </w:tc>
        <w:tc>
          <w:tcPr>
            <w:tcW w:w="1170" w:type="dxa"/>
            <w:tcBorders>
              <w:top w:val="nil"/>
              <w:left w:val="nil"/>
              <w:bottom w:val="single" w:color="000000" w:sz="8" w:space="0"/>
              <w:right w:val="nil"/>
            </w:tcBorders>
            <w:shd w:val="clear"/>
            <w:vAlign w:val="center"/>
          </w:tcPr>
          <w:p w14:paraId="348F21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组织开展1次专题咨询活动。</w:t>
            </w:r>
          </w:p>
        </w:tc>
        <w:tc>
          <w:tcPr>
            <w:tcW w:w="1153" w:type="dxa"/>
            <w:tcBorders>
              <w:top w:val="nil"/>
              <w:left w:val="single" w:color="000000" w:sz="8" w:space="0"/>
              <w:bottom w:val="single" w:color="000000" w:sz="8" w:space="0"/>
              <w:right w:val="nil"/>
            </w:tcBorders>
            <w:shd w:val="clear"/>
            <w:vAlign w:val="center"/>
          </w:tcPr>
          <w:p w14:paraId="5A9DBA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专题调研6次</w:t>
            </w:r>
          </w:p>
        </w:tc>
        <w:tc>
          <w:tcPr>
            <w:tcW w:w="1153" w:type="dxa"/>
            <w:tcBorders>
              <w:top w:val="nil"/>
              <w:left w:val="single" w:color="000000" w:sz="8" w:space="0"/>
              <w:bottom w:val="single" w:color="000000" w:sz="8" w:space="0"/>
              <w:right w:val="single" w:color="000000" w:sz="8" w:space="0"/>
            </w:tcBorders>
            <w:shd w:val="clear"/>
            <w:vAlign w:val="center"/>
          </w:tcPr>
          <w:p w14:paraId="48BF6D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65DE8B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6EF6FAA">
            <w:pPr>
              <w:jc w:val="center"/>
              <w:rPr>
                <w:rFonts w:hint="eastAsia" w:ascii="微软雅黑" w:hAnsi="微软雅黑" w:eastAsia="微软雅黑" w:cs="微软雅黑"/>
                <w:i w:val="0"/>
                <w:iCs w:val="0"/>
                <w:color w:val="000000"/>
                <w:sz w:val="20"/>
                <w:szCs w:val="20"/>
                <w:u w:val="none"/>
              </w:rPr>
            </w:pPr>
          </w:p>
        </w:tc>
      </w:tr>
      <w:tr w14:paraId="6491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2"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D2C659A">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A5A488C">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CE56C3D">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638C714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开展科技、文旅方面相关调研、督查、建议督办、培训等活动</w:t>
            </w:r>
          </w:p>
        </w:tc>
        <w:tc>
          <w:tcPr>
            <w:tcW w:w="1170" w:type="dxa"/>
            <w:tcBorders>
              <w:top w:val="nil"/>
              <w:left w:val="nil"/>
              <w:bottom w:val="single" w:color="000000" w:sz="8" w:space="0"/>
              <w:right w:val="nil"/>
            </w:tcBorders>
            <w:shd w:val="clear"/>
            <w:vAlign w:val="center"/>
          </w:tcPr>
          <w:p w14:paraId="6C5E00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3B5D07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176AA6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5AE1F3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471214D7">
            <w:pPr>
              <w:jc w:val="center"/>
              <w:rPr>
                <w:rFonts w:hint="eastAsia" w:ascii="微软雅黑" w:hAnsi="微软雅黑" w:eastAsia="微软雅黑" w:cs="微软雅黑"/>
                <w:i w:val="0"/>
                <w:iCs w:val="0"/>
                <w:color w:val="000000"/>
                <w:sz w:val="20"/>
                <w:szCs w:val="20"/>
                <w:u w:val="none"/>
              </w:rPr>
            </w:pPr>
          </w:p>
        </w:tc>
      </w:tr>
      <w:tr w14:paraId="60AB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2"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87B019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4A1C74BE">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563BC0B">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6D99044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开展民族团结、宗教规范管理的相关调研、督查、建议督办等工作</w:t>
            </w:r>
          </w:p>
        </w:tc>
        <w:tc>
          <w:tcPr>
            <w:tcW w:w="1170" w:type="dxa"/>
            <w:tcBorders>
              <w:top w:val="nil"/>
              <w:left w:val="nil"/>
              <w:bottom w:val="single" w:color="000000" w:sz="8" w:space="0"/>
              <w:right w:val="nil"/>
            </w:tcBorders>
            <w:shd w:val="clear"/>
            <w:vAlign w:val="center"/>
          </w:tcPr>
          <w:p w14:paraId="783AF0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按照年度计划开展工作</w:t>
            </w:r>
          </w:p>
        </w:tc>
        <w:tc>
          <w:tcPr>
            <w:tcW w:w="1153" w:type="dxa"/>
            <w:tcBorders>
              <w:top w:val="nil"/>
              <w:left w:val="single" w:color="000000" w:sz="8" w:space="0"/>
              <w:bottom w:val="single" w:color="000000" w:sz="8" w:space="0"/>
              <w:right w:val="nil"/>
            </w:tcBorders>
            <w:shd w:val="clear"/>
            <w:vAlign w:val="center"/>
          </w:tcPr>
          <w:p w14:paraId="08B80E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4553BD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1128B8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5F292255">
            <w:pPr>
              <w:jc w:val="center"/>
              <w:rPr>
                <w:rFonts w:hint="eastAsia" w:ascii="微软雅黑" w:hAnsi="微软雅黑" w:eastAsia="微软雅黑" w:cs="微软雅黑"/>
                <w:i w:val="0"/>
                <w:iCs w:val="0"/>
                <w:color w:val="000000"/>
                <w:sz w:val="20"/>
                <w:szCs w:val="20"/>
                <w:u w:val="none"/>
              </w:rPr>
            </w:pPr>
          </w:p>
        </w:tc>
      </w:tr>
      <w:tr w14:paraId="51A8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3"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5EEB984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268D0E5">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792BA6DC">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6981741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开展农产品质量相关调研、督查、建议督办、培训等活动</w:t>
            </w:r>
          </w:p>
        </w:tc>
        <w:tc>
          <w:tcPr>
            <w:tcW w:w="1170" w:type="dxa"/>
            <w:tcBorders>
              <w:top w:val="nil"/>
              <w:left w:val="nil"/>
              <w:bottom w:val="single" w:color="000000" w:sz="8" w:space="0"/>
              <w:right w:val="nil"/>
            </w:tcBorders>
            <w:shd w:val="clear"/>
            <w:vAlign w:val="center"/>
          </w:tcPr>
          <w:p w14:paraId="392747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1407C4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34DF83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1ABA5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09ACD70">
            <w:pPr>
              <w:jc w:val="center"/>
              <w:rPr>
                <w:rFonts w:hint="eastAsia" w:ascii="微软雅黑" w:hAnsi="微软雅黑" w:eastAsia="微软雅黑" w:cs="微软雅黑"/>
                <w:i w:val="0"/>
                <w:iCs w:val="0"/>
                <w:color w:val="000000"/>
                <w:sz w:val="20"/>
                <w:szCs w:val="20"/>
                <w:u w:val="none"/>
              </w:rPr>
            </w:pPr>
          </w:p>
        </w:tc>
      </w:tr>
      <w:tr w14:paraId="1D18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1368C738">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29BAFB6B">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28C4D233">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7362E2D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组织开展监督活动次数</w:t>
            </w:r>
          </w:p>
        </w:tc>
        <w:tc>
          <w:tcPr>
            <w:tcW w:w="1170" w:type="dxa"/>
            <w:tcBorders>
              <w:top w:val="nil"/>
              <w:left w:val="nil"/>
              <w:bottom w:val="single" w:color="000000" w:sz="8" w:space="0"/>
              <w:right w:val="nil"/>
            </w:tcBorders>
            <w:shd w:val="clear"/>
            <w:vAlign w:val="center"/>
          </w:tcPr>
          <w:p w14:paraId="367A07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4CB41F2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56C90E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C6046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4610AF0F">
            <w:pPr>
              <w:jc w:val="center"/>
              <w:rPr>
                <w:rFonts w:hint="eastAsia" w:ascii="微软雅黑" w:hAnsi="微软雅黑" w:eastAsia="微软雅黑" w:cs="微软雅黑"/>
                <w:i w:val="0"/>
                <w:iCs w:val="0"/>
                <w:color w:val="000000"/>
                <w:sz w:val="20"/>
                <w:szCs w:val="20"/>
                <w:u w:val="none"/>
              </w:rPr>
            </w:pPr>
          </w:p>
        </w:tc>
      </w:tr>
      <w:tr w14:paraId="224C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76AF4A0B">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10063D77">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23EE2EFE">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43F4844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拟开展调查研究20次</w:t>
            </w:r>
          </w:p>
        </w:tc>
        <w:tc>
          <w:tcPr>
            <w:tcW w:w="1170" w:type="dxa"/>
            <w:tcBorders>
              <w:top w:val="nil"/>
              <w:left w:val="nil"/>
              <w:bottom w:val="single" w:color="000000" w:sz="8" w:space="0"/>
              <w:right w:val="nil"/>
            </w:tcBorders>
            <w:shd w:val="clear"/>
            <w:vAlign w:val="center"/>
          </w:tcPr>
          <w:p w14:paraId="33FF72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加强人大制度理论与实践研究</w:t>
            </w:r>
          </w:p>
        </w:tc>
        <w:tc>
          <w:tcPr>
            <w:tcW w:w="1153" w:type="dxa"/>
            <w:tcBorders>
              <w:top w:val="nil"/>
              <w:left w:val="single" w:color="000000" w:sz="8" w:space="0"/>
              <w:bottom w:val="single" w:color="000000" w:sz="8" w:space="0"/>
              <w:right w:val="nil"/>
            </w:tcBorders>
            <w:shd w:val="clear"/>
            <w:vAlign w:val="center"/>
          </w:tcPr>
          <w:p w14:paraId="41283B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召开庆祝岳阳市人民代表大会成立40周年座谈会，设立人大历史展陈室，编纂出版首部《岳阳市人民代表大会志》，充分发挥岳阳人大“一微一网一刊”宣传阵地作用，讲好民主故事、法治故事、人大故事。</w:t>
            </w:r>
          </w:p>
        </w:tc>
        <w:tc>
          <w:tcPr>
            <w:tcW w:w="1153" w:type="dxa"/>
            <w:tcBorders>
              <w:top w:val="nil"/>
              <w:left w:val="single" w:color="000000" w:sz="8" w:space="0"/>
              <w:bottom w:val="single" w:color="000000" w:sz="8" w:space="0"/>
              <w:right w:val="single" w:color="000000" w:sz="8" w:space="0"/>
            </w:tcBorders>
            <w:shd w:val="clear"/>
            <w:vAlign w:val="center"/>
          </w:tcPr>
          <w:p w14:paraId="64C9EB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608FE3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73E529E7">
            <w:pPr>
              <w:jc w:val="center"/>
              <w:rPr>
                <w:rFonts w:hint="eastAsia" w:ascii="微软雅黑" w:hAnsi="微软雅黑" w:eastAsia="微软雅黑" w:cs="微软雅黑"/>
                <w:i w:val="0"/>
                <w:iCs w:val="0"/>
                <w:color w:val="000000"/>
                <w:sz w:val="20"/>
                <w:szCs w:val="20"/>
                <w:u w:val="none"/>
              </w:rPr>
            </w:pPr>
          </w:p>
        </w:tc>
      </w:tr>
      <w:tr w14:paraId="2D5C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DD4F0DB">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75F70354">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6B20A760">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273DDB3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诉讼监督活动数量</w:t>
            </w:r>
          </w:p>
        </w:tc>
        <w:tc>
          <w:tcPr>
            <w:tcW w:w="1170" w:type="dxa"/>
            <w:tcBorders>
              <w:top w:val="nil"/>
              <w:left w:val="nil"/>
              <w:bottom w:val="single" w:color="000000" w:sz="8" w:space="0"/>
              <w:right w:val="nil"/>
            </w:tcBorders>
            <w:shd w:val="clear"/>
            <w:vAlign w:val="center"/>
          </w:tcPr>
          <w:p w14:paraId="6E87E9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1B6290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097957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788DB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6FDADCA">
            <w:pPr>
              <w:jc w:val="center"/>
              <w:rPr>
                <w:rFonts w:hint="eastAsia" w:ascii="微软雅黑" w:hAnsi="微软雅黑" w:eastAsia="微软雅黑" w:cs="微软雅黑"/>
                <w:i w:val="0"/>
                <w:iCs w:val="0"/>
                <w:color w:val="000000"/>
                <w:sz w:val="20"/>
                <w:szCs w:val="20"/>
                <w:u w:val="none"/>
              </w:rPr>
            </w:pPr>
          </w:p>
        </w:tc>
      </w:tr>
      <w:tr w14:paraId="3361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2B624E6">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5D56595D">
            <w:pPr>
              <w:jc w:val="center"/>
              <w:rPr>
                <w:rFonts w:hint="eastAsia" w:ascii="微软雅黑" w:hAnsi="微软雅黑" w:eastAsia="微软雅黑" w:cs="微软雅黑"/>
                <w:i w:val="0"/>
                <w:iCs w:val="0"/>
                <w:color w:val="000000"/>
                <w:sz w:val="20"/>
                <w:szCs w:val="20"/>
                <w:u w:val="none"/>
              </w:rPr>
            </w:pPr>
          </w:p>
        </w:tc>
        <w:tc>
          <w:tcPr>
            <w:tcW w:w="1194" w:type="dxa"/>
            <w:vMerge w:val="restart"/>
            <w:tcBorders>
              <w:top w:val="nil"/>
              <w:left w:val="single" w:color="000000" w:sz="8" w:space="0"/>
              <w:bottom w:val="single" w:color="000000" w:sz="8" w:space="0"/>
              <w:right w:val="single" w:color="000000" w:sz="8" w:space="0"/>
            </w:tcBorders>
            <w:shd w:val="clear"/>
            <w:vAlign w:val="center"/>
          </w:tcPr>
          <w:p w14:paraId="048CEF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249" w:type="dxa"/>
            <w:tcBorders>
              <w:top w:val="nil"/>
              <w:left w:val="single" w:color="000000" w:sz="8" w:space="0"/>
              <w:bottom w:val="single" w:color="000000" w:sz="8" w:space="0"/>
              <w:right w:val="single" w:color="000000" w:sz="8" w:space="0"/>
            </w:tcBorders>
            <w:shd w:val="clear"/>
            <w:vAlign w:val="center"/>
          </w:tcPr>
          <w:p w14:paraId="1E72C40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提高诉讼监督质量</w:t>
            </w:r>
          </w:p>
        </w:tc>
        <w:tc>
          <w:tcPr>
            <w:tcW w:w="1170" w:type="dxa"/>
            <w:tcBorders>
              <w:top w:val="nil"/>
              <w:left w:val="nil"/>
              <w:bottom w:val="single" w:color="000000" w:sz="8" w:space="0"/>
              <w:right w:val="nil"/>
            </w:tcBorders>
            <w:shd w:val="clear"/>
            <w:vAlign w:val="center"/>
          </w:tcPr>
          <w:p w14:paraId="22B76C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提高司法监督水平</w:t>
            </w:r>
          </w:p>
        </w:tc>
        <w:tc>
          <w:tcPr>
            <w:tcW w:w="1153" w:type="dxa"/>
            <w:tcBorders>
              <w:top w:val="nil"/>
              <w:left w:val="single" w:color="000000" w:sz="8" w:space="0"/>
              <w:bottom w:val="single" w:color="000000" w:sz="8" w:space="0"/>
              <w:right w:val="nil"/>
            </w:tcBorders>
            <w:shd w:val="clear"/>
            <w:vAlign w:val="center"/>
          </w:tcPr>
          <w:p w14:paraId="749870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提高司法监督水平</w:t>
            </w:r>
          </w:p>
        </w:tc>
        <w:tc>
          <w:tcPr>
            <w:tcW w:w="1153" w:type="dxa"/>
            <w:tcBorders>
              <w:top w:val="nil"/>
              <w:left w:val="single" w:color="000000" w:sz="8" w:space="0"/>
              <w:bottom w:val="single" w:color="000000" w:sz="8" w:space="0"/>
              <w:right w:val="single" w:color="000000" w:sz="8" w:space="0"/>
            </w:tcBorders>
            <w:shd w:val="clear"/>
            <w:vAlign w:val="center"/>
          </w:tcPr>
          <w:p w14:paraId="58C3BB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74160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D1A8A18">
            <w:pPr>
              <w:jc w:val="center"/>
              <w:rPr>
                <w:rFonts w:hint="eastAsia" w:ascii="微软雅黑" w:hAnsi="微软雅黑" w:eastAsia="微软雅黑" w:cs="微软雅黑"/>
                <w:i w:val="0"/>
                <w:iCs w:val="0"/>
                <w:color w:val="000000"/>
                <w:sz w:val="20"/>
                <w:szCs w:val="20"/>
                <w:u w:val="none"/>
              </w:rPr>
            </w:pPr>
          </w:p>
        </w:tc>
      </w:tr>
      <w:tr w14:paraId="7994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97"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6DE0C10">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58E970D7">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2BEBB4BD">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4F94BD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加强人大制度理论研究</w:t>
            </w:r>
          </w:p>
        </w:tc>
        <w:tc>
          <w:tcPr>
            <w:tcW w:w="1170" w:type="dxa"/>
            <w:tcBorders>
              <w:top w:val="nil"/>
              <w:left w:val="nil"/>
              <w:bottom w:val="single" w:color="000000" w:sz="8" w:space="0"/>
              <w:right w:val="nil"/>
            </w:tcBorders>
            <w:shd w:val="clear"/>
            <w:vAlign w:val="center"/>
          </w:tcPr>
          <w:p w14:paraId="6B6FFE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加强人大制度理论研究</w:t>
            </w:r>
          </w:p>
        </w:tc>
        <w:tc>
          <w:tcPr>
            <w:tcW w:w="1153" w:type="dxa"/>
            <w:tcBorders>
              <w:top w:val="nil"/>
              <w:left w:val="single" w:color="000000" w:sz="8" w:space="0"/>
              <w:bottom w:val="single" w:color="000000" w:sz="8" w:space="0"/>
              <w:right w:val="nil"/>
            </w:tcBorders>
            <w:shd w:val="clear"/>
            <w:vAlign w:val="center"/>
          </w:tcPr>
          <w:p w14:paraId="03BFE9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召开庆祝岳阳市人民代表大会成立40周年座谈会，设立人大历史展陈室，编纂出版首部《岳阳市人民代表大会志》，充分发挥岳阳人大“一微一网一刊”宣传阵地作用，讲好民主故事、法治故事、人大故事。</w:t>
            </w:r>
          </w:p>
        </w:tc>
        <w:tc>
          <w:tcPr>
            <w:tcW w:w="1153" w:type="dxa"/>
            <w:tcBorders>
              <w:top w:val="nil"/>
              <w:left w:val="single" w:color="000000" w:sz="8" w:space="0"/>
              <w:bottom w:val="single" w:color="000000" w:sz="8" w:space="0"/>
              <w:right w:val="single" w:color="000000" w:sz="8" w:space="0"/>
            </w:tcBorders>
            <w:shd w:val="clear"/>
            <w:vAlign w:val="center"/>
          </w:tcPr>
          <w:p w14:paraId="40E433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022B73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60A0AA4D">
            <w:pPr>
              <w:jc w:val="center"/>
              <w:rPr>
                <w:rFonts w:hint="eastAsia" w:ascii="微软雅黑" w:hAnsi="微软雅黑" w:eastAsia="微软雅黑" w:cs="微软雅黑"/>
                <w:i w:val="0"/>
                <w:iCs w:val="0"/>
                <w:color w:val="000000"/>
                <w:sz w:val="20"/>
                <w:szCs w:val="20"/>
                <w:u w:val="none"/>
              </w:rPr>
            </w:pPr>
          </w:p>
        </w:tc>
      </w:tr>
      <w:tr w14:paraId="38A5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12"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2EC87B8">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6E0AE2B7">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D3E4337">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023BEDA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提供专业的决策参考建议</w:t>
            </w:r>
          </w:p>
        </w:tc>
        <w:tc>
          <w:tcPr>
            <w:tcW w:w="1170" w:type="dxa"/>
            <w:tcBorders>
              <w:top w:val="nil"/>
              <w:left w:val="nil"/>
              <w:bottom w:val="single" w:color="000000" w:sz="8" w:space="0"/>
              <w:right w:val="nil"/>
            </w:tcBorders>
            <w:shd w:val="clear"/>
            <w:vAlign w:val="center"/>
          </w:tcPr>
          <w:p w14:paraId="52B33F6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更好为市人大常委会相关会议审议工作提供参考。</w:t>
            </w:r>
          </w:p>
        </w:tc>
        <w:tc>
          <w:tcPr>
            <w:tcW w:w="1153" w:type="dxa"/>
            <w:tcBorders>
              <w:top w:val="nil"/>
              <w:left w:val="single" w:color="000000" w:sz="8" w:space="0"/>
              <w:bottom w:val="single" w:color="000000" w:sz="8" w:space="0"/>
              <w:right w:val="nil"/>
            </w:tcBorders>
            <w:shd w:val="clear"/>
            <w:vAlign w:val="center"/>
          </w:tcPr>
          <w:p w14:paraId="18D86BB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为市人大常委会相关会议审议工作提供参考。</w:t>
            </w:r>
          </w:p>
        </w:tc>
        <w:tc>
          <w:tcPr>
            <w:tcW w:w="1153" w:type="dxa"/>
            <w:tcBorders>
              <w:top w:val="nil"/>
              <w:left w:val="single" w:color="000000" w:sz="8" w:space="0"/>
              <w:bottom w:val="single" w:color="000000" w:sz="8" w:space="0"/>
              <w:right w:val="single" w:color="000000" w:sz="8" w:space="0"/>
            </w:tcBorders>
            <w:shd w:val="clear"/>
            <w:vAlign w:val="center"/>
          </w:tcPr>
          <w:p w14:paraId="1F4EDF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A3FB6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60708009">
            <w:pPr>
              <w:jc w:val="center"/>
              <w:rPr>
                <w:rFonts w:hint="eastAsia" w:ascii="微软雅黑" w:hAnsi="微软雅黑" w:eastAsia="微软雅黑" w:cs="微软雅黑"/>
                <w:i w:val="0"/>
                <w:iCs w:val="0"/>
                <w:color w:val="000000"/>
                <w:sz w:val="20"/>
                <w:szCs w:val="20"/>
                <w:u w:val="none"/>
              </w:rPr>
            </w:pPr>
          </w:p>
        </w:tc>
      </w:tr>
      <w:tr w14:paraId="6E4B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1"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47EAAEC">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20A2F06F">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3E4953C6">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1E4C1D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提升人大财经监督实效</w:t>
            </w:r>
          </w:p>
        </w:tc>
        <w:tc>
          <w:tcPr>
            <w:tcW w:w="1170" w:type="dxa"/>
            <w:tcBorders>
              <w:top w:val="nil"/>
              <w:left w:val="nil"/>
              <w:bottom w:val="single" w:color="000000" w:sz="8" w:space="0"/>
              <w:right w:val="nil"/>
            </w:tcBorders>
            <w:shd w:val="clear"/>
            <w:vAlign w:val="center"/>
          </w:tcPr>
          <w:p w14:paraId="08381F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督促执行各项有关有关财政经济方面的法律、法规和市人民代表大会及其常委会的有关决议决定</w:t>
            </w:r>
          </w:p>
        </w:tc>
        <w:tc>
          <w:tcPr>
            <w:tcW w:w="1153" w:type="dxa"/>
            <w:tcBorders>
              <w:top w:val="nil"/>
              <w:left w:val="single" w:color="000000" w:sz="8" w:space="0"/>
              <w:bottom w:val="single" w:color="000000" w:sz="8" w:space="0"/>
              <w:right w:val="nil"/>
            </w:tcBorders>
            <w:shd w:val="clear"/>
            <w:vAlign w:val="center"/>
          </w:tcPr>
          <w:p w14:paraId="27394E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督促《湖南省先进制造业促进条例》执法检查意见、促进科技成果转化和产业化工作评议意见整改落实，调研屈原管理区国家农高区创建工作，助推不断增强经济创新动力</w:t>
            </w:r>
          </w:p>
        </w:tc>
        <w:tc>
          <w:tcPr>
            <w:tcW w:w="1153" w:type="dxa"/>
            <w:tcBorders>
              <w:top w:val="nil"/>
              <w:left w:val="single" w:color="000000" w:sz="8" w:space="0"/>
              <w:bottom w:val="single" w:color="000000" w:sz="8" w:space="0"/>
              <w:right w:val="single" w:color="000000" w:sz="8" w:space="0"/>
            </w:tcBorders>
            <w:shd w:val="clear"/>
            <w:vAlign w:val="center"/>
          </w:tcPr>
          <w:p w14:paraId="5EB72F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10E363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0AFB290F">
            <w:pPr>
              <w:jc w:val="center"/>
              <w:rPr>
                <w:rFonts w:hint="eastAsia" w:ascii="微软雅黑" w:hAnsi="微软雅黑" w:eastAsia="微软雅黑" w:cs="微软雅黑"/>
                <w:i w:val="0"/>
                <w:iCs w:val="0"/>
                <w:color w:val="000000"/>
                <w:sz w:val="20"/>
                <w:szCs w:val="20"/>
                <w:u w:val="none"/>
              </w:rPr>
            </w:pPr>
          </w:p>
        </w:tc>
      </w:tr>
      <w:tr w14:paraId="6B50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7892BA2">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5E95DBBD">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5ED65ADE">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34A94E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提高执法检查及类案审查质量</w:t>
            </w:r>
          </w:p>
        </w:tc>
        <w:tc>
          <w:tcPr>
            <w:tcW w:w="1170" w:type="dxa"/>
            <w:tcBorders>
              <w:top w:val="nil"/>
              <w:left w:val="nil"/>
              <w:bottom w:val="single" w:color="000000" w:sz="8" w:space="0"/>
              <w:right w:val="nil"/>
            </w:tcBorders>
            <w:shd w:val="clear"/>
            <w:vAlign w:val="center"/>
          </w:tcPr>
          <w:p w14:paraId="1FBA1E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提高公正司法</w:t>
            </w:r>
          </w:p>
        </w:tc>
        <w:tc>
          <w:tcPr>
            <w:tcW w:w="1153" w:type="dxa"/>
            <w:tcBorders>
              <w:top w:val="nil"/>
              <w:left w:val="single" w:color="000000" w:sz="8" w:space="0"/>
              <w:bottom w:val="single" w:color="000000" w:sz="8" w:space="0"/>
              <w:right w:val="nil"/>
            </w:tcBorders>
            <w:shd w:val="clear"/>
            <w:vAlign w:val="center"/>
          </w:tcPr>
          <w:p w14:paraId="072F74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提高公正司法</w:t>
            </w:r>
          </w:p>
        </w:tc>
        <w:tc>
          <w:tcPr>
            <w:tcW w:w="1153" w:type="dxa"/>
            <w:tcBorders>
              <w:top w:val="nil"/>
              <w:left w:val="single" w:color="000000" w:sz="8" w:space="0"/>
              <w:bottom w:val="single" w:color="000000" w:sz="8" w:space="0"/>
              <w:right w:val="single" w:color="000000" w:sz="8" w:space="0"/>
            </w:tcBorders>
            <w:shd w:val="clear"/>
            <w:vAlign w:val="center"/>
          </w:tcPr>
          <w:p w14:paraId="084EAF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6FA09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4ED5B4B5">
            <w:pPr>
              <w:jc w:val="center"/>
              <w:rPr>
                <w:rFonts w:hint="eastAsia" w:ascii="微软雅黑" w:hAnsi="微软雅黑" w:eastAsia="微软雅黑" w:cs="微软雅黑"/>
                <w:i w:val="0"/>
                <w:iCs w:val="0"/>
                <w:color w:val="000000"/>
                <w:sz w:val="20"/>
                <w:szCs w:val="20"/>
                <w:u w:val="none"/>
              </w:rPr>
            </w:pPr>
          </w:p>
        </w:tc>
      </w:tr>
      <w:tr w14:paraId="2504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3"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D9D8049">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4A1AD18C">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4E2166F6">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42EBB9C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推动全市农产品质量安全工作排在全省先进行列</w:t>
            </w:r>
          </w:p>
        </w:tc>
        <w:tc>
          <w:tcPr>
            <w:tcW w:w="1170" w:type="dxa"/>
            <w:tcBorders>
              <w:top w:val="nil"/>
              <w:left w:val="nil"/>
              <w:bottom w:val="single" w:color="000000" w:sz="8" w:space="0"/>
              <w:right w:val="nil"/>
            </w:tcBorders>
            <w:shd w:val="clear"/>
            <w:vAlign w:val="center"/>
          </w:tcPr>
          <w:p w14:paraId="39592D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提高监督工作质量</w:t>
            </w:r>
          </w:p>
        </w:tc>
        <w:tc>
          <w:tcPr>
            <w:tcW w:w="1153" w:type="dxa"/>
            <w:tcBorders>
              <w:top w:val="nil"/>
              <w:left w:val="single" w:color="000000" w:sz="8" w:space="0"/>
              <w:bottom w:val="single" w:color="000000" w:sz="8" w:space="0"/>
              <w:right w:val="nil"/>
            </w:tcBorders>
            <w:shd w:val="clear"/>
            <w:vAlign w:val="center"/>
          </w:tcPr>
          <w:p w14:paraId="0330FF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提高监督工作质量</w:t>
            </w:r>
          </w:p>
        </w:tc>
        <w:tc>
          <w:tcPr>
            <w:tcW w:w="1153" w:type="dxa"/>
            <w:tcBorders>
              <w:top w:val="nil"/>
              <w:left w:val="single" w:color="000000" w:sz="8" w:space="0"/>
              <w:bottom w:val="single" w:color="000000" w:sz="8" w:space="0"/>
              <w:right w:val="single" w:color="000000" w:sz="8" w:space="0"/>
            </w:tcBorders>
            <w:shd w:val="clear"/>
            <w:vAlign w:val="center"/>
          </w:tcPr>
          <w:p w14:paraId="53C4B5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DF4B2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6D98E413">
            <w:pPr>
              <w:jc w:val="center"/>
              <w:rPr>
                <w:rFonts w:hint="eastAsia" w:ascii="微软雅黑" w:hAnsi="微软雅黑" w:eastAsia="微软雅黑" w:cs="微软雅黑"/>
                <w:i w:val="0"/>
                <w:iCs w:val="0"/>
                <w:color w:val="000000"/>
                <w:sz w:val="20"/>
                <w:szCs w:val="20"/>
                <w:u w:val="none"/>
              </w:rPr>
            </w:pPr>
          </w:p>
        </w:tc>
      </w:tr>
      <w:tr w14:paraId="25BB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C358980">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5721A5C6">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6CCC2E66">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05AEA38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推动社会建设工作高质量发展</w:t>
            </w:r>
          </w:p>
        </w:tc>
        <w:tc>
          <w:tcPr>
            <w:tcW w:w="1170" w:type="dxa"/>
            <w:tcBorders>
              <w:top w:val="nil"/>
              <w:left w:val="nil"/>
              <w:bottom w:val="single" w:color="000000" w:sz="8" w:space="0"/>
              <w:right w:val="nil"/>
            </w:tcBorders>
            <w:shd w:val="clear"/>
            <w:vAlign w:val="center"/>
          </w:tcPr>
          <w:p w14:paraId="0AF1FC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提升社会建设领域监督质效</w:t>
            </w:r>
          </w:p>
        </w:tc>
        <w:tc>
          <w:tcPr>
            <w:tcW w:w="1153" w:type="dxa"/>
            <w:tcBorders>
              <w:top w:val="nil"/>
              <w:left w:val="single" w:color="000000" w:sz="8" w:space="0"/>
              <w:bottom w:val="single" w:color="000000" w:sz="8" w:space="0"/>
              <w:right w:val="nil"/>
            </w:tcBorders>
            <w:shd w:val="clear"/>
            <w:vAlign w:val="center"/>
          </w:tcPr>
          <w:p w14:paraId="7CE43C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提升社会建设领域监督质效</w:t>
            </w:r>
          </w:p>
        </w:tc>
        <w:tc>
          <w:tcPr>
            <w:tcW w:w="1153" w:type="dxa"/>
            <w:tcBorders>
              <w:top w:val="nil"/>
              <w:left w:val="single" w:color="000000" w:sz="8" w:space="0"/>
              <w:bottom w:val="single" w:color="000000" w:sz="8" w:space="0"/>
              <w:right w:val="single" w:color="000000" w:sz="8" w:space="0"/>
            </w:tcBorders>
            <w:shd w:val="clear"/>
            <w:vAlign w:val="center"/>
          </w:tcPr>
          <w:p w14:paraId="193E79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A1CB3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881584C">
            <w:pPr>
              <w:jc w:val="center"/>
              <w:rPr>
                <w:rFonts w:hint="eastAsia" w:ascii="微软雅黑" w:hAnsi="微软雅黑" w:eastAsia="微软雅黑" w:cs="微软雅黑"/>
                <w:i w:val="0"/>
                <w:iCs w:val="0"/>
                <w:color w:val="000000"/>
                <w:sz w:val="20"/>
                <w:szCs w:val="20"/>
                <w:u w:val="none"/>
              </w:rPr>
            </w:pPr>
          </w:p>
        </w:tc>
      </w:tr>
      <w:tr w14:paraId="0926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3"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167ED09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2A794C0F">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01E951F1">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3A4EB8A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确保规范性文件不存在合宪性合法性合理性问题</w:t>
            </w:r>
          </w:p>
        </w:tc>
        <w:tc>
          <w:tcPr>
            <w:tcW w:w="1170" w:type="dxa"/>
            <w:tcBorders>
              <w:top w:val="nil"/>
              <w:left w:val="nil"/>
              <w:bottom w:val="single" w:color="000000" w:sz="8" w:space="0"/>
              <w:right w:val="nil"/>
            </w:tcBorders>
            <w:shd w:val="clear"/>
            <w:vAlign w:val="center"/>
          </w:tcPr>
          <w:p w14:paraId="06B50C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依法依规依程序进行审查</w:t>
            </w:r>
          </w:p>
        </w:tc>
        <w:tc>
          <w:tcPr>
            <w:tcW w:w="1153" w:type="dxa"/>
            <w:tcBorders>
              <w:top w:val="nil"/>
              <w:left w:val="single" w:color="000000" w:sz="8" w:space="0"/>
              <w:bottom w:val="single" w:color="000000" w:sz="8" w:space="0"/>
              <w:right w:val="nil"/>
            </w:tcBorders>
            <w:shd w:val="clear"/>
            <w:vAlign w:val="center"/>
          </w:tcPr>
          <w:p w14:paraId="59CDB8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依法依规依程序进行审查</w:t>
            </w:r>
          </w:p>
        </w:tc>
        <w:tc>
          <w:tcPr>
            <w:tcW w:w="1153" w:type="dxa"/>
            <w:tcBorders>
              <w:top w:val="nil"/>
              <w:left w:val="single" w:color="000000" w:sz="8" w:space="0"/>
              <w:bottom w:val="single" w:color="000000" w:sz="8" w:space="0"/>
              <w:right w:val="single" w:color="000000" w:sz="8" w:space="0"/>
            </w:tcBorders>
            <w:shd w:val="clear"/>
            <w:vAlign w:val="center"/>
          </w:tcPr>
          <w:p w14:paraId="0CE673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73FEFF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492D23C7">
            <w:pPr>
              <w:jc w:val="center"/>
              <w:rPr>
                <w:rFonts w:hint="eastAsia" w:ascii="微软雅黑" w:hAnsi="微软雅黑" w:eastAsia="微软雅黑" w:cs="微软雅黑"/>
                <w:i w:val="0"/>
                <w:iCs w:val="0"/>
                <w:color w:val="000000"/>
                <w:sz w:val="20"/>
                <w:szCs w:val="20"/>
                <w:u w:val="none"/>
              </w:rPr>
            </w:pPr>
          </w:p>
        </w:tc>
      </w:tr>
      <w:tr w14:paraId="1E7E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09B4A4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2E05A26B">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5DF548E6">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669FBAA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推动科技文旅工作排在全省先进行列</w:t>
            </w:r>
          </w:p>
        </w:tc>
        <w:tc>
          <w:tcPr>
            <w:tcW w:w="1170" w:type="dxa"/>
            <w:tcBorders>
              <w:top w:val="nil"/>
              <w:left w:val="nil"/>
              <w:bottom w:val="single" w:color="000000" w:sz="8" w:space="0"/>
              <w:right w:val="nil"/>
            </w:tcBorders>
            <w:shd w:val="clear"/>
            <w:vAlign w:val="center"/>
          </w:tcPr>
          <w:p w14:paraId="0EEB44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提高监督工作质量</w:t>
            </w:r>
          </w:p>
        </w:tc>
        <w:tc>
          <w:tcPr>
            <w:tcW w:w="1153" w:type="dxa"/>
            <w:tcBorders>
              <w:top w:val="nil"/>
              <w:left w:val="single" w:color="000000" w:sz="8" w:space="0"/>
              <w:bottom w:val="single" w:color="000000" w:sz="8" w:space="0"/>
              <w:right w:val="nil"/>
            </w:tcBorders>
            <w:shd w:val="clear"/>
            <w:vAlign w:val="center"/>
          </w:tcPr>
          <w:p w14:paraId="649D27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提高监督工作质量</w:t>
            </w:r>
          </w:p>
        </w:tc>
        <w:tc>
          <w:tcPr>
            <w:tcW w:w="1153" w:type="dxa"/>
            <w:tcBorders>
              <w:top w:val="nil"/>
              <w:left w:val="single" w:color="000000" w:sz="8" w:space="0"/>
              <w:bottom w:val="single" w:color="000000" w:sz="8" w:space="0"/>
              <w:right w:val="single" w:color="000000" w:sz="8" w:space="0"/>
            </w:tcBorders>
            <w:shd w:val="clear"/>
            <w:vAlign w:val="center"/>
          </w:tcPr>
          <w:p w14:paraId="202EEB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06C4B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7A8B7E75">
            <w:pPr>
              <w:jc w:val="center"/>
              <w:rPr>
                <w:rFonts w:hint="eastAsia" w:ascii="微软雅黑" w:hAnsi="微软雅黑" w:eastAsia="微软雅黑" w:cs="微软雅黑"/>
                <w:i w:val="0"/>
                <w:iCs w:val="0"/>
                <w:color w:val="000000"/>
                <w:sz w:val="20"/>
                <w:szCs w:val="20"/>
                <w:u w:val="none"/>
              </w:rPr>
            </w:pPr>
          </w:p>
        </w:tc>
      </w:tr>
      <w:tr w14:paraId="4670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1BE9179">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32A3E47">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3CACB06B">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27248B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推动全市民族、宗教工作排在全省先进行列</w:t>
            </w:r>
          </w:p>
        </w:tc>
        <w:tc>
          <w:tcPr>
            <w:tcW w:w="1170" w:type="dxa"/>
            <w:tcBorders>
              <w:top w:val="nil"/>
              <w:left w:val="nil"/>
              <w:bottom w:val="single" w:color="000000" w:sz="8" w:space="0"/>
              <w:right w:val="nil"/>
            </w:tcBorders>
            <w:shd w:val="clear"/>
            <w:vAlign w:val="center"/>
          </w:tcPr>
          <w:p w14:paraId="3B7CCC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提高监督工作质量</w:t>
            </w:r>
          </w:p>
        </w:tc>
        <w:tc>
          <w:tcPr>
            <w:tcW w:w="1153" w:type="dxa"/>
            <w:tcBorders>
              <w:top w:val="nil"/>
              <w:left w:val="single" w:color="000000" w:sz="8" w:space="0"/>
              <w:bottom w:val="single" w:color="000000" w:sz="8" w:space="0"/>
              <w:right w:val="nil"/>
            </w:tcBorders>
            <w:shd w:val="clear"/>
            <w:vAlign w:val="center"/>
          </w:tcPr>
          <w:p w14:paraId="20F6EB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提高监督工作质量</w:t>
            </w:r>
          </w:p>
        </w:tc>
        <w:tc>
          <w:tcPr>
            <w:tcW w:w="1153" w:type="dxa"/>
            <w:tcBorders>
              <w:top w:val="nil"/>
              <w:left w:val="single" w:color="000000" w:sz="8" w:space="0"/>
              <w:bottom w:val="single" w:color="000000" w:sz="8" w:space="0"/>
              <w:right w:val="single" w:color="000000" w:sz="8" w:space="0"/>
            </w:tcBorders>
            <w:shd w:val="clear"/>
            <w:vAlign w:val="center"/>
          </w:tcPr>
          <w:p w14:paraId="3AD406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09F0D6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5C4AAFC9">
            <w:pPr>
              <w:jc w:val="center"/>
              <w:rPr>
                <w:rFonts w:hint="eastAsia" w:ascii="微软雅黑" w:hAnsi="微软雅黑" w:eastAsia="微软雅黑" w:cs="微软雅黑"/>
                <w:i w:val="0"/>
                <w:iCs w:val="0"/>
                <w:color w:val="000000"/>
                <w:sz w:val="20"/>
                <w:szCs w:val="20"/>
                <w:u w:val="none"/>
              </w:rPr>
            </w:pPr>
          </w:p>
        </w:tc>
      </w:tr>
      <w:tr w14:paraId="131A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8F833BB">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1440E7E">
            <w:pPr>
              <w:jc w:val="center"/>
              <w:rPr>
                <w:rFonts w:hint="eastAsia" w:ascii="微软雅黑" w:hAnsi="微软雅黑" w:eastAsia="微软雅黑" w:cs="微软雅黑"/>
                <w:i w:val="0"/>
                <w:iCs w:val="0"/>
                <w:color w:val="000000"/>
                <w:sz w:val="20"/>
                <w:szCs w:val="20"/>
                <w:u w:val="none"/>
              </w:rPr>
            </w:pPr>
          </w:p>
        </w:tc>
        <w:tc>
          <w:tcPr>
            <w:tcW w:w="1194" w:type="dxa"/>
            <w:vMerge w:val="restart"/>
            <w:tcBorders>
              <w:top w:val="nil"/>
              <w:left w:val="single" w:color="000000" w:sz="8" w:space="0"/>
              <w:bottom w:val="single" w:color="000000" w:sz="8" w:space="0"/>
              <w:right w:val="single" w:color="000000" w:sz="8" w:space="0"/>
            </w:tcBorders>
            <w:shd w:val="clear"/>
            <w:vAlign w:val="center"/>
          </w:tcPr>
          <w:p w14:paraId="61918E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249" w:type="dxa"/>
            <w:tcBorders>
              <w:top w:val="nil"/>
              <w:left w:val="single" w:color="000000" w:sz="8" w:space="0"/>
              <w:bottom w:val="single" w:color="000000" w:sz="8" w:space="0"/>
              <w:right w:val="single" w:color="000000" w:sz="8" w:space="0"/>
            </w:tcBorders>
            <w:shd w:val="clear"/>
            <w:vAlign w:val="center"/>
          </w:tcPr>
          <w:p w14:paraId="3822B07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70" w:type="dxa"/>
            <w:tcBorders>
              <w:top w:val="nil"/>
              <w:left w:val="nil"/>
              <w:bottom w:val="single" w:color="000000" w:sz="8" w:space="0"/>
              <w:right w:val="nil"/>
            </w:tcBorders>
            <w:shd w:val="clear"/>
            <w:vAlign w:val="center"/>
          </w:tcPr>
          <w:p w14:paraId="21B2E2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根据市人大常委会工作安排和《预算法》等法律法规，在规定时间内完成。</w:t>
            </w:r>
          </w:p>
        </w:tc>
        <w:tc>
          <w:tcPr>
            <w:tcW w:w="1153" w:type="dxa"/>
            <w:tcBorders>
              <w:top w:val="nil"/>
              <w:left w:val="single" w:color="000000" w:sz="8" w:space="0"/>
              <w:bottom w:val="single" w:color="000000" w:sz="8" w:space="0"/>
              <w:right w:val="nil"/>
            </w:tcBorders>
            <w:shd w:val="clear"/>
            <w:vAlign w:val="center"/>
          </w:tcPr>
          <w:p w14:paraId="57DEDA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在规定时间内完成</w:t>
            </w:r>
          </w:p>
        </w:tc>
        <w:tc>
          <w:tcPr>
            <w:tcW w:w="1153" w:type="dxa"/>
            <w:tcBorders>
              <w:top w:val="nil"/>
              <w:left w:val="single" w:color="000000" w:sz="8" w:space="0"/>
              <w:bottom w:val="single" w:color="000000" w:sz="8" w:space="0"/>
              <w:right w:val="single" w:color="000000" w:sz="8" w:space="0"/>
            </w:tcBorders>
            <w:shd w:val="clear"/>
            <w:vAlign w:val="center"/>
          </w:tcPr>
          <w:p w14:paraId="2D009A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7C606A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BC98EE5">
            <w:pPr>
              <w:jc w:val="center"/>
              <w:rPr>
                <w:rFonts w:hint="eastAsia" w:ascii="微软雅黑" w:hAnsi="微软雅黑" w:eastAsia="微软雅黑" w:cs="微软雅黑"/>
                <w:i w:val="0"/>
                <w:iCs w:val="0"/>
                <w:color w:val="000000"/>
                <w:sz w:val="20"/>
                <w:szCs w:val="20"/>
                <w:u w:val="none"/>
              </w:rPr>
            </w:pPr>
          </w:p>
        </w:tc>
      </w:tr>
      <w:tr w14:paraId="29B8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00BDD27">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1E717C9A">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6EDF4402">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746AA0B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在规定时间完成</w:t>
            </w:r>
          </w:p>
        </w:tc>
        <w:tc>
          <w:tcPr>
            <w:tcW w:w="1170" w:type="dxa"/>
            <w:tcBorders>
              <w:top w:val="nil"/>
              <w:left w:val="nil"/>
              <w:bottom w:val="single" w:color="000000" w:sz="8" w:space="0"/>
              <w:right w:val="nil"/>
            </w:tcBorders>
            <w:shd w:val="clear"/>
            <w:vAlign w:val="center"/>
          </w:tcPr>
          <w:p w14:paraId="57EA53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在规定时间完成</w:t>
            </w:r>
          </w:p>
        </w:tc>
        <w:tc>
          <w:tcPr>
            <w:tcW w:w="1153" w:type="dxa"/>
            <w:tcBorders>
              <w:top w:val="nil"/>
              <w:left w:val="single" w:color="000000" w:sz="8" w:space="0"/>
              <w:bottom w:val="single" w:color="000000" w:sz="8" w:space="0"/>
              <w:right w:val="nil"/>
            </w:tcBorders>
            <w:shd w:val="clear"/>
            <w:vAlign w:val="center"/>
          </w:tcPr>
          <w:p w14:paraId="431968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在规定时间内完成</w:t>
            </w:r>
          </w:p>
        </w:tc>
        <w:tc>
          <w:tcPr>
            <w:tcW w:w="1153" w:type="dxa"/>
            <w:tcBorders>
              <w:top w:val="nil"/>
              <w:left w:val="single" w:color="000000" w:sz="8" w:space="0"/>
              <w:bottom w:val="single" w:color="000000" w:sz="8" w:space="0"/>
              <w:right w:val="single" w:color="000000" w:sz="8" w:space="0"/>
            </w:tcBorders>
            <w:shd w:val="clear"/>
            <w:vAlign w:val="center"/>
          </w:tcPr>
          <w:p w14:paraId="451D6B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6736BA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70FE8A02">
            <w:pPr>
              <w:jc w:val="center"/>
              <w:rPr>
                <w:rFonts w:hint="eastAsia" w:ascii="微软雅黑" w:hAnsi="微软雅黑" w:eastAsia="微软雅黑" w:cs="微软雅黑"/>
                <w:i w:val="0"/>
                <w:iCs w:val="0"/>
                <w:color w:val="000000"/>
                <w:sz w:val="20"/>
                <w:szCs w:val="20"/>
                <w:u w:val="none"/>
              </w:rPr>
            </w:pPr>
          </w:p>
        </w:tc>
      </w:tr>
      <w:tr w14:paraId="5845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71DE395D">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60C34A14">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2C86655C">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4736A31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全市人大系统每年召开研讨交流会</w:t>
            </w:r>
          </w:p>
        </w:tc>
        <w:tc>
          <w:tcPr>
            <w:tcW w:w="1170" w:type="dxa"/>
            <w:tcBorders>
              <w:top w:val="nil"/>
              <w:left w:val="nil"/>
              <w:bottom w:val="single" w:color="000000" w:sz="8" w:space="0"/>
              <w:right w:val="nil"/>
            </w:tcBorders>
            <w:shd w:val="clear"/>
            <w:vAlign w:val="center"/>
          </w:tcPr>
          <w:p w14:paraId="5CC438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全市人大系统每年召开研讨交流会</w:t>
            </w:r>
          </w:p>
        </w:tc>
        <w:tc>
          <w:tcPr>
            <w:tcW w:w="1153" w:type="dxa"/>
            <w:tcBorders>
              <w:top w:val="nil"/>
              <w:left w:val="single" w:color="000000" w:sz="8" w:space="0"/>
              <w:bottom w:val="single" w:color="000000" w:sz="8" w:space="0"/>
              <w:right w:val="nil"/>
            </w:tcBorders>
            <w:shd w:val="clear"/>
            <w:vAlign w:val="center"/>
          </w:tcPr>
          <w:p w14:paraId="55789F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在规定时间内完成</w:t>
            </w:r>
          </w:p>
        </w:tc>
        <w:tc>
          <w:tcPr>
            <w:tcW w:w="1153" w:type="dxa"/>
            <w:tcBorders>
              <w:top w:val="nil"/>
              <w:left w:val="single" w:color="000000" w:sz="8" w:space="0"/>
              <w:bottom w:val="single" w:color="000000" w:sz="8" w:space="0"/>
              <w:right w:val="single" w:color="000000" w:sz="8" w:space="0"/>
            </w:tcBorders>
            <w:shd w:val="clear"/>
            <w:vAlign w:val="center"/>
          </w:tcPr>
          <w:p w14:paraId="7C2234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907CF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38123A3F">
            <w:pPr>
              <w:jc w:val="center"/>
              <w:rPr>
                <w:rFonts w:hint="eastAsia" w:ascii="微软雅黑" w:hAnsi="微软雅黑" w:eastAsia="微软雅黑" w:cs="微软雅黑"/>
                <w:i w:val="0"/>
                <w:iCs w:val="0"/>
                <w:color w:val="000000"/>
                <w:sz w:val="20"/>
                <w:szCs w:val="20"/>
                <w:u w:val="none"/>
              </w:rPr>
            </w:pPr>
          </w:p>
        </w:tc>
      </w:tr>
      <w:tr w14:paraId="66F2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D32C3E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2834F40">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306E8743">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5632982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及时提供咨询</w:t>
            </w:r>
          </w:p>
        </w:tc>
        <w:tc>
          <w:tcPr>
            <w:tcW w:w="1170" w:type="dxa"/>
            <w:tcBorders>
              <w:top w:val="nil"/>
              <w:left w:val="nil"/>
              <w:bottom w:val="single" w:color="000000" w:sz="8" w:space="0"/>
              <w:right w:val="nil"/>
            </w:tcBorders>
            <w:shd w:val="clear"/>
            <w:vAlign w:val="center"/>
          </w:tcPr>
          <w:p w14:paraId="2F931F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64EEE3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7CBA1E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1D1BB2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05F9C4CD">
            <w:pPr>
              <w:jc w:val="center"/>
              <w:rPr>
                <w:rFonts w:hint="eastAsia" w:ascii="微软雅黑" w:hAnsi="微软雅黑" w:eastAsia="微软雅黑" w:cs="微软雅黑"/>
                <w:i w:val="0"/>
                <w:iCs w:val="0"/>
                <w:color w:val="000000"/>
                <w:sz w:val="20"/>
                <w:szCs w:val="20"/>
                <w:u w:val="none"/>
              </w:rPr>
            </w:pPr>
          </w:p>
        </w:tc>
      </w:tr>
      <w:tr w14:paraId="23F8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845EAA4">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2905A231">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3DD6D10A">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3AAED8B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执法检查及类案审查实效性</w:t>
            </w:r>
          </w:p>
        </w:tc>
        <w:tc>
          <w:tcPr>
            <w:tcW w:w="1170" w:type="dxa"/>
            <w:tcBorders>
              <w:top w:val="nil"/>
              <w:left w:val="nil"/>
              <w:bottom w:val="single" w:color="000000" w:sz="8" w:space="0"/>
              <w:right w:val="nil"/>
            </w:tcBorders>
            <w:shd w:val="clear"/>
            <w:vAlign w:val="center"/>
          </w:tcPr>
          <w:p w14:paraId="20C840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按年度工作计划结合省人大要求推进</w:t>
            </w:r>
          </w:p>
        </w:tc>
        <w:tc>
          <w:tcPr>
            <w:tcW w:w="1153" w:type="dxa"/>
            <w:tcBorders>
              <w:top w:val="nil"/>
              <w:left w:val="single" w:color="000000" w:sz="8" w:space="0"/>
              <w:bottom w:val="single" w:color="000000" w:sz="8" w:space="0"/>
              <w:right w:val="nil"/>
            </w:tcBorders>
            <w:shd w:val="clear"/>
            <w:vAlign w:val="center"/>
          </w:tcPr>
          <w:p w14:paraId="515EB3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020E00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5B7999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7ED5A26B">
            <w:pPr>
              <w:jc w:val="center"/>
              <w:rPr>
                <w:rFonts w:hint="eastAsia" w:ascii="微软雅黑" w:hAnsi="微软雅黑" w:eastAsia="微软雅黑" w:cs="微软雅黑"/>
                <w:i w:val="0"/>
                <w:iCs w:val="0"/>
                <w:color w:val="000000"/>
                <w:sz w:val="20"/>
                <w:szCs w:val="20"/>
                <w:u w:val="none"/>
              </w:rPr>
            </w:pPr>
          </w:p>
        </w:tc>
      </w:tr>
      <w:tr w14:paraId="10A3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DF86641">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32BC9F0">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5FA0583">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07A8FE5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诉讼监督实效性</w:t>
            </w:r>
          </w:p>
        </w:tc>
        <w:tc>
          <w:tcPr>
            <w:tcW w:w="1170" w:type="dxa"/>
            <w:tcBorders>
              <w:top w:val="nil"/>
              <w:left w:val="nil"/>
              <w:bottom w:val="single" w:color="000000" w:sz="8" w:space="0"/>
              <w:right w:val="nil"/>
            </w:tcBorders>
            <w:shd w:val="clear"/>
            <w:vAlign w:val="center"/>
          </w:tcPr>
          <w:p w14:paraId="7450C3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按年度监督工作计划推进</w:t>
            </w:r>
          </w:p>
        </w:tc>
        <w:tc>
          <w:tcPr>
            <w:tcW w:w="1153" w:type="dxa"/>
            <w:tcBorders>
              <w:top w:val="nil"/>
              <w:left w:val="single" w:color="000000" w:sz="8" w:space="0"/>
              <w:bottom w:val="single" w:color="000000" w:sz="8" w:space="0"/>
              <w:right w:val="nil"/>
            </w:tcBorders>
            <w:shd w:val="clear"/>
            <w:vAlign w:val="center"/>
          </w:tcPr>
          <w:p w14:paraId="6841C5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1327267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0FBBF6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57DE088D">
            <w:pPr>
              <w:jc w:val="center"/>
              <w:rPr>
                <w:rFonts w:hint="eastAsia" w:ascii="微软雅黑" w:hAnsi="微软雅黑" w:eastAsia="微软雅黑" w:cs="微软雅黑"/>
                <w:i w:val="0"/>
                <w:iCs w:val="0"/>
                <w:color w:val="000000"/>
                <w:sz w:val="20"/>
                <w:szCs w:val="20"/>
                <w:u w:val="none"/>
              </w:rPr>
            </w:pPr>
          </w:p>
        </w:tc>
      </w:tr>
      <w:tr w14:paraId="39AA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2EDC032">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42986AF2">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62D3312B">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5D13199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按照《湖南省备案审查条例》有关规定执行</w:t>
            </w:r>
          </w:p>
        </w:tc>
        <w:tc>
          <w:tcPr>
            <w:tcW w:w="1170" w:type="dxa"/>
            <w:tcBorders>
              <w:top w:val="nil"/>
              <w:left w:val="nil"/>
              <w:bottom w:val="single" w:color="000000" w:sz="8" w:space="0"/>
              <w:right w:val="nil"/>
            </w:tcBorders>
            <w:shd w:val="clear"/>
            <w:vAlign w:val="center"/>
          </w:tcPr>
          <w:p w14:paraId="269F74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在规定时限内备案审查</w:t>
            </w:r>
          </w:p>
        </w:tc>
        <w:tc>
          <w:tcPr>
            <w:tcW w:w="1153" w:type="dxa"/>
            <w:tcBorders>
              <w:top w:val="nil"/>
              <w:left w:val="single" w:color="000000" w:sz="8" w:space="0"/>
              <w:bottom w:val="single" w:color="000000" w:sz="8" w:space="0"/>
              <w:right w:val="nil"/>
            </w:tcBorders>
            <w:shd w:val="clear"/>
            <w:vAlign w:val="center"/>
          </w:tcPr>
          <w:p w14:paraId="4A3EC0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在规定时间内开展</w:t>
            </w:r>
          </w:p>
        </w:tc>
        <w:tc>
          <w:tcPr>
            <w:tcW w:w="1153" w:type="dxa"/>
            <w:tcBorders>
              <w:top w:val="nil"/>
              <w:left w:val="single" w:color="000000" w:sz="8" w:space="0"/>
              <w:bottom w:val="single" w:color="000000" w:sz="8" w:space="0"/>
              <w:right w:val="single" w:color="000000" w:sz="8" w:space="0"/>
            </w:tcBorders>
            <w:shd w:val="clear"/>
            <w:vAlign w:val="center"/>
          </w:tcPr>
          <w:p w14:paraId="0AA306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54CEDB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6A66F315">
            <w:pPr>
              <w:jc w:val="center"/>
              <w:rPr>
                <w:rFonts w:hint="eastAsia" w:ascii="微软雅黑" w:hAnsi="微软雅黑" w:eastAsia="微软雅黑" w:cs="微软雅黑"/>
                <w:i w:val="0"/>
                <w:iCs w:val="0"/>
                <w:color w:val="000000"/>
                <w:sz w:val="20"/>
                <w:szCs w:val="20"/>
                <w:u w:val="none"/>
              </w:rPr>
            </w:pPr>
          </w:p>
        </w:tc>
      </w:tr>
      <w:tr w14:paraId="2BA5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C3D8E7E">
            <w:pPr>
              <w:jc w:val="center"/>
              <w:rPr>
                <w:rFonts w:hint="eastAsia" w:ascii="微软雅黑" w:hAnsi="微软雅黑" w:eastAsia="微软雅黑" w:cs="微软雅黑"/>
                <w:i w:val="0"/>
                <w:iCs w:val="0"/>
                <w:color w:val="000000"/>
                <w:sz w:val="22"/>
                <w:szCs w:val="22"/>
                <w:u w:val="none"/>
              </w:rPr>
            </w:pPr>
          </w:p>
        </w:tc>
        <w:tc>
          <w:tcPr>
            <w:tcW w:w="1192" w:type="dxa"/>
            <w:vMerge w:val="restart"/>
            <w:tcBorders>
              <w:top w:val="nil"/>
              <w:left w:val="single" w:color="000000" w:sz="8" w:space="0"/>
              <w:bottom w:val="single" w:color="000000" w:sz="8" w:space="0"/>
              <w:right w:val="single" w:color="000000" w:sz="8" w:space="0"/>
            </w:tcBorders>
            <w:shd w:val="clear"/>
            <w:vAlign w:val="center"/>
          </w:tcPr>
          <w:p w14:paraId="748C59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194" w:type="dxa"/>
            <w:vMerge w:val="restart"/>
            <w:tcBorders>
              <w:top w:val="nil"/>
              <w:left w:val="single" w:color="000000" w:sz="8" w:space="0"/>
              <w:bottom w:val="single" w:color="000000" w:sz="8" w:space="0"/>
              <w:right w:val="single" w:color="000000" w:sz="8" w:space="0"/>
            </w:tcBorders>
            <w:shd w:val="clear"/>
            <w:vAlign w:val="center"/>
          </w:tcPr>
          <w:p w14:paraId="04EB6C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249" w:type="dxa"/>
            <w:tcBorders>
              <w:top w:val="nil"/>
              <w:left w:val="single" w:color="000000" w:sz="8" w:space="0"/>
              <w:bottom w:val="single" w:color="000000" w:sz="8" w:space="0"/>
              <w:right w:val="single" w:color="000000" w:sz="8" w:space="0"/>
            </w:tcBorders>
            <w:shd w:val="clear"/>
            <w:vAlign w:val="center"/>
          </w:tcPr>
          <w:p w14:paraId="2708E1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助推科技、文旅事业发展</w:t>
            </w:r>
          </w:p>
        </w:tc>
        <w:tc>
          <w:tcPr>
            <w:tcW w:w="1170" w:type="dxa"/>
            <w:tcBorders>
              <w:top w:val="nil"/>
              <w:left w:val="nil"/>
              <w:bottom w:val="single" w:color="000000" w:sz="8" w:space="0"/>
              <w:right w:val="nil"/>
            </w:tcBorders>
            <w:shd w:val="clear"/>
            <w:vAlign w:val="center"/>
          </w:tcPr>
          <w:p w14:paraId="55E590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10C525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774A2F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7A3D98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520DAA9A">
            <w:pPr>
              <w:jc w:val="center"/>
              <w:rPr>
                <w:rFonts w:hint="eastAsia" w:ascii="微软雅黑" w:hAnsi="微软雅黑" w:eastAsia="微软雅黑" w:cs="微软雅黑"/>
                <w:i w:val="0"/>
                <w:iCs w:val="0"/>
                <w:color w:val="000000"/>
                <w:sz w:val="20"/>
                <w:szCs w:val="20"/>
                <w:u w:val="none"/>
              </w:rPr>
            </w:pPr>
          </w:p>
        </w:tc>
      </w:tr>
      <w:tr w14:paraId="552A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8"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59E83576">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3B1550D">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53A74EEC">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41ABBFA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确保有效监督</w:t>
            </w:r>
          </w:p>
        </w:tc>
        <w:tc>
          <w:tcPr>
            <w:tcW w:w="1170" w:type="dxa"/>
            <w:tcBorders>
              <w:top w:val="nil"/>
              <w:left w:val="nil"/>
              <w:bottom w:val="single" w:color="000000" w:sz="8" w:space="0"/>
              <w:right w:val="nil"/>
            </w:tcBorders>
            <w:shd w:val="clear"/>
            <w:vAlign w:val="center"/>
          </w:tcPr>
          <w:p w14:paraId="251801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加强对政府全口径预算决算的审查和监督，充分发挥预算联网监督平台作用，创新各项监督机制</w:t>
            </w:r>
          </w:p>
        </w:tc>
        <w:tc>
          <w:tcPr>
            <w:tcW w:w="1153" w:type="dxa"/>
            <w:tcBorders>
              <w:top w:val="nil"/>
              <w:left w:val="single" w:color="000000" w:sz="8" w:space="0"/>
              <w:bottom w:val="single" w:color="000000" w:sz="8" w:space="0"/>
              <w:right w:val="nil"/>
            </w:tcBorders>
            <w:shd w:val="clear"/>
            <w:vAlign w:val="center"/>
          </w:tcPr>
          <w:p w14:paraId="7629C0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创新各项监督机制</w:t>
            </w:r>
          </w:p>
        </w:tc>
        <w:tc>
          <w:tcPr>
            <w:tcW w:w="1153" w:type="dxa"/>
            <w:tcBorders>
              <w:top w:val="nil"/>
              <w:left w:val="single" w:color="000000" w:sz="8" w:space="0"/>
              <w:bottom w:val="single" w:color="000000" w:sz="8" w:space="0"/>
              <w:right w:val="single" w:color="000000" w:sz="8" w:space="0"/>
            </w:tcBorders>
            <w:shd w:val="clear"/>
            <w:vAlign w:val="center"/>
          </w:tcPr>
          <w:p w14:paraId="2AFC92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87232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41097A29">
            <w:pPr>
              <w:jc w:val="center"/>
              <w:rPr>
                <w:rFonts w:hint="eastAsia" w:ascii="微软雅黑" w:hAnsi="微软雅黑" w:eastAsia="微软雅黑" w:cs="微软雅黑"/>
                <w:i w:val="0"/>
                <w:iCs w:val="0"/>
                <w:color w:val="000000"/>
                <w:sz w:val="20"/>
                <w:szCs w:val="20"/>
                <w:u w:val="none"/>
              </w:rPr>
            </w:pPr>
          </w:p>
        </w:tc>
      </w:tr>
      <w:tr w14:paraId="5154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2F1B0F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2CF0F70D">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2FFBD017">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0385B33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助推农业产业发展</w:t>
            </w:r>
          </w:p>
        </w:tc>
        <w:tc>
          <w:tcPr>
            <w:tcW w:w="1170" w:type="dxa"/>
            <w:tcBorders>
              <w:top w:val="nil"/>
              <w:left w:val="nil"/>
              <w:bottom w:val="single" w:color="000000" w:sz="8" w:space="0"/>
              <w:right w:val="nil"/>
            </w:tcBorders>
            <w:shd w:val="clear"/>
            <w:vAlign w:val="center"/>
          </w:tcPr>
          <w:p w14:paraId="1453F3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768226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456F07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D740D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14DB378A">
            <w:pPr>
              <w:jc w:val="center"/>
              <w:rPr>
                <w:rFonts w:hint="eastAsia" w:ascii="微软雅黑" w:hAnsi="微软雅黑" w:eastAsia="微软雅黑" w:cs="微软雅黑"/>
                <w:i w:val="0"/>
                <w:iCs w:val="0"/>
                <w:color w:val="000000"/>
                <w:sz w:val="20"/>
                <w:szCs w:val="20"/>
                <w:u w:val="none"/>
              </w:rPr>
            </w:pPr>
          </w:p>
        </w:tc>
      </w:tr>
      <w:tr w14:paraId="15D6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6"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7EA12BE6">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44B148D1">
            <w:pPr>
              <w:jc w:val="center"/>
              <w:rPr>
                <w:rFonts w:hint="eastAsia" w:ascii="微软雅黑" w:hAnsi="微软雅黑" w:eastAsia="微软雅黑" w:cs="微软雅黑"/>
                <w:i w:val="0"/>
                <w:iCs w:val="0"/>
                <w:color w:val="000000"/>
                <w:sz w:val="20"/>
                <w:szCs w:val="20"/>
                <w:u w:val="none"/>
              </w:rPr>
            </w:pPr>
          </w:p>
        </w:tc>
        <w:tc>
          <w:tcPr>
            <w:tcW w:w="1194" w:type="dxa"/>
            <w:vMerge w:val="restart"/>
            <w:tcBorders>
              <w:top w:val="nil"/>
              <w:left w:val="single" w:color="000000" w:sz="8" w:space="0"/>
              <w:bottom w:val="single" w:color="000000" w:sz="8" w:space="0"/>
              <w:right w:val="single" w:color="000000" w:sz="8" w:space="0"/>
            </w:tcBorders>
            <w:shd w:val="clear"/>
            <w:vAlign w:val="center"/>
          </w:tcPr>
          <w:p w14:paraId="12E9C3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249" w:type="dxa"/>
            <w:tcBorders>
              <w:top w:val="nil"/>
              <w:left w:val="single" w:color="000000" w:sz="8" w:space="0"/>
              <w:bottom w:val="single" w:color="000000" w:sz="8" w:space="0"/>
              <w:right w:val="single" w:color="000000" w:sz="8" w:space="0"/>
            </w:tcBorders>
            <w:shd w:val="clear"/>
            <w:vAlign w:val="center"/>
          </w:tcPr>
          <w:p w14:paraId="56FD64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发挥社会建设领域监督作用</w:t>
            </w:r>
          </w:p>
        </w:tc>
        <w:tc>
          <w:tcPr>
            <w:tcW w:w="1170" w:type="dxa"/>
            <w:tcBorders>
              <w:top w:val="nil"/>
              <w:left w:val="nil"/>
              <w:bottom w:val="single" w:color="000000" w:sz="8" w:space="0"/>
              <w:right w:val="nil"/>
            </w:tcBorders>
            <w:shd w:val="clear"/>
            <w:vAlign w:val="center"/>
          </w:tcPr>
          <w:p w14:paraId="09B1D5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开展关于劳动就业、社会保障、民政事务、群团组织、安全生产、行政审批服务等方面的工作评议、执法检查、工作调研等</w:t>
            </w:r>
          </w:p>
        </w:tc>
        <w:tc>
          <w:tcPr>
            <w:tcW w:w="1153" w:type="dxa"/>
            <w:tcBorders>
              <w:top w:val="nil"/>
              <w:left w:val="single" w:color="000000" w:sz="8" w:space="0"/>
              <w:bottom w:val="single" w:color="000000" w:sz="8" w:space="0"/>
              <w:right w:val="nil"/>
            </w:tcBorders>
            <w:shd w:val="clear"/>
            <w:vAlign w:val="center"/>
          </w:tcPr>
          <w:p w14:paraId="53A48D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充分发挥社会建设领域监督作用</w:t>
            </w:r>
          </w:p>
        </w:tc>
        <w:tc>
          <w:tcPr>
            <w:tcW w:w="1153" w:type="dxa"/>
            <w:tcBorders>
              <w:top w:val="nil"/>
              <w:left w:val="single" w:color="000000" w:sz="8" w:space="0"/>
              <w:bottom w:val="single" w:color="000000" w:sz="8" w:space="0"/>
              <w:right w:val="single" w:color="000000" w:sz="8" w:space="0"/>
            </w:tcBorders>
            <w:shd w:val="clear"/>
            <w:vAlign w:val="center"/>
          </w:tcPr>
          <w:p w14:paraId="7442800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6CBBE7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656DD3AB">
            <w:pPr>
              <w:jc w:val="center"/>
              <w:rPr>
                <w:rFonts w:hint="eastAsia" w:ascii="微软雅黑" w:hAnsi="微软雅黑" w:eastAsia="微软雅黑" w:cs="微软雅黑"/>
                <w:i w:val="0"/>
                <w:iCs w:val="0"/>
                <w:color w:val="000000"/>
                <w:sz w:val="20"/>
                <w:szCs w:val="20"/>
                <w:u w:val="none"/>
              </w:rPr>
            </w:pPr>
          </w:p>
        </w:tc>
      </w:tr>
      <w:tr w14:paraId="5401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8641A3C">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7372171B">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DE61D86">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622354B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监督政府及各部门落实所涉法律法规</w:t>
            </w:r>
          </w:p>
        </w:tc>
        <w:tc>
          <w:tcPr>
            <w:tcW w:w="1170" w:type="dxa"/>
            <w:tcBorders>
              <w:top w:val="nil"/>
              <w:left w:val="nil"/>
              <w:bottom w:val="single" w:color="000000" w:sz="8" w:space="0"/>
              <w:right w:val="nil"/>
            </w:tcBorders>
            <w:shd w:val="clear"/>
            <w:vAlign w:val="center"/>
          </w:tcPr>
          <w:p w14:paraId="625272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2EF84A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728009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5F9E7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6F9C92A3">
            <w:pPr>
              <w:jc w:val="center"/>
              <w:rPr>
                <w:rFonts w:hint="eastAsia" w:ascii="微软雅黑" w:hAnsi="微软雅黑" w:eastAsia="微软雅黑" w:cs="微软雅黑"/>
                <w:i w:val="0"/>
                <w:iCs w:val="0"/>
                <w:color w:val="000000"/>
                <w:sz w:val="20"/>
                <w:szCs w:val="20"/>
                <w:u w:val="none"/>
              </w:rPr>
            </w:pPr>
          </w:p>
        </w:tc>
      </w:tr>
      <w:tr w14:paraId="1074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B58F313">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752B97E9">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1F1FF6E">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4DE9A79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围绕全市民族、宗教重点工作开展调研，监督政府及各部门落实相关法律法规</w:t>
            </w:r>
          </w:p>
        </w:tc>
        <w:tc>
          <w:tcPr>
            <w:tcW w:w="1170" w:type="dxa"/>
            <w:tcBorders>
              <w:top w:val="nil"/>
              <w:left w:val="nil"/>
              <w:bottom w:val="single" w:color="000000" w:sz="8" w:space="0"/>
              <w:right w:val="nil"/>
            </w:tcBorders>
            <w:shd w:val="clear"/>
            <w:vAlign w:val="center"/>
          </w:tcPr>
          <w:p w14:paraId="6D3622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6AC316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7BDCE0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64CFD1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7222EBF7">
            <w:pPr>
              <w:jc w:val="center"/>
              <w:rPr>
                <w:rFonts w:hint="eastAsia" w:ascii="微软雅黑" w:hAnsi="微软雅黑" w:eastAsia="微软雅黑" w:cs="微软雅黑"/>
                <w:i w:val="0"/>
                <w:iCs w:val="0"/>
                <w:color w:val="000000"/>
                <w:sz w:val="20"/>
                <w:szCs w:val="20"/>
                <w:u w:val="none"/>
              </w:rPr>
            </w:pPr>
          </w:p>
        </w:tc>
      </w:tr>
      <w:tr w14:paraId="30A8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61"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3F29CFEB">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1B230DAD">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2F437CB1">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0922964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围绕全市农业农村工作开展调研，监督政府及各部门落实涉农法律法规。</w:t>
            </w:r>
          </w:p>
        </w:tc>
        <w:tc>
          <w:tcPr>
            <w:tcW w:w="1170" w:type="dxa"/>
            <w:tcBorders>
              <w:top w:val="nil"/>
              <w:left w:val="nil"/>
              <w:bottom w:val="single" w:color="000000" w:sz="8" w:space="0"/>
              <w:right w:val="nil"/>
            </w:tcBorders>
            <w:shd w:val="clear"/>
            <w:vAlign w:val="center"/>
          </w:tcPr>
          <w:p w14:paraId="22689F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4013FF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67FB44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1B11D8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377C832B">
            <w:pPr>
              <w:jc w:val="center"/>
              <w:rPr>
                <w:rFonts w:hint="eastAsia" w:ascii="微软雅黑" w:hAnsi="微软雅黑" w:eastAsia="微软雅黑" w:cs="微软雅黑"/>
                <w:i w:val="0"/>
                <w:iCs w:val="0"/>
                <w:color w:val="000000"/>
                <w:sz w:val="20"/>
                <w:szCs w:val="20"/>
                <w:u w:val="none"/>
              </w:rPr>
            </w:pPr>
          </w:p>
        </w:tc>
      </w:tr>
      <w:tr w14:paraId="46B9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10"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4CDDE06">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69BCDD83">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3735A213">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00F8EA4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加强人大制度理论与实践研究</w:t>
            </w:r>
          </w:p>
        </w:tc>
        <w:tc>
          <w:tcPr>
            <w:tcW w:w="1170" w:type="dxa"/>
            <w:tcBorders>
              <w:top w:val="nil"/>
              <w:left w:val="nil"/>
              <w:bottom w:val="single" w:color="000000" w:sz="8" w:space="0"/>
              <w:right w:val="nil"/>
            </w:tcBorders>
            <w:shd w:val="clear"/>
            <w:vAlign w:val="center"/>
          </w:tcPr>
          <w:p w14:paraId="048690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编印发送年度人大理论研究、好新闻集、调研成果集，发挥人大智库作用。</w:t>
            </w:r>
          </w:p>
        </w:tc>
        <w:tc>
          <w:tcPr>
            <w:tcW w:w="1153" w:type="dxa"/>
            <w:tcBorders>
              <w:top w:val="nil"/>
              <w:left w:val="single" w:color="000000" w:sz="8" w:space="0"/>
              <w:bottom w:val="single" w:color="000000" w:sz="8" w:space="0"/>
              <w:right w:val="nil"/>
            </w:tcBorders>
            <w:shd w:val="clear"/>
            <w:vAlign w:val="center"/>
          </w:tcPr>
          <w:p w14:paraId="38C882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编印发送年度人大理论研究、好新闻集、调研成果集，发挥人大智库作用。</w:t>
            </w:r>
          </w:p>
        </w:tc>
        <w:tc>
          <w:tcPr>
            <w:tcW w:w="1153" w:type="dxa"/>
            <w:tcBorders>
              <w:top w:val="nil"/>
              <w:left w:val="single" w:color="000000" w:sz="8" w:space="0"/>
              <w:bottom w:val="single" w:color="000000" w:sz="8" w:space="0"/>
              <w:right w:val="single" w:color="000000" w:sz="8" w:space="0"/>
            </w:tcBorders>
            <w:shd w:val="clear"/>
            <w:vAlign w:val="center"/>
          </w:tcPr>
          <w:p w14:paraId="3A1390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7EC9DD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2A9EF05">
            <w:pPr>
              <w:jc w:val="center"/>
              <w:rPr>
                <w:rFonts w:hint="eastAsia" w:ascii="微软雅黑" w:hAnsi="微软雅黑" w:eastAsia="微软雅黑" w:cs="微软雅黑"/>
                <w:i w:val="0"/>
                <w:iCs w:val="0"/>
                <w:color w:val="000000"/>
                <w:sz w:val="20"/>
                <w:szCs w:val="20"/>
                <w:u w:val="none"/>
              </w:rPr>
            </w:pPr>
          </w:p>
        </w:tc>
      </w:tr>
      <w:tr w14:paraId="1E65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B1CFCED">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751285A3">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4246A090">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37311E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推动法治岳阳建设更高质量发展</w:t>
            </w:r>
          </w:p>
        </w:tc>
        <w:tc>
          <w:tcPr>
            <w:tcW w:w="1170" w:type="dxa"/>
            <w:tcBorders>
              <w:top w:val="nil"/>
              <w:left w:val="nil"/>
              <w:bottom w:val="single" w:color="000000" w:sz="8" w:space="0"/>
              <w:right w:val="nil"/>
            </w:tcBorders>
            <w:shd w:val="clear"/>
            <w:vAlign w:val="center"/>
          </w:tcPr>
          <w:p w14:paraId="169AC5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正确监督、依法监督、有效监督</w:t>
            </w:r>
          </w:p>
        </w:tc>
        <w:tc>
          <w:tcPr>
            <w:tcW w:w="1153" w:type="dxa"/>
            <w:tcBorders>
              <w:top w:val="nil"/>
              <w:left w:val="single" w:color="000000" w:sz="8" w:space="0"/>
              <w:bottom w:val="single" w:color="000000" w:sz="8" w:space="0"/>
              <w:right w:val="nil"/>
            </w:tcBorders>
            <w:shd w:val="clear"/>
            <w:vAlign w:val="center"/>
          </w:tcPr>
          <w:p w14:paraId="7A2672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正确监督、依法监督、有效监督</w:t>
            </w:r>
          </w:p>
        </w:tc>
        <w:tc>
          <w:tcPr>
            <w:tcW w:w="1153" w:type="dxa"/>
            <w:tcBorders>
              <w:top w:val="nil"/>
              <w:left w:val="single" w:color="000000" w:sz="8" w:space="0"/>
              <w:bottom w:val="single" w:color="000000" w:sz="8" w:space="0"/>
              <w:right w:val="single" w:color="000000" w:sz="8" w:space="0"/>
            </w:tcBorders>
            <w:shd w:val="clear"/>
            <w:vAlign w:val="center"/>
          </w:tcPr>
          <w:p w14:paraId="0604A6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02D611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574A0BC1">
            <w:pPr>
              <w:jc w:val="center"/>
              <w:rPr>
                <w:rFonts w:hint="eastAsia" w:ascii="微软雅黑" w:hAnsi="微软雅黑" w:eastAsia="微软雅黑" w:cs="微软雅黑"/>
                <w:i w:val="0"/>
                <w:iCs w:val="0"/>
                <w:color w:val="000000"/>
                <w:sz w:val="20"/>
                <w:szCs w:val="20"/>
                <w:u w:val="none"/>
              </w:rPr>
            </w:pPr>
          </w:p>
        </w:tc>
      </w:tr>
      <w:tr w14:paraId="2577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0F7045BA">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5C53D67C">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189173FE">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1DA5A74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提升全社会法治意识</w:t>
            </w:r>
          </w:p>
        </w:tc>
        <w:tc>
          <w:tcPr>
            <w:tcW w:w="1170" w:type="dxa"/>
            <w:tcBorders>
              <w:top w:val="nil"/>
              <w:left w:val="nil"/>
              <w:bottom w:val="single" w:color="000000" w:sz="8" w:space="0"/>
              <w:right w:val="nil"/>
            </w:tcBorders>
            <w:shd w:val="clear"/>
            <w:vAlign w:val="center"/>
          </w:tcPr>
          <w:p w14:paraId="047065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保证宪法法律在本市实施</w:t>
            </w:r>
          </w:p>
        </w:tc>
        <w:tc>
          <w:tcPr>
            <w:tcW w:w="1153" w:type="dxa"/>
            <w:tcBorders>
              <w:top w:val="nil"/>
              <w:left w:val="single" w:color="000000" w:sz="8" w:space="0"/>
              <w:bottom w:val="single" w:color="000000" w:sz="8" w:space="0"/>
              <w:right w:val="nil"/>
            </w:tcBorders>
            <w:shd w:val="clear"/>
            <w:vAlign w:val="center"/>
          </w:tcPr>
          <w:p w14:paraId="7F34B4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保证宪法法律在本市实施</w:t>
            </w:r>
          </w:p>
        </w:tc>
        <w:tc>
          <w:tcPr>
            <w:tcW w:w="1153" w:type="dxa"/>
            <w:tcBorders>
              <w:top w:val="nil"/>
              <w:left w:val="single" w:color="000000" w:sz="8" w:space="0"/>
              <w:bottom w:val="single" w:color="000000" w:sz="8" w:space="0"/>
              <w:right w:val="single" w:color="000000" w:sz="8" w:space="0"/>
            </w:tcBorders>
            <w:shd w:val="clear"/>
            <w:vAlign w:val="center"/>
          </w:tcPr>
          <w:p w14:paraId="3A1E00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10F20B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0E7106AA">
            <w:pPr>
              <w:jc w:val="center"/>
              <w:rPr>
                <w:rFonts w:hint="eastAsia" w:ascii="微软雅黑" w:hAnsi="微软雅黑" w:eastAsia="微软雅黑" w:cs="微软雅黑"/>
                <w:i w:val="0"/>
                <w:iCs w:val="0"/>
                <w:color w:val="000000"/>
                <w:sz w:val="20"/>
                <w:szCs w:val="20"/>
                <w:u w:val="none"/>
              </w:rPr>
            </w:pPr>
          </w:p>
        </w:tc>
      </w:tr>
      <w:tr w14:paraId="3BEF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C83334B">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47B27795">
            <w:pPr>
              <w:jc w:val="center"/>
              <w:rPr>
                <w:rFonts w:hint="eastAsia" w:ascii="微软雅黑" w:hAnsi="微软雅黑" w:eastAsia="微软雅黑" w:cs="微软雅黑"/>
                <w:i w:val="0"/>
                <w:iCs w:val="0"/>
                <w:color w:val="000000"/>
                <w:sz w:val="20"/>
                <w:szCs w:val="20"/>
                <w:u w:val="none"/>
              </w:rPr>
            </w:pPr>
          </w:p>
        </w:tc>
        <w:tc>
          <w:tcPr>
            <w:tcW w:w="1194" w:type="dxa"/>
            <w:vMerge w:val="restart"/>
            <w:tcBorders>
              <w:top w:val="nil"/>
              <w:left w:val="single" w:color="000000" w:sz="8" w:space="0"/>
              <w:bottom w:val="single" w:color="000000" w:sz="8" w:space="0"/>
              <w:right w:val="single" w:color="000000" w:sz="8" w:space="0"/>
            </w:tcBorders>
            <w:shd w:val="clear"/>
            <w:vAlign w:val="center"/>
          </w:tcPr>
          <w:p w14:paraId="7DB145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249" w:type="dxa"/>
            <w:tcBorders>
              <w:top w:val="nil"/>
              <w:left w:val="single" w:color="000000" w:sz="8" w:space="0"/>
              <w:bottom w:val="single" w:color="000000" w:sz="8" w:space="0"/>
              <w:right w:val="single" w:color="000000" w:sz="8" w:space="0"/>
            </w:tcBorders>
            <w:shd w:val="clear"/>
            <w:vAlign w:val="center"/>
          </w:tcPr>
          <w:p w14:paraId="394D42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持续督促改善发展环境</w:t>
            </w:r>
          </w:p>
        </w:tc>
        <w:tc>
          <w:tcPr>
            <w:tcW w:w="1170" w:type="dxa"/>
            <w:tcBorders>
              <w:top w:val="nil"/>
              <w:left w:val="nil"/>
              <w:bottom w:val="single" w:color="000000" w:sz="8" w:space="0"/>
              <w:right w:val="nil"/>
            </w:tcBorders>
            <w:shd w:val="clear"/>
            <w:vAlign w:val="center"/>
          </w:tcPr>
          <w:p w14:paraId="364650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5DC023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5A7839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A04F7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5AD1CF88">
            <w:pPr>
              <w:jc w:val="center"/>
              <w:rPr>
                <w:rFonts w:hint="eastAsia" w:ascii="微软雅黑" w:hAnsi="微软雅黑" w:eastAsia="微软雅黑" w:cs="微软雅黑"/>
                <w:i w:val="0"/>
                <w:iCs w:val="0"/>
                <w:color w:val="000000"/>
                <w:sz w:val="20"/>
                <w:szCs w:val="20"/>
                <w:u w:val="none"/>
              </w:rPr>
            </w:pPr>
          </w:p>
        </w:tc>
      </w:tr>
      <w:tr w14:paraId="178E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5B47F309">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117A7C35">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3DBBCBE0">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511EF2B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持续督促改善农业生态环境</w:t>
            </w:r>
          </w:p>
        </w:tc>
        <w:tc>
          <w:tcPr>
            <w:tcW w:w="1170" w:type="dxa"/>
            <w:tcBorders>
              <w:top w:val="nil"/>
              <w:left w:val="nil"/>
              <w:bottom w:val="single" w:color="000000" w:sz="8" w:space="0"/>
              <w:right w:val="nil"/>
            </w:tcBorders>
            <w:shd w:val="clear"/>
            <w:vAlign w:val="center"/>
          </w:tcPr>
          <w:p w14:paraId="532C1A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38A34D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405024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6A268B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3F032793">
            <w:pPr>
              <w:jc w:val="center"/>
              <w:rPr>
                <w:rFonts w:hint="eastAsia" w:ascii="微软雅黑" w:hAnsi="微软雅黑" w:eastAsia="微软雅黑" w:cs="微软雅黑"/>
                <w:i w:val="0"/>
                <w:iCs w:val="0"/>
                <w:color w:val="000000"/>
                <w:sz w:val="20"/>
                <w:szCs w:val="20"/>
                <w:u w:val="none"/>
              </w:rPr>
            </w:pPr>
          </w:p>
        </w:tc>
      </w:tr>
      <w:tr w14:paraId="42C4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73B5653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3AB7F77A">
            <w:pPr>
              <w:jc w:val="center"/>
              <w:rPr>
                <w:rFonts w:hint="eastAsia" w:ascii="微软雅黑" w:hAnsi="微软雅黑" w:eastAsia="微软雅黑" w:cs="微软雅黑"/>
                <w:i w:val="0"/>
                <w:iCs w:val="0"/>
                <w:color w:val="000000"/>
                <w:sz w:val="20"/>
                <w:szCs w:val="20"/>
                <w:u w:val="none"/>
              </w:rPr>
            </w:pPr>
          </w:p>
        </w:tc>
        <w:tc>
          <w:tcPr>
            <w:tcW w:w="1194" w:type="dxa"/>
            <w:vMerge w:val="restart"/>
            <w:tcBorders>
              <w:top w:val="nil"/>
              <w:left w:val="single" w:color="000000" w:sz="8" w:space="0"/>
              <w:bottom w:val="single" w:color="000000" w:sz="8" w:space="0"/>
              <w:right w:val="single" w:color="000000" w:sz="8" w:space="0"/>
            </w:tcBorders>
            <w:shd w:val="clear"/>
            <w:vAlign w:val="center"/>
          </w:tcPr>
          <w:p w14:paraId="1945D5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249" w:type="dxa"/>
            <w:tcBorders>
              <w:top w:val="nil"/>
              <w:left w:val="single" w:color="000000" w:sz="8" w:space="0"/>
              <w:bottom w:val="single" w:color="000000" w:sz="8" w:space="0"/>
              <w:right w:val="single" w:color="000000" w:sz="8" w:space="0"/>
            </w:tcBorders>
            <w:shd w:val="clear"/>
            <w:vAlign w:val="center"/>
          </w:tcPr>
          <w:p w14:paraId="3E6B779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监督实效，问题解决度</w:t>
            </w:r>
          </w:p>
        </w:tc>
        <w:tc>
          <w:tcPr>
            <w:tcW w:w="1170" w:type="dxa"/>
            <w:tcBorders>
              <w:top w:val="nil"/>
              <w:left w:val="nil"/>
              <w:bottom w:val="single" w:color="000000" w:sz="8" w:space="0"/>
              <w:right w:val="nil"/>
            </w:tcBorders>
            <w:shd w:val="clear"/>
            <w:vAlign w:val="center"/>
          </w:tcPr>
          <w:p w14:paraId="534D28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5FDCE7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0D203F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467327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1596DCC9">
            <w:pPr>
              <w:jc w:val="center"/>
              <w:rPr>
                <w:rFonts w:hint="eastAsia" w:ascii="微软雅黑" w:hAnsi="微软雅黑" w:eastAsia="微软雅黑" w:cs="微软雅黑"/>
                <w:i w:val="0"/>
                <w:iCs w:val="0"/>
                <w:color w:val="000000"/>
                <w:sz w:val="20"/>
                <w:szCs w:val="20"/>
                <w:u w:val="none"/>
              </w:rPr>
            </w:pPr>
          </w:p>
        </w:tc>
      </w:tr>
      <w:tr w14:paraId="6469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FA35B00">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615C782C">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32274267">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6B0E71B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促进农村可持续发展</w:t>
            </w:r>
          </w:p>
        </w:tc>
        <w:tc>
          <w:tcPr>
            <w:tcW w:w="1170" w:type="dxa"/>
            <w:tcBorders>
              <w:top w:val="nil"/>
              <w:left w:val="nil"/>
              <w:bottom w:val="single" w:color="000000" w:sz="8" w:space="0"/>
              <w:right w:val="nil"/>
            </w:tcBorders>
            <w:shd w:val="clear"/>
            <w:vAlign w:val="center"/>
          </w:tcPr>
          <w:p w14:paraId="774EC9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2D5F7C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1C0F2A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361FDE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09EF600">
            <w:pPr>
              <w:jc w:val="center"/>
              <w:rPr>
                <w:rFonts w:hint="eastAsia" w:ascii="微软雅黑" w:hAnsi="微软雅黑" w:eastAsia="微软雅黑" w:cs="微软雅黑"/>
                <w:i w:val="0"/>
                <w:iCs w:val="0"/>
                <w:color w:val="000000"/>
                <w:sz w:val="20"/>
                <w:szCs w:val="20"/>
                <w:u w:val="none"/>
              </w:rPr>
            </w:pPr>
          </w:p>
        </w:tc>
      </w:tr>
      <w:tr w14:paraId="41B9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12F2435">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42CEC587">
            <w:pPr>
              <w:jc w:val="center"/>
              <w:rPr>
                <w:rFonts w:hint="eastAsia" w:ascii="微软雅黑" w:hAnsi="微软雅黑" w:eastAsia="微软雅黑" w:cs="微软雅黑"/>
                <w:i w:val="0"/>
                <w:iCs w:val="0"/>
                <w:color w:val="000000"/>
                <w:sz w:val="20"/>
                <w:szCs w:val="20"/>
                <w:u w:val="none"/>
              </w:rPr>
            </w:pPr>
          </w:p>
        </w:tc>
        <w:tc>
          <w:tcPr>
            <w:tcW w:w="1194" w:type="dxa"/>
            <w:vMerge w:val="continue"/>
            <w:tcBorders>
              <w:top w:val="nil"/>
              <w:left w:val="single" w:color="000000" w:sz="8" w:space="0"/>
              <w:bottom w:val="single" w:color="000000" w:sz="8" w:space="0"/>
              <w:right w:val="single" w:color="000000" w:sz="8" w:space="0"/>
            </w:tcBorders>
            <w:shd w:val="clear"/>
            <w:vAlign w:val="center"/>
          </w:tcPr>
          <w:p w14:paraId="5CD70752">
            <w:pPr>
              <w:jc w:val="center"/>
              <w:rPr>
                <w:rFonts w:hint="eastAsia" w:ascii="微软雅黑" w:hAnsi="微软雅黑" w:eastAsia="微软雅黑" w:cs="微软雅黑"/>
                <w:i w:val="0"/>
                <w:iCs w:val="0"/>
                <w:color w:val="000000"/>
                <w:sz w:val="20"/>
                <w:szCs w:val="20"/>
                <w:u w:val="none"/>
              </w:rPr>
            </w:pPr>
          </w:p>
        </w:tc>
        <w:tc>
          <w:tcPr>
            <w:tcW w:w="1249" w:type="dxa"/>
            <w:tcBorders>
              <w:top w:val="nil"/>
              <w:left w:val="single" w:color="000000" w:sz="8" w:space="0"/>
              <w:bottom w:val="single" w:color="000000" w:sz="8" w:space="0"/>
              <w:right w:val="single" w:color="000000" w:sz="8" w:space="0"/>
            </w:tcBorders>
            <w:shd w:val="clear"/>
            <w:vAlign w:val="center"/>
          </w:tcPr>
          <w:p w14:paraId="762920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促进农村特色产业和新型农村集体经济发展</w:t>
            </w:r>
          </w:p>
        </w:tc>
        <w:tc>
          <w:tcPr>
            <w:tcW w:w="1170" w:type="dxa"/>
            <w:tcBorders>
              <w:top w:val="nil"/>
              <w:left w:val="nil"/>
              <w:bottom w:val="single" w:color="000000" w:sz="8" w:space="0"/>
              <w:right w:val="nil"/>
            </w:tcBorders>
            <w:shd w:val="clear"/>
            <w:vAlign w:val="center"/>
          </w:tcPr>
          <w:p w14:paraId="03C9C6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按年度计划开展工作</w:t>
            </w:r>
          </w:p>
        </w:tc>
        <w:tc>
          <w:tcPr>
            <w:tcW w:w="1153" w:type="dxa"/>
            <w:tcBorders>
              <w:top w:val="nil"/>
              <w:left w:val="single" w:color="000000" w:sz="8" w:space="0"/>
              <w:bottom w:val="single" w:color="000000" w:sz="8" w:space="0"/>
              <w:right w:val="nil"/>
            </w:tcBorders>
            <w:shd w:val="clear"/>
            <w:vAlign w:val="center"/>
          </w:tcPr>
          <w:p w14:paraId="2F2DEE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已按年度计划开展工作</w:t>
            </w:r>
          </w:p>
        </w:tc>
        <w:tc>
          <w:tcPr>
            <w:tcW w:w="1153" w:type="dxa"/>
            <w:tcBorders>
              <w:top w:val="nil"/>
              <w:left w:val="single" w:color="000000" w:sz="8" w:space="0"/>
              <w:bottom w:val="single" w:color="000000" w:sz="8" w:space="0"/>
              <w:right w:val="single" w:color="000000" w:sz="8" w:space="0"/>
            </w:tcBorders>
            <w:shd w:val="clear"/>
            <w:vAlign w:val="center"/>
          </w:tcPr>
          <w:p w14:paraId="46FACC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0DBF58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45A496B4">
            <w:pPr>
              <w:jc w:val="center"/>
              <w:rPr>
                <w:rFonts w:hint="eastAsia" w:ascii="微软雅黑" w:hAnsi="微软雅黑" w:eastAsia="微软雅黑" w:cs="微软雅黑"/>
                <w:i w:val="0"/>
                <w:iCs w:val="0"/>
                <w:color w:val="000000"/>
                <w:sz w:val="20"/>
                <w:szCs w:val="20"/>
                <w:u w:val="none"/>
              </w:rPr>
            </w:pPr>
          </w:p>
        </w:tc>
      </w:tr>
      <w:tr w14:paraId="56E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81C54AE">
            <w:pPr>
              <w:jc w:val="center"/>
              <w:rPr>
                <w:rFonts w:hint="eastAsia" w:ascii="微软雅黑" w:hAnsi="微软雅黑" w:eastAsia="微软雅黑" w:cs="微软雅黑"/>
                <w:i w:val="0"/>
                <w:iCs w:val="0"/>
                <w:color w:val="000000"/>
                <w:sz w:val="22"/>
                <w:szCs w:val="22"/>
                <w:u w:val="none"/>
              </w:rPr>
            </w:pPr>
          </w:p>
        </w:tc>
        <w:tc>
          <w:tcPr>
            <w:tcW w:w="1192" w:type="dxa"/>
            <w:tcBorders>
              <w:top w:val="nil"/>
              <w:left w:val="single" w:color="000000" w:sz="8" w:space="0"/>
              <w:bottom w:val="single" w:color="000000" w:sz="8" w:space="0"/>
              <w:right w:val="single" w:color="000000" w:sz="8" w:space="0"/>
            </w:tcBorders>
            <w:shd w:val="clear"/>
            <w:vAlign w:val="center"/>
          </w:tcPr>
          <w:p w14:paraId="6D3ADC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194" w:type="dxa"/>
            <w:tcBorders>
              <w:top w:val="nil"/>
              <w:left w:val="single" w:color="000000" w:sz="8" w:space="0"/>
              <w:bottom w:val="single" w:color="000000" w:sz="8" w:space="0"/>
              <w:right w:val="single" w:color="000000" w:sz="8" w:space="0"/>
            </w:tcBorders>
            <w:shd w:val="clear"/>
            <w:vAlign w:val="center"/>
          </w:tcPr>
          <w:p w14:paraId="33346A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249" w:type="dxa"/>
            <w:tcBorders>
              <w:top w:val="nil"/>
              <w:left w:val="single" w:color="000000" w:sz="8" w:space="0"/>
              <w:bottom w:val="single" w:color="000000" w:sz="8" w:space="0"/>
              <w:right w:val="single" w:color="000000" w:sz="8" w:space="0"/>
            </w:tcBorders>
            <w:shd w:val="clear"/>
            <w:vAlign w:val="center"/>
          </w:tcPr>
          <w:p w14:paraId="0FF572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常委会组成人员、代表满意</w:t>
            </w:r>
          </w:p>
        </w:tc>
        <w:tc>
          <w:tcPr>
            <w:tcW w:w="1170" w:type="dxa"/>
            <w:tcBorders>
              <w:top w:val="nil"/>
              <w:left w:val="nil"/>
              <w:bottom w:val="single" w:color="000000" w:sz="8" w:space="0"/>
              <w:right w:val="nil"/>
            </w:tcBorders>
            <w:shd w:val="clear"/>
            <w:vAlign w:val="center"/>
          </w:tcPr>
          <w:p w14:paraId="5EC856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&gt;=95%</w:t>
            </w:r>
          </w:p>
        </w:tc>
        <w:tc>
          <w:tcPr>
            <w:tcW w:w="1153" w:type="dxa"/>
            <w:tcBorders>
              <w:top w:val="nil"/>
              <w:left w:val="single" w:color="000000" w:sz="8" w:space="0"/>
              <w:bottom w:val="single" w:color="000000" w:sz="8" w:space="0"/>
              <w:right w:val="nil"/>
            </w:tcBorders>
            <w:shd w:val="clear"/>
            <w:vAlign w:val="center"/>
          </w:tcPr>
          <w:p w14:paraId="628CA5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153" w:type="dxa"/>
            <w:tcBorders>
              <w:top w:val="nil"/>
              <w:left w:val="single" w:color="000000" w:sz="8" w:space="0"/>
              <w:bottom w:val="single" w:color="000000" w:sz="8" w:space="0"/>
              <w:right w:val="single" w:color="000000" w:sz="8" w:space="0"/>
            </w:tcBorders>
            <w:shd w:val="clear"/>
            <w:vAlign w:val="center"/>
          </w:tcPr>
          <w:p w14:paraId="75A55C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02E0ED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292A78E8">
            <w:pPr>
              <w:jc w:val="center"/>
              <w:rPr>
                <w:rFonts w:hint="eastAsia" w:ascii="微软雅黑" w:hAnsi="微软雅黑" w:eastAsia="微软雅黑" w:cs="微软雅黑"/>
                <w:i w:val="0"/>
                <w:iCs w:val="0"/>
                <w:color w:val="000000"/>
                <w:sz w:val="20"/>
                <w:szCs w:val="20"/>
                <w:u w:val="none"/>
              </w:rPr>
            </w:pPr>
          </w:p>
        </w:tc>
      </w:tr>
      <w:tr w14:paraId="21A5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6D7D58A3">
            <w:pPr>
              <w:jc w:val="center"/>
              <w:rPr>
                <w:rFonts w:hint="eastAsia" w:ascii="微软雅黑" w:hAnsi="微软雅黑" w:eastAsia="微软雅黑" w:cs="微软雅黑"/>
                <w:i w:val="0"/>
                <w:iCs w:val="0"/>
                <w:color w:val="000000"/>
                <w:sz w:val="22"/>
                <w:szCs w:val="22"/>
                <w:u w:val="none"/>
              </w:rPr>
            </w:pPr>
          </w:p>
        </w:tc>
        <w:tc>
          <w:tcPr>
            <w:tcW w:w="1192" w:type="dxa"/>
            <w:vMerge w:val="restart"/>
            <w:tcBorders>
              <w:top w:val="nil"/>
              <w:left w:val="single" w:color="000000" w:sz="8" w:space="0"/>
              <w:bottom w:val="single" w:color="000000" w:sz="8" w:space="0"/>
              <w:right w:val="single" w:color="000000" w:sz="8" w:space="0"/>
            </w:tcBorders>
            <w:shd w:val="clear"/>
            <w:vAlign w:val="center"/>
          </w:tcPr>
          <w:p w14:paraId="47B587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194" w:type="dxa"/>
            <w:tcBorders>
              <w:top w:val="nil"/>
              <w:left w:val="single" w:color="000000" w:sz="8" w:space="0"/>
              <w:bottom w:val="single" w:color="000000" w:sz="8" w:space="0"/>
              <w:right w:val="single" w:color="000000" w:sz="8" w:space="0"/>
            </w:tcBorders>
            <w:shd w:val="clear"/>
            <w:vAlign w:val="center"/>
          </w:tcPr>
          <w:p w14:paraId="6D3A92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249" w:type="dxa"/>
            <w:tcBorders>
              <w:top w:val="nil"/>
              <w:left w:val="single" w:color="000000" w:sz="8" w:space="0"/>
              <w:bottom w:val="single" w:color="000000" w:sz="8" w:space="0"/>
              <w:right w:val="single" w:color="000000" w:sz="8" w:space="0"/>
            </w:tcBorders>
            <w:shd w:val="clear"/>
            <w:vAlign w:val="center"/>
          </w:tcPr>
          <w:p w14:paraId="6CD9F91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170" w:type="dxa"/>
            <w:tcBorders>
              <w:top w:val="nil"/>
              <w:left w:val="nil"/>
              <w:bottom w:val="single" w:color="000000" w:sz="8" w:space="0"/>
              <w:right w:val="nil"/>
            </w:tcBorders>
            <w:shd w:val="clear"/>
            <w:vAlign w:val="center"/>
          </w:tcPr>
          <w:p w14:paraId="6C7AC4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142万元</w:t>
            </w:r>
          </w:p>
        </w:tc>
        <w:tc>
          <w:tcPr>
            <w:tcW w:w="1153" w:type="dxa"/>
            <w:tcBorders>
              <w:top w:val="nil"/>
              <w:left w:val="single" w:color="000000" w:sz="8" w:space="0"/>
              <w:bottom w:val="single" w:color="000000" w:sz="8" w:space="0"/>
              <w:right w:val="nil"/>
            </w:tcBorders>
            <w:shd w:val="clear"/>
            <w:vAlign w:val="center"/>
          </w:tcPr>
          <w:p w14:paraId="411463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在预算控制内开支</w:t>
            </w:r>
          </w:p>
        </w:tc>
        <w:tc>
          <w:tcPr>
            <w:tcW w:w="1153" w:type="dxa"/>
            <w:tcBorders>
              <w:top w:val="nil"/>
              <w:left w:val="single" w:color="000000" w:sz="8" w:space="0"/>
              <w:bottom w:val="single" w:color="000000" w:sz="8" w:space="0"/>
              <w:right w:val="single" w:color="000000" w:sz="8" w:space="0"/>
            </w:tcBorders>
            <w:shd w:val="clear"/>
            <w:vAlign w:val="center"/>
          </w:tcPr>
          <w:p w14:paraId="26A301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w:t>
            </w:r>
          </w:p>
        </w:tc>
        <w:tc>
          <w:tcPr>
            <w:tcW w:w="1153" w:type="dxa"/>
            <w:tcBorders>
              <w:top w:val="nil"/>
              <w:left w:val="single" w:color="000000" w:sz="8" w:space="0"/>
              <w:bottom w:val="single" w:color="000000" w:sz="8" w:space="0"/>
              <w:right w:val="single" w:color="000000" w:sz="8" w:space="0"/>
            </w:tcBorders>
            <w:shd w:val="clear"/>
            <w:vAlign w:val="center"/>
          </w:tcPr>
          <w:p w14:paraId="25F628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w:t>
            </w:r>
          </w:p>
        </w:tc>
        <w:tc>
          <w:tcPr>
            <w:tcW w:w="1159" w:type="dxa"/>
            <w:tcBorders>
              <w:top w:val="nil"/>
              <w:left w:val="single" w:color="000000" w:sz="8" w:space="0"/>
              <w:bottom w:val="single" w:color="000000" w:sz="8" w:space="0"/>
              <w:right w:val="single" w:color="000000" w:sz="8" w:space="0"/>
            </w:tcBorders>
            <w:shd w:val="clear"/>
            <w:vAlign w:val="center"/>
          </w:tcPr>
          <w:p w14:paraId="4BDD2A28">
            <w:pPr>
              <w:jc w:val="center"/>
              <w:rPr>
                <w:rFonts w:hint="eastAsia" w:ascii="微软雅黑" w:hAnsi="微软雅黑" w:eastAsia="微软雅黑" w:cs="微软雅黑"/>
                <w:i w:val="0"/>
                <w:iCs w:val="0"/>
                <w:color w:val="000000"/>
                <w:sz w:val="20"/>
                <w:szCs w:val="20"/>
                <w:u w:val="none"/>
              </w:rPr>
            </w:pPr>
          </w:p>
        </w:tc>
      </w:tr>
      <w:tr w14:paraId="1F7F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5"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4C8B3ACE">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025641FE">
            <w:pPr>
              <w:jc w:val="center"/>
              <w:rPr>
                <w:rFonts w:hint="eastAsia" w:ascii="微软雅黑" w:hAnsi="微软雅黑" w:eastAsia="微软雅黑" w:cs="微软雅黑"/>
                <w:i w:val="0"/>
                <w:iCs w:val="0"/>
                <w:color w:val="000000"/>
                <w:sz w:val="20"/>
                <w:szCs w:val="20"/>
                <w:u w:val="none"/>
              </w:rPr>
            </w:pPr>
          </w:p>
        </w:tc>
        <w:tc>
          <w:tcPr>
            <w:tcW w:w="1194" w:type="dxa"/>
            <w:tcBorders>
              <w:top w:val="nil"/>
              <w:left w:val="single" w:color="000000" w:sz="8" w:space="0"/>
              <w:bottom w:val="single" w:color="000000" w:sz="8" w:space="0"/>
              <w:right w:val="single" w:color="000000" w:sz="8" w:space="0"/>
            </w:tcBorders>
            <w:shd w:val="clear"/>
            <w:vAlign w:val="center"/>
          </w:tcPr>
          <w:p w14:paraId="0F0273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249" w:type="dxa"/>
            <w:tcBorders>
              <w:top w:val="nil"/>
              <w:left w:val="single" w:color="000000" w:sz="8" w:space="0"/>
              <w:bottom w:val="single" w:color="000000" w:sz="8" w:space="0"/>
              <w:right w:val="single" w:color="000000" w:sz="8" w:space="0"/>
            </w:tcBorders>
            <w:shd w:val="clear"/>
            <w:vAlign w:val="center"/>
          </w:tcPr>
          <w:p w14:paraId="3A9D83F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170" w:type="dxa"/>
            <w:tcBorders>
              <w:top w:val="nil"/>
              <w:left w:val="nil"/>
              <w:bottom w:val="single" w:color="000000" w:sz="8" w:space="0"/>
              <w:right w:val="nil"/>
            </w:tcBorders>
            <w:shd w:val="clear"/>
            <w:vAlign w:val="center"/>
          </w:tcPr>
          <w:p w14:paraId="58EDFE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153" w:type="dxa"/>
            <w:tcBorders>
              <w:top w:val="nil"/>
              <w:left w:val="single" w:color="000000" w:sz="8" w:space="0"/>
              <w:bottom w:val="single" w:color="000000" w:sz="8" w:space="0"/>
              <w:right w:val="nil"/>
            </w:tcBorders>
            <w:shd w:val="clear"/>
            <w:vAlign w:val="center"/>
          </w:tcPr>
          <w:p w14:paraId="68ED67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153" w:type="dxa"/>
            <w:tcBorders>
              <w:top w:val="nil"/>
              <w:left w:val="single" w:color="000000" w:sz="8" w:space="0"/>
              <w:bottom w:val="single" w:color="000000" w:sz="8" w:space="0"/>
              <w:right w:val="single" w:color="000000" w:sz="8" w:space="0"/>
            </w:tcBorders>
            <w:shd w:val="clear"/>
            <w:vAlign w:val="center"/>
          </w:tcPr>
          <w:p w14:paraId="2B05F1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1153" w:type="dxa"/>
            <w:tcBorders>
              <w:top w:val="nil"/>
              <w:left w:val="single" w:color="000000" w:sz="8" w:space="0"/>
              <w:bottom w:val="single" w:color="000000" w:sz="8" w:space="0"/>
              <w:right w:val="single" w:color="000000" w:sz="8" w:space="0"/>
            </w:tcBorders>
            <w:shd w:val="clear"/>
            <w:vAlign w:val="center"/>
          </w:tcPr>
          <w:p w14:paraId="5AD818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159" w:type="dxa"/>
            <w:tcBorders>
              <w:top w:val="nil"/>
              <w:left w:val="single" w:color="000000" w:sz="8" w:space="0"/>
              <w:bottom w:val="single" w:color="000000" w:sz="8" w:space="0"/>
              <w:right w:val="single" w:color="000000" w:sz="8" w:space="0"/>
            </w:tcBorders>
            <w:shd w:val="clear"/>
            <w:vAlign w:val="center"/>
          </w:tcPr>
          <w:p w14:paraId="7C62DDFD">
            <w:pPr>
              <w:jc w:val="center"/>
              <w:rPr>
                <w:rFonts w:hint="eastAsia" w:ascii="微软雅黑" w:hAnsi="微软雅黑" w:eastAsia="微软雅黑" w:cs="微软雅黑"/>
                <w:i w:val="0"/>
                <w:iCs w:val="0"/>
                <w:color w:val="000000"/>
                <w:sz w:val="20"/>
                <w:szCs w:val="20"/>
                <w:u w:val="none"/>
              </w:rPr>
            </w:pPr>
          </w:p>
        </w:tc>
      </w:tr>
      <w:tr w14:paraId="1168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14" w:hRule="atLeast"/>
        </w:trPr>
        <w:tc>
          <w:tcPr>
            <w:tcW w:w="1616" w:type="dxa"/>
            <w:vMerge w:val="continue"/>
            <w:tcBorders>
              <w:top w:val="nil"/>
              <w:left w:val="single" w:color="000000" w:sz="8" w:space="0"/>
              <w:bottom w:val="single" w:color="000000" w:sz="8" w:space="0"/>
              <w:right w:val="single" w:color="000000" w:sz="8" w:space="0"/>
            </w:tcBorders>
            <w:shd w:val="clear"/>
            <w:vAlign w:val="center"/>
          </w:tcPr>
          <w:p w14:paraId="2BB21F36">
            <w:pPr>
              <w:jc w:val="center"/>
              <w:rPr>
                <w:rFonts w:hint="eastAsia" w:ascii="微软雅黑" w:hAnsi="微软雅黑" w:eastAsia="微软雅黑" w:cs="微软雅黑"/>
                <w:i w:val="0"/>
                <w:iCs w:val="0"/>
                <w:color w:val="000000"/>
                <w:sz w:val="22"/>
                <w:szCs w:val="22"/>
                <w:u w:val="none"/>
              </w:rPr>
            </w:pPr>
          </w:p>
        </w:tc>
        <w:tc>
          <w:tcPr>
            <w:tcW w:w="1192" w:type="dxa"/>
            <w:vMerge w:val="continue"/>
            <w:tcBorders>
              <w:top w:val="nil"/>
              <w:left w:val="single" w:color="000000" w:sz="8" w:space="0"/>
              <w:bottom w:val="single" w:color="000000" w:sz="8" w:space="0"/>
              <w:right w:val="single" w:color="000000" w:sz="8" w:space="0"/>
            </w:tcBorders>
            <w:shd w:val="clear"/>
            <w:vAlign w:val="center"/>
          </w:tcPr>
          <w:p w14:paraId="3E5BBEB9">
            <w:pPr>
              <w:jc w:val="center"/>
              <w:rPr>
                <w:rFonts w:hint="eastAsia" w:ascii="微软雅黑" w:hAnsi="微软雅黑" w:eastAsia="微软雅黑" w:cs="微软雅黑"/>
                <w:i w:val="0"/>
                <w:iCs w:val="0"/>
                <w:color w:val="000000"/>
                <w:sz w:val="20"/>
                <w:szCs w:val="20"/>
                <w:u w:val="none"/>
              </w:rPr>
            </w:pPr>
          </w:p>
        </w:tc>
        <w:tc>
          <w:tcPr>
            <w:tcW w:w="1194" w:type="dxa"/>
            <w:tcBorders>
              <w:top w:val="nil"/>
              <w:left w:val="single" w:color="000000" w:sz="8" w:space="0"/>
              <w:bottom w:val="single" w:color="000000" w:sz="8" w:space="0"/>
              <w:right w:val="single" w:color="000000" w:sz="8" w:space="0"/>
            </w:tcBorders>
            <w:shd w:val="clear"/>
            <w:vAlign w:val="center"/>
          </w:tcPr>
          <w:p w14:paraId="3C9F64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249" w:type="dxa"/>
            <w:tcBorders>
              <w:top w:val="nil"/>
              <w:left w:val="single" w:color="000000" w:sz="8" w:space="0"/>
              <w:bottom w:val="single" w:color="000000" w:sz="8" w:space="0"/>
              <w:right w:val="single" w:color="000000" w:sz="8" w:space="0"/>
            </w:tcBorders>
            <w:shd w:val="clear"/>
            <w:vAlign w:val="center"/>
          </w:tcPr>
          <w:p w14:paraId="00C43CD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170" w:type="dxa"/>
            <w:tcBorders>
              <w:top w:val="nil"/>
              <w:left w:val="nil"/>
              <w:bottom w:val="single" w:color="000000" w:sz="8" w:space="0"/>
              <w:right w:val="nil"/>
            </w:tcBorders>
            <w:shd w:val="clear"/>
            <w:vAlign w:val="center"/>
          </w:tcPr>
          <w:p w14:paraId="4DBE81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153" w:type="dxa"/>
            <w:tcBorders>
              <w:top w:val="nil"/>
              <w:left w:val="single" w:color="000000" w:sz="8" w:space="0"/>
              <w:bottom w:val="single" w:color="000000" w:sz="8" w:space="0"/>
              <w:right w:val="nil"/>
            </w:tcBorders>
            <w:shd w:val="clear"/>
            <w:vAlign w:val="center"/>
          </w:tcPr>
          <w:p w14:paraId="063684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153" w:type="dxa"/>
            <w:tcBorders>
              <w:top w:val="nil"/>
              <w:left w:val="single" w:color="000000" w:sz="8" w:space="0"/>
              <w:bottom w:val="single" w:color="000000" w:sz="8" w:space="0"/>
              <w:right w:val="single" w:color="000000" w:sz="8" w:space="0"/>
            </w:tcBorders>
            <w:shd w:val="clear"/>
            <w:vAlign w:val="center"/>
          </w:tcPr>
          <w:p w14:paraId="573AC7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w:t>
            </w:r>
          </w:p>
        </w:tc>
        <w:tc>
          <w:tcPr>
            <w:tcW w:w="1153" w:type="dxa"/>
            <w:tcBorders>
              <w:top w:val="nil"/>
              <w:left w:val="single" w:color="000000" w:sz="8" w:space="0"/>
              <w:bottom w:val="single" w:color="000000" w:sz="8" w:space="0"/>
              <w:right w:val="single" w:color="000000" w:sz="8" w:space="0"/>
            </w:tcBorders>
            <w:shd w:val="clear"/>
            <w:vAlign w:val="center"/>
          </w:tcPr>
          <w:p w14:paraId="4AC646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159" w:type="dxa"/>
            <w:tcBorders>
              <w:top w:val="nil"/>
              <w:left w:val="single" w:color="000000" w:sz="8" w:space="0"/>
              <w:bottom w:val="single" w:color="000000" w:sz="8" w:space="0"/>
              <w:right w:val="single" w:color="000000" w:sz="8" w:space="0"/>
            </w:tcBorders>
            <w:shd w:val="clear"/>
            <w:vAlign w:val="center"/>
          </w:tcPr>
          <w:p w14:paraId="4B22A410">
            <w:pPr>
              <w:jc w:val="center"/>
              <w:rPr>
                <w:rFonts w:hint="eastAsia" w:ascii="微软雅黑" w:hAnsi="微软雅黑" w:eastAsia="微软雅黑" w:cs="微软雅黑"/>
                <w:i w:val="0"/>
                <w:iCs w:val="0"/>
                <w:color w:val="000000"/>
                <w:sz w:val="20"/>
                <w:szCs w:val="20"/>
                <w:u w:val="none"/>
              </w:rPr>
            </w:pPr>
          </w:p>
        </w:tc>
      </w:tr>
      <w:tr w14:paraId="17F0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7574" w:type="dxa"/>
            <w:gridSpan w:val="6"/>
            <w:tcBorders>
              <w:top w:val="nil"/>
              <w:left w:val="single" w:color="000000" w:sz="8" w:space="0"/>
              <w:bottom w:val="single" w:color="000000" w:sz="8" w:space="0"/>
              <w:right w:val="nil"/>
            </w:tcBorders>
            <w:shd w:val="clear"/>
            <w:vAlign w:val="center"/>
          </w:tcPr>
          <w:p w14:paraId="11C0D5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153" w:type="dxa"/>
            <w:tcBorders>
              <w:top w:val="nil"/>
              <w:left w:val="single" w:color="000000" w:sz="8" w:space="0"/>
              <w:bottom w:val="single" w:color="000000" w:sz="8" w:space="0"/>
              <w:right w:val="single" w:color="000000" w:sz="8" w:space="0"/>
            </w:tcBorders>
            <w:shd w:val="clear"/>
            <w:vAlign w:val="center"/>
          </w:tcPr>
          <w:p w14:paraId="25F93A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153" w:type="dxa"/>
            <w:tcBorders>
              <w:top w:val="nil"/>
              <w:left w:val="single" w:color="000000" w:sz="8" w:space="0"/>
              <w:bottom w:val="single" w:color="000000" w:sz="8" w:space="0"/>
              <w:right w:val="single" w:color="000000" w:sz="8" w:space="0"/>
            </w:tcBorders>
            <w:shd w:val="clear"/>
            <w:vAlign w:val="center"/>
          </w:tcPr>
          <w:p w14:paraId="203C4B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99.20</w:t>
            </w:r>
          </w:p>
        </w:tc>
        <w:tc>
          <w:tcPr>
            <w:tcW w:w="1159" w:type="dxa"/>
            <w:tcBorders>
              <w:top w:val="nil"/>
              <w:left w:val="single" w:color="000000" w:sz="8" w:space="0"/>
              <w:bottom w:val="single" w:color="000000" w:sz="8" w:space="0"/>
              <w:right w:val="single" w:color="000000" w:sz="8" w:space="0"/>
            </w:tcBorders>
            <w:shd w:val="clear"/>
            <w:vAlign w:val="center"/>
          </w:tcPr>
          <w:p w14:paraId="75C7619E">
            <w:pPr>
              <w:jc w:val="center"/>
              <w:rPr>
                <w:rFonts w:hint="eastAsia" w:ascii="微软雅黑" w:hAnsi="微软雅黑" w:eastAsia="微软雅黑" w:cs="微软雅黑"/>
                <w:i w:val="0"/>
                <w:iCs w:val="0"/>
                <w:color w:val="000000"/>
                <w:sz w:val="20"/>
                <w:szCs w:val="20"/>
                <w:u w:val="none"/>
              </w:rPr>
            </w:pPr>
          </w:p>
        </w:tc>
      </w:tr>
    </w:tbl>
    <w:p w14:paraId="153229BE">
      <w:pPr>
        <w:rPr>
          <w:rFonts w:hint="eastAsia"/>
          <w:lang w:eastAsia="zh-CN"/>
        </w:rPr>
      </w:pPr>
    </w:p>
    <w:p w14:paraId="57DFFEA6">
      <w:pPr>
        <w:rPr>
          <w:rFonts w:hint="eastAsia"/>
          <w:lang w:eastAsia="zh-CN"/>
        </w:rPr>
      </w:pPr>
    </w:p>
    <w:p w14:paraId="7EE49794">
      <w:pPr>
        <w:rPr>
          <w:rFonts w:hint="eastAsia"/>
          <w:lang w:eastAsia="zh-CN"/>
        </w:rPr>
      </w:pPr>
    </w:p>
    <w:p w14:paraId="18A9613F">
      <w:pPr>
        <w:rPr>
          <w:rFonts w:hint="eastAsia"/>
          <w:lang w:eastAsia="zh-CN"/>
        </w:rPr>
      </w:pPr>
    </w:p>
    <w:p w14:paraId="5C68C253">
      <w:pPr>
        <w:rPr>
          <w:rFonts w:hint="eastAsia"/>
          <w:lang w:eastAsia="zh-CN"/>
        </w:rPr>
      </w:pPr>
    </w:p>
    <w:p w14:paraId="4B9E0D8B">
      <w:pPr>
        <w:rPr>
          <w:rFonts w:hint="eastAsia"/>
          <w:lang w:eastAsia="zh-CN"/>
        </w:rPr>
      </w:pPr>
    </w:p>
    <w:p w14:paraId="4A92CABE">
      <w:pPr>
        <w:rPr>
          <w:rFonts w:hint="eastAsia"/>
          <w:lang w:eastAsia="zh-CN"/>
        </w:rPr>
      </w:pPr>
    </w:p>
    <w:p w14:paraId="211FB803">
      <w:pPr>
        <w:rPr>
          <w:rFonts w:hint="eastAsia"/>
          <w:lang w:eastAsia="zh-CN"/>
        </w:rPr>
      </w:pPr>
    </w:p>
    <w:p w14:paraId="299E695E">
      <w:pPr>
        <w:rPr>
          <w:rFonts w:hint="eastAsia"/>
          <w:lang w:eastAsia="zh-CN"/>
        </w:rPr>
      </w:pPr>
    </w:p>
    <w:p w14:paraId="0D884098">
      <w:pPr>
        <w:rPr>
          <w:rFonts w:hint="eastAsia"/>
          <w:lang w:eastAsia="zh-CN"/>
        </w:rPr>
      </w:pPr>
    </w:p>
    <w:p w14:paraId="37934119">
      <w:pPr>
        <w:rPr>
          <w:rFonts w:hint="eastAsia"/>
          <w:lang w:eastAsia="zh-CN"/>
        </w:rPr>
      </w:pPr>
    </w:p>
    <w:p w14:paraId="4708666D">
      <w:pPr>
        <w:rPr>
          <w:rFonts w:hint="eastAsia"/>
          <w:lang w:eastAsia="zh-CN"/>
        </w:rPr>
      </w:pPr>
    </w:p>
    <w:p w14:paraId="3F0C8EE4">
      <w:pPr>
        <w:rPr>
          <w:rFonts w:hint="eastAsia"/>
          <w:lang w:eastAsia="zh-CN"/>
        </w:rPr>
      </w:pPr>
    </w:p>
    <w:p w14:paraId="4B5B5EEE">
      <w:pPr>
        <w:rPr>
          <w:rFonts w:hint="eastAsia"/>
          <w:lang w:eastAsia="zh-CN"/>
        </w:rPr>
      </w:pPr>
    </w:p>
    <w:tbl>
      <w:tblPr>
        <w:tblW w:w="10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80"/>
        <w:gridCol w:w="1178"/>
        <w:gridCol w:w="1179"/>
        <w:gridCol w:w="1181"/>
        <w:gridCol w:w="1105"/>
        <w:gridCol w:w="1053"/>
        <w:gridCol w:w="1053"/>
        <w:gridCol w:w="1053"/>
        <w:gridCol w:w="1057"/>
      </w:tblGrid>
      <w:tr w14:paraId="1244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80" w:type="dxa"/>
            <w:vMerge w:val="restart"/>
            <w:tcBorders>
              <w:top w:val="single" w:color="000000" w:sz="8" w:space="0"/>
              <w:left w:val="single" w:color="000000" w:sz="8" w:space="0"/>
              <w:bottom w:val="single" w:color="000000" w:sz="8" w:space="0"/>
              <w:right w:val="single" w:color="000000" w:sz="8" w:space="0"/>
            </w:tcBorders>
            <w:shd w:val="clear"/>
            <w:vAlign w:val="center"/>
          </w:tcPr>
          <w:p w14:paraId="524E9029">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8859"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236BF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人大立法</w:t>
            </w:r>
          </w:p>
        </w:tc>
      </w:tr>
      <w:tr w14:paraId="114B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80"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82A02F6">
            <w:pPr>
              <w:jc w:val="center"/>
              <w:rPr>
                <w:rFonts w:hint="eastAsia" w:ascii="微软雅黑" w:hAnsi="微软雅黑" w:eastAsia="微软雅黑" w:cs="微软雅黑"/>
                <w:b/>
                <w:bCs/>
                <w:i w:val="0"/>
                <w:iCs w:val="0"/>
                <w:color w:val="000000"/>
                <w:sz w:val="20"/>
                <w:szCs w:val="20"/>
                <w:u w:val="none"/>
              </w:rPr>
            </w:pPr>
          </w:p>
        </w:tc>
        <w:tc>
          <w:tcPr>
            <w:tcW w:w="8859"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60D496FF">
            <w:pPr>
              <w:jc w:val="center"/>
              <w:rPr>
                <w:rFonts w:hint="eastAsia" w:ascii="微软雅黑" w:hAnsi="微软雅黑" w:eastAsia="微软雅黑" w:cs="微软雅黑"/>
                <w:i w:val="0"/>
                <w:iCs w:val="0"/>
                <w:color w:val="000000"/>
                <w:sz w:val="20"/>
                <w:szCs w:val="20"/>
                <w:u w:val="none"/>
              </w:rPr>
            </w:pPr>
          </w:p>
        </w:tc>
      </w:tr>
      <w:tr w14:paraId="197E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9" w:hRule="atLeast"/>
        </w:trPr>
        <w:tc>
          <w:tcPr>
            <w:tcW w:w="2080" w:type="dxa"/>
            <w:tcBorders>
              <w:top w:val="nil"/>
              <w:left w:val="single" w:color="000000" w:sz="8" w:space="0"/>
              <w:bottom w:val="single" w:color="000000" w:sz="8" w:space="0"/>
              <w:right w:val="single" w:color="000000" w:sz="8" w:space="0"/>
            </w:tcBorders>
            <w:shd w:val="clear"/>
            <w:vAlign w:val="center"/>
          </w:tcPr>
          <w:p w14:paraId="6DF735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4643" w:type="dxa"/>
            <w:gridSpan w:val="4"/>
            <w:tcBorders>
              <w:top w:val="nil"/>
              <w:left w:val="single" w:color="000000" w:sz="8" w:space="0"/>
              <w:bottom w:val="single" w:color="000000" w:sz="8" w:space="0"/>
              <w:right w:val="nil"/>
            </w:tcBorders>
            <w:shd w:val="clear"/>
            <w:vAlign w:val="center"/>
          </w:tcPr>
          <w:p w14:paraId="5A0576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053" w:type="dxa"/>
            <w:tcBorders>
              <w:top w:val="single" w:color="000000" w:sz="8" w:space="0"/>
              <w:left w:val="single" w:color="000000" w:sz="8" w:space="0"/>
              <w:bottom w:val="single" w:color="000000" w:sz="8" w:space="0"/>
              <w:right w:val="single" w:color="000000" w:sz="8" w:space="0"/>
            </w:tcBorders>
            <w:shd w:val="clear"/>
            <w:vAlign w:val="center"/>
          </w:tcPr>
          <w:p w14:paraId="349C9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163" w:type="dxa"/>
            <w:gridSpan w:val="3"/>
            <w:tcBorders>
              <w:top w:val="single" w:color="000000" w:sz="8" w:space="0"/>
              <w:left w:val="nil"/>
              <w:bottom w:val="single" w:color="000000" w:sz="8" w:space="0"/>
              <w:right w:val="single" w:color="000000" w:sz="8" w:space="0"/>
            </w:tcBorders>
            <w:shd w:val="clear"/>
            <w:vAlign w:val="center"/>
          </w:tcPr>
          <w:p w14:paraId="6133D6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4202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80" w:type="dxa"/>
            <w:vMerge w:val="restart"/>
            <w:tcBorders>
              <w:top w:val="nil"/>
              <w:left w:val="single" w:color="000000" w:sz="8" w:space="0"/>
              <w:bottom w:val="single" w:color="000000" w:sz="8" w:space="0"/>
              <w:right w:val="single" w:color="000000" w:sz="8" w:space="0"/>
            </w:tcBorders>
            <w:shd w:val="clear"/>
            <w:vAlign w:val="center"/>
          </w:tcPr>
          <w:p w14:paraId="72AD3E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2357" w:type="dxa"/>
            <w:gridSpan w:val="2"/>
            <w:vMerge w:val="restart"/>
            <w:tcBorders>
              <w:top w:val="nil"/>
              <w:left w:val="single" w:color="000000" w:sz="8" w:space="0"/>
              <w:bottom w:val="single" w:color="000000" w:sz="8" w:space="0"/>
              <w:right w:val="single" w:color="000000" w:sz="8" w:space="0"/>
            </w:tcBorders>
            <w:shd w:val="clear"/>
            <w:vAlign w:val="center"/>
          </w:tcPr>
          <w:p w14:paraId="3034E4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181" w:type="dxa"/>
            <w:vMerge w:val="restart"/>
            <w:tcBorders>
              <w:top w:val="nil"/>
              <w:left w:val="single" w:color="000000" w:sz="8" w:space="0"/>
              <w:bottom w:val="single" w:color="000000" w:sz="8" w:space="0"/>
              <w:right w:val="nil"/>
            </w:tcBorders>
            <w:shd w:val="clear"/>
            <w:vAlign w:val="center"/>
          </w:tcPr>
          <w:p w14:paraId="21DF339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105" w:type="dxa"/>
            <w:vMerge w:val="restart"/>
            <w:tcBorders>
              <w:top w:val="nil"/>
              <w:left w:val="single" w:color="000000" w:sz="8" w:space="0"/>
              <w:bottom w:val="single" w:color="000000" w:sz="8" w:space="0"/>
              <w:right w:val="nil"/>
            </w:tcBorders>
            <w:shd w:val="clear"/>
            <w:vAlign w:val="center"/>
          </w:tcPr>
          <w:p w14:paraId="6CA05A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053" w:type="dxa"/>
            <w:vMerge w:val="restart"/>
            <w:tcBorders>
              <w:top w:val="single" w:color="000000" w:sz="8" w:space="0"/>
              <w:left w:val="single" w:color="000000" w:sz="8" w:space="0"/>
              <w:bottom w:val="single" w:color="000000" w:sz="8" w:space="0"/>
              <w:right w:val="nil"/>
            </w:tcBorders>
            <w:shd w:val="clear"/>
            <w:vAlign w:val="center"/>
          </w:tcPr>
          <w:p w14:paraId="015E4C2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1053" w:type="dxa"/>
            <w:vMerge w:val="restart"/>
            <w:tcBorders>
              <w:top w:val="single" w:color="000000" w:sz="8" w:space="0"/>
              <w:left w:val="single" w:color="000000" w:sz="8" w:space="0"/>
              <w:bottom w:val="single" w:color="000000" w:sz="8" w:space="0"/>
              <w:right w:val="single" w:color="000000" w:sz="8" w:space="0"/>
            </w:tcBorders>
            <w:shd w:val="clear"/>
            <w:vAlign w:val="center"/>
          </w:tcPr>
          <w:p w14:paraId="00FB375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53" w:type="dxa"/>
            <w:vMerge w:val="restart"/>
            <w:tcBorders>
              <w:top w:val="single" w:color="000000" w:sz="8" w:space="0"/>
              <w:left w:val="single" w:color="000000" w:sz="8" w:space="0"/>
              <w:bottom w:val="single" w:color="000000" w:sz="8" w:space="0"/>
              <w:right w:val="single" w:color="000000" w:sz="8" w:space="0"/>
            </w:tcBorders>
            <w:shd w:val="clear"/>
            <w:vAlign w:val="center"/>
          </w:tcPr>
          <w:p w14:paraId="652FA09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057" w:type="dxa"/>
            <w:vMerge w:val="restart"/>
            <w:tcBorders>
              <w:top w:val="single" w:color="000000" w:sz="8" w:space="0"/>
              <w:left w:val="single" w:color="000000" w:sz="8" w:space="0"/>
              <w:bottom w:val="single" w:color="000000" w:sz="8" w:space="0"/>
              <w:right w:val="single" w:color="000000" w:sz="8" w:space="0"/>
            </w:tcBorders>
            <w:shd w:val="clear"/>
            <w:vAlign w:val="center"/>
          </w:tcPr>
          <w:p w14:paraId="3CF8E85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52EE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3C52E19D">
            <w:pPr>
              <w:jc w:val="center"/>
              <w:rPr>
                <w:rFonts w:hint="eastAsia" w:ascii="微软雅黑" w:hAnsi="微软雅黑" w:eastAsia="微软雅黑" w:cs="微软雅黑"/>
                <w:i w:val="0"/>
                <w:iCs w:val="0"/>
                <w:color w:val="000000"/>
                <w:sz w:val="20"/>
                <w:szCs w:val="20"/>
                <w:u w:val="none"/>
              </w:rPr>
            </w:pPr>
          </w:p>
        </w:tc>
        <w:tc>
          <w:tcPr>
            <w:tcW w:w="2357" w:type="dxa"/>
            <w:gridSpan w:val="2"/>
            <w:vMerge w:val="continue"/>
            <w:tcBorders>
              <w:top w:val="nil"/>
              <w:left w:val="single" w:color="000000" w:sz="8" w:space="0"/>
              <w:bottom w:val="single" w:color="000000" w:sz="8" w:space="0"/>
              <w:right w:val="single" w:color="000000" w:sz="8" w:space="0"/>
            </w:tcBorders>
            <w:shd w:val="clear"/>
            <w:vAlign w:val="center"/>
          </w:tcPr>
          <w:p w14:paraId="7F92ACFC">
            <w:pPr>
              <w:jc w:val="center"/>
              <w:rPr>
                <w:rFonts w:hint="eastAsia" w:ascii="微软雅黑" w:hAnsi="微软雅黑" w:eastAsia="微软雅黑" w:cs="微软雅黑"/>
                <w:b/>
                <w:bCs/>
                <w:i w:val="0"/>
                <w:iCs w:val="0"/>
                <w:color w:val="000000"/>
                <w:sz w:val="22"/>
                <w:szCs w:val="22"/>
                <w:u w:val="none"/>
              </w:rPr>
            </w:pPr>
          </w:p>
        </w:tc>
        <w:tc>
          <w:tcPr>
            <w:tcW w:w="1181" w:type="dxa"/>
            <w:vMerge w:val="continue"/>
            <w:tcBorders>
              <w:top w:val="nil"/>
              <w:left w:val="single" w:color="000000" w:sz="8" w:space="0"/>
              <w:bottom w:val="single" w:color="000000" w:sz="8" w:space="0"/>
              <w:right w:val="nil"/>
            </w:tcBorders>
            <w:shd w:val="clear"/>
            <w:vAlign w:val="center"/>
          </w:tcPr>
          <w:p w14:paraId="0143E2BA">
            <w:pPr>
              <w:jc w:val="center"/>
              <w:rPr>
                <w:rFonts w:hint="eastAsia" w:ascii="微软雅黑" w:hAnsi="微软雅黑" w:eastAsia="微软雅黑" w:cs="微软雅黑"/>
                <w:b/>
                <w:bCs/>
                <w:i w:val="0"/>
                <w:iCs w:val="0"/>
                <w:color w:val="000000"/>
                <w:sz w:val="22"/>
                <w:szCs w:val="22"/>
                <w:u w:val="none"/>
              </w:rPr>
            </w:pPr>
          </w:p>
        </w:tc>
        <w:tc>
          <w:tcPr>
            <w:tcW w:w="1105" w:type="dxa"/>
            <w:vMerge w:val="continue"/>
            <w:tcBorders>
              <w:top w:val="nil"/>
              <w:left w:val="single" w:color="000000" w:sz="8" w:space="0"/>
              <w:bottom w:val="single" w:color="000000" w:sz="8" w:space="0"/>
              <w:right w:val="nil"/>
            </w:tcBorders>
            <w:shd w:val="clear"/>
            <w:vAlign w:val="center"/>
          </w:tcPr>
          <w:p w14:paraId="516890C4">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nil"/>
            </w:tcBorders>
            <w:shd w:val="clear"/>
            <w:vAlign w:val="center"/>
          </w:tcPr>
          <w:p w14:paraId="684229F0">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7D12B12">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298311CB">
            <w:pPr>
              <w:jc w:val="center"/>
              <w:rPr>
                <w:rFonts w:hint="eastAsia" w:ascii="微软雅黑" w:hAnsi="微软雅黑" w:eastAsia="微软雅黑" w:cs="微软雅黑"/>
                <w:b/>
                <w:bCs/>
                <w:i w:val="0"/>
                <w:iCs w:val="0"/>
                <w:color w:val="000000"/>
                <w:sz w:val="22"/>
                <w:szCs w:val="22"/>
                <w:u w:val="none"/>
              </w:rPr>
            </w:pPr>
          </w:p>
        </w:tc>
        <w:tc>
          <w:tcPr>
            <w:tcW w:w="1057"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FE3D0AC">
            <w:pPr>
              <w:jc w:val="center"/>
              <w:rPr>
                <w:rFonts w:hint="eastAsia" w:ascii="微软雅黑" w:hAnsi="微软雅黑" w:eastAsia="微软雅黑" w:cs="微软雅黑"/>
                <w:b/>
                <w:bCs/>
                <w:i w:val="0"/>
                <w:iCs w:val="0"/>
                <w:color w:val="000000"/>
                <w:sz w:val="22"/>
                <w:szCs w:val="22"/>
                <w:u w:val="none"/>
              </w:rPr>
            </w:pPr>
          </w:p>
        </w:tc>
      </w:tr>
      <w:tr w14:paraId="0068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4"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6A13D215">
            <w:pPr>
              <w:jc w:val="center"/>
              <w:rPr>
                <w:rFonts w:hint="eastAsia" w:ascii="微软雅黑" w:hAnsi="微软雅黑" w:eastAsia="微软雅黑" w:cs="微软雅黑"/>
                <w:i w:val="0"/>
                <w:iCs w:val="0"/>
                <w:color w:val="000000"/>
                <w:sz w:val="20"/>
                <w:szCs w:val="20"/>
                <w:u w:val="none"/>
              </w:rPr>
            </w:pPr>
          </w:p>
        </w:tc>
        <w:tc>
          <w:tcPr>
            <w:tcW w:w="2357" w:type="dxa"/>
            <w:gridSpan w:val="2"/>
            <w:vMerge w:val="continue"/>
            <w:tcBorders>
              <w:top w:val="nil"/>
              <w:left w:val="single" w:color="000000" w:sz="8" w:space="0"/>
              <w:bottom w:val="single" w:color="000000" w:sz="8" w:space="0"/>
              <w:right w:val="single" w:color="000000" w:sz="8" w:space="0"/>
            </w:tcBorders>
            <w:shd w:val="clear"/>
            <w:vAlign w:val="center"/>
          </w:tcPr>
          <w:p w14:paraId="632035F5">
            <w:pPr>
              <w:jc w:val="center"/>
              <w:rPr>
                <w:rFonts w:hint="eastAsia" w:ascii="微软雅黑" w:hAnsi="微软雅黑" w:eastAsia="微软雅黑" w:cs="微软雅黑"/>
                <w:b/>
                <w:bCs/>
                <w:i w:val="0"/>
                <w:iCs w:val="0"/>
                <w:color w:val="000000"/>
                <w:sz w:val="22"/>
                <w:szCs w:val="22"/>
                <w:u w:val="none"/>
              </w:rPr>
            </w:pPr>
          </w:p>
        </w:tc>
        <w:tc>
          <w:tcPr>
            <w:tcW w:w="1181" w:type="dxa"/>
            <w:vMerge w:val="continue"/>
            <w:tcBorders>
              <w:top w:val="nil"/>
              <w:left w:val="single" w:color="000000" w:sz="8" w:space="0"/>
              <w:bottom w:val="single" w:color="000000" w:sz="8" w:space="0"/>
              <w:right w:val="nil"/>
            </w:tcBorders>
            <w:shd w:val="clear"/>
            <w:vAlign w:val="center"/>
          </w:tcPr>
          <w:p w14:paraId="40CACA00">
            <w:pPr>
              <w:jc w:val="center"/>
              <w:rPr>
                <w:rFonts w:hint="eastAsia" w:ascii="微软雅黑" w:hAnsi="微软雅黑" w:eastAsia="微软雅黑" w:cs="微软雅黑"/>
                <w:b/>
                <w:bCs/>
                <w:i w:val="0"/>
                <w:iCs w:val="0"/>
                <w:color w:val="000000"/>
                <w:sz w:val="22"/>
                <w:szCs w:val="22"/>
                <w:u w:val="none"/>
              </w:rPr>
            </w:pPr>
          </w:p>
        </w:tc>
        <w:tc>
          <w:tcPr>
            <w:tcW w:w="1105" w:type="dxa"/>
            <w:vMerge w:val="continue"/>
            <w:tcBorders>
              <w:top w:val="nil"/>
              <w:left w:val="single" w:color="000000" w:sz="8" w:space="0"/>
              <w:bottom w:val="single" w:color="000000" w:sz="8" w:space="0"/>
              <w:right w:val="nil"/>
            </w:tcBorders>
            <w:shd w:val="clear"/>
            <w:vAlign w:val="center"/>
          </w:tcPr>
          <w:p w14:paraId="2B1779A6">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nil"/>
            </w:tcBorders>
            <w:shd w:val="clear"/>
            <w:vAlign w:val="center"/>
          </w:tcPr>
          <w:p w14:paraId="50405708">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145D302">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A1DDAAE">
            <w:pPr>
              <w:jc w:val="center"/>
              <w:rPr>
                <w:rFonts w:hint="eastAsia" w:ascii="微软雅黑" w:hAnsi="微软雅黑" w:eastAsia="微软雅黑" w:cs="微软雅黑"/>
                <w:b/>
                <w:bCs/>
                <w:i w:val="0"/>
                <w:iCs w:val="0"/>
                <w:color w:val="000000"/>
                <w:sz w:val="22"/>
                <w:szCs w:val="22"/>
                <w:u w:val="none"/>
              </w:rPr>
            </w:pPr>
          </w:p>
        </w:tc>
        <w:tc>
          <w:tcPr>
            <w:tcW w:w="1057"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D89F9A0">
            <w:pPr>
              <w:jc w:val="center"/>
              <w:rPr>
                <w:rFonts w:hint="eastAsia" w:ascii="微软雅黑" w:hAnsi="微软雅黑" w:eastAsia="微软雅黑" w:cs="微软雅黑"/>
                <w:b/>
                <w:bCs/>
                <w:i w:val="0"/>
                <w:iCs w:val="0"/>
                <w:color w:val="000000"/>
                <w:sz w:val="22"/>
                <w:szCs w:val="22"/>
                <w:u w:val="none"/>
              </w:rPr>
            </w:pPr>
          </w:p>
        </w:tc>
      </w:tr>
      <w:tr w14:paraId="23AF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8"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23F72633">
            <w:pPr>
              <w:jc w:val="center"/>
              <w:rPr>
                <w:rFonts w:hint="eastAsia" w:ascii="微软雅黑" w:hAnsi="微软雅黑" w:eastAsia="微软雅黑" w:cs="微软雅黑"/>
                <w:i w:val="0"/>
                <w:iCs w:val="0"/>
                <w:color w:val="000000"/>
                <w:sz w:val="20"/>
                <w:szCs w:val="20"/>
                <w:u w:val="none"/>
              </w:rPr>
            </w:pPr>
          </w:p>
        </w:tc>
        <w:tc>
          <w:tcPr>
            <w:tcW w:w="2357" w:type="dxa"/>
            <w:gridSpan w:val="2"/>
            <w:tcBorders>
              <w:top w:val="nil"/>
              <w:left w:val="single" w:color="000000" w:sz="8" w:space="0"/>
              <w:bottom w:val="single" w:color="000000" w:sz="8" w:space="0"/>
              <w:right w:val="single" w:color="000000" w:sz="8" w:space="0"/>
            </w:tcBorders>
            <w:shd w:val="clear"/>
            <w:vAlign w:val="center"/>
          </w:tcPr>
          <w:p w14:paraId="64705D3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181" w:type="dxa"/>
            <w:tcBorders>
              <w:top w:val="nil"/>
              <w:left w:val="single" w:color="000000" w:sz="8" w:space="0"/>
              <w:bottom w:val="single" w:color="000000" w:sz="8" w:space="0"/>
              <w:right w:val="nil"/>
            </w:tcBorders>
            <w:shd w:val="clear"/>
            <w:vAlign w:val="center"/>
          </w:tcPr>
          <w:p w14:paraId="258E2C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46</w:t>
            </w:r>
          </w:p>
        </w:tc>
        <w:tc>
          <w:tcPr>
            <w:tcW w:w="1105" w:type="dxa"/>
            <w:tcBorders>
              <w:top w:val="nil"/>
              <w:left w:val="single" w:color="000000" w:sz="8" w:space="0"/>
              <w:bottom w:val="single" w:color="000000" w:sz="8" w:space="0"/>
              <w:right w:val="nil"/>
            </w:tcBorders>
            <w:shd w:val="clear"/>
            <w:vAlign w:val="center"/>
          </w:tcPr>
          <w:p w14:paraId="1FBBB2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46</w:t>
            </w:r>
          </w:p>
        </w:tc>
        <w:tc>
          <w:tcPr>
            <w:tcW w:w="1053" w:type="dxa"/>
            <w:tcBorders>
              <w:top w:val="nil"/>
              <w:left w:val="single" w:color="000000" w:sz="8" w:space="0"/>
              <w:bottom w:val="single" w:color="000000" w:sz="8" w:space="0"/>
              <w:right w:val="nil"/>
            </w:tcBorders>
            <w:shd w:val="clear"/>
            <w:vAlign w:val="center"/>
          </w:tcPr>
          <w:p w14:paraId="000CC9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43</w:t>
            </w:r>
          </w:p>
        </w:tc>
        <w:tc>
          <w:tcPr>
            <w:tcW w:w="1053" w:type="dxa"/>
            <w:tcBorders>
              <w:top w:val="nil"/>
              <w:left w:val="single" w:color="000000" w:sz="8" w:space="0"/>
              <w:bottom w:val="single" w:color="000000" w:sz="8" w:space="0"/>
              <w:right w:val="single" w:color="000000" w:sz="8" w:space="0"/>
            </w:tcBorders>
            <w:shd w:val="clear"/>
            <w:vAlign w:val="center"/>
          </w:tcPr>
          <w:p w14:paraId="3387706A">
            <w:pPr>
              <w:jc w:val="center"/>
              <w:rPr>
                <w:rFonts w:hint="eastAsia" w:ascii="微软雅黑" w:hAnsi="微软雅黑" w:eastAsia="微软雅黑" w:cs="微软雅黑"/>
                <w:i w:val="0"/>
                <w:iCs w:val="0"/>
                <w:color w:val="000000"/>
                <w:sz w:val="20"/>
                <w:szCs w:val="20"/>
                <w:u w:val="none"/>
              </w:rPr>
            </w:pPr>
          </w:p>
        </w:tc>
        <w:tc>
          <w:tcPr>
            <w:tcW w:w="1053" w:type="dxa"/>
            <w:tcBorders>
              <w:top w:val="nil"/>
              <w:left w:val="single" w:color="000000" w:sz="8" w:space="0"/>
              <w:bottom w:val="single" w:color="000000" w:sz="8" w:space="0"/>
              <w:right w:val="single" w:color="000000" w:sz="8" w:space="0"/>
            </w:tcBorders>
            <w:shd w:val="clear"/>
            <w:vAlign w:val="center"/>
          </w:tcPr>
          <w:p w14:paraId="1EC32885">
            <w:pPr>
              <w:jc w:val="center"/>
              <w:rPr>
                <w:rFonts w:hint="eastAsia" w:ascii="微软雅黑" w:hAnsi="微软雅黑" w:eastAsia="微软雅黑" w:cs="微软雅黑"/>
                <w:i w:val="0"/>
                <w:iCs w:val="0"/>
                <w:color w:val="000000"/>
                <w:sz w:val="20"/>
                <w:szCs w:val="20"/>
                <w:u w:val="none"/>
              </w:rPr>
            </w:pPr>
          </w:p>
        </w:tc>
        <w:tc>
          <w:tcPr>
            <w:tcW w:w="1057" w:type="dxa"/>
            <w:tcBorders>
              <w:top w:val="nil"/>
              <w:left w:val="single" w:color="000000" w:sz="8" w:space="0"/>
              <w:bottom w:val="single" w:color="000000" w:sz="8" w:space="0"/>
              <w:right w:val="single" w:color="000000" w:sz="8" w:space="0"/>
            </w:tcBorders>
            <w:shd w:val="clear"/>
            <w:vAlign w:val="center"/>
          </w:tcPr>
          <w:p w14:paraId="3628CF4F">
            <w:pPr>
              <w:jc w:val="center"/>
              <w:rPr>
                <w:rFonts w:hint="eastAsia" w:ascii="微软雅黑" w:hAnsi="微软雅黑" w:eastAsia="微软雅黑" w:cs="微软雅黑"/>
                <w:i w:val="0"/>
                <w:iCs w:val="0"/>
                <w:color w:val="000000"/>
                <w:sz w:val="20"/>
                <w:szCs w:val="20"/>
                <w:u w:val="none"/>
              </w:rPr>
            </w:pPr>
          </w:p>
        </w:tc>
      </w:tr>
      <w:tr w14:paraId="3A31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8"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1D0DEA07">
            <w:pPr>
              <w:jc w:val="center"/>
              <w:rPr>
                <w:rFonts w:hint="eastAsia" w:ascii="微软雅黑" w:hAnsi="微软雅黑" w:eastAsia="微软雅黑" w:cs="微软雅黑"/>
                <w:i w:val="0"/>
                <w:iCs w:val="0"/>
                <w:color w:val="000000"/>
                <w:sz w:val="20"/>
                <w:szCs w:val="20"/>
                <w:u w:val="none"/>
              </w:rPr>
            </w:pPr>
          </w:p>
        </w:tc>
        <w:tc>
          <w:tcPr>
            <w:tcW w:w="2357" w:type="dxa"/>
            <w:gridSpan w:val="2"/>
            <w:tcBorders>
              <w:top w:val="nil"/>
              <w:left w:val="single" w:color="000000" w:sz="8" w:space="0"/>
              <w:bottom w:val="single" w:color="000000" w:sz="8" w:space="0"/>
              <w:right w:val="single" w:color="000000" w:sz="8" w:space="0"/>
            </w:tcBorders>
            <w:shd w:val="clear"/>
            <w:vAlign w:val="center"/>
          </w:tcPr>
          <w:p w14:paraId="2632AAE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181" w:type="dxa"/>
            <w:tcBorders>
              <w:top w:val="nil"/>
              <w:left w:val="single" w:color="000000" w:sz="8" w:space="0"/>
              <w:bottom w:val="single" w:color="000000" w:sz="8" w:space="0"/>
              <w:right w:val="nil"/>
            </w:tcBorders>
            <w:shd w:val="clear"/>
            <w:vAlign w:val="center"/>
          </w:tcPr>
          <w:p w14:paraId="0DCC7A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05" w:type="dxa"/>
            <w:tcBorders>
              <w:top w:val="nil"/>
              <w:left w:val="single" w:color="000000" w:sz="8" w:space="0"/>
              <w:bottom w:val="single" w:color="000000" w:sz="8" w:space="0"/>
              <w:right w:val="nil"/>
            </w:tcBorders>
            <w:shd w:val="clear"/>
            <w:vAlign w:val="center"/>
          </w:tcPr>
          <w:p w14:paraId="0A9A97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nil"/>
            </w:tcBorders>
            <w:shd w:val="clear"/>
            <w:vAlign w:val="center"/>
          </w:tcPr>
          <w:p w14:paraId="20C591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single" w:color="000000" w:sz="8" w:space="0"/>
            </w:tcBorders>
            <w:shd w:val="clear"/>
            <w:vAlign w:val="center"/>
          </w:tcPr>
          <w:p w14:paraId="15043995">
            <w:pPr>
              <w:jc w:val="center"/>
              <w:rPr>
                <w:rFonts w:hint="eastAsia" w:ascii="微软雅黑" w:hAnsi="微软雅黑" w:eastAsia="微软雅黑" w:cs="微软雅黑"/>
                <w:i w:val="0"/>
                <w:iCs w:val="0"/>
                <w:color w:val="000000"/>
                <w:sz w:val="20"/>
                <w:szCs w:val="20"/>
                <w:u w:val="none"/>
              </w:rPr>
            </w:pPr>
          </w:p>
        </w:tc>
        <w:tc>
          <w:tcPr>
            <w:tcW w:w="1053" w:type="dxa"/>
            <w:tcBorders>
              <w:top w:val="nil"/>
              <w:left w:val="single" w:color="000000" w:sz="8" w:space="0"/>
              <w:bottom w:val="single" w:color="000000" w:sz="8" w:space="0"/>
              <w:right w:val="single" w:color="000000" w:sz="8" w:space="0"/>
            </w:tcBorders>
            <w:shd w:val="clear"/>
            <w:vAlign w:val="center"/>
          </w:tcPr>
          <w:p w14:paraId="0CB13349">
            <w:pPr>
              <w:jc w:val="center"/>
              <w:rPr>
                <w:rFonts w:hint="eastAsia" w:ascii="微软雅黑" w:hAnsi="微软雅黑" w:eastAsia="微软雅黑" w:cs="微软雅黑"/>
                <w:i w:val="0"/>
                <w:iCs w:val="0"/>
                <w:color w:val="000000"/>
                <w:sz w:val="20"/>
                <w:szCs w:val="20"/>
                <w:u w:val="none"/>
              </w:rPr>
            </w:pPr>
          </w:p>
        </w:tc>
        <w:tc>
          <w:tcPr>
            <w:tcW w:w="1057" w:type="dxa"/>
            <w:tcBorders>
              <w:top w:val="nil"/>
              <w:left w:val="single" w:color="000000" w:sz="8" w:space="0"/>
              <w:bottom w:val="single" w:color="000000" w:sz="8" w:space="0"/>
              <w:right w:val="single" w:color="000000" w:sz="8" w:space="0"/>
            </w:tcBorders>
            <w:shd w:val="clear"/>
            <w:vAlign w:val="center"/>
          </w:tcPr>
          <w:p w14:paraId="0E635F09">
            <w:pPr>
              <w:jc w:val="center"/>
              <w:rPr>
                <w:rFonts w:hint="eastAsia" w:ascii="微软雅黑" w:hAnsi="微软雅黑" w:eastAsia="微软雅黑" w:cs="微软雅黑"/>
                <w:i w:val="0"/>
                <w:iCs w:val="0"/>
                <w:color w:val="000000"/>
                <w:sz w:val="20"/>
                <w:szCs w:val="20"/>
                <w:u w:val="none"/>
              </w:rPr>
            </w:pPr>
          </w:p>
        </w:tc>
      </w:tr>
      <w:tr w14:paraId="3E67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8"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7397868F">
            <w:pPr>
              <w:jc w:val="center"/>
              <w:rPr>
                <w:rFonts w:hint="eastAsia" w:ascii="微软雅黑" w:hAnsi="微软雅黑" w:eastAsia="微软雅黑" w:cs="微软雅黑"/>
                <w:i w:val="0"/>
                <w:iCs w:val="0"/>
                <w:color w:val="000000"/>
                <w:sz w:val="20"/>
                <w:szCs w:val="20"/>
                <w:u w:val="none"/>
              </w:rPr>
            </w:pPr>
          </w:p>
        </w:tc>
        <w:tc>
          <w:tcPr>
            <w:tcW w:w="2357" w:type="dxa"/>
            <w:gridSpan w:val="2"/>
            <w:tcBorders>
              <w:top w:val="nil"/>
              <w:left w:val="single" w:color="000000" w:sz="8" w:space="0"/>
              <w:bottom w:val="single" w:color="000000" w:sz="8" w:space="0"/>
              <w:right w:val="single" w:color="000000" w:sz="8" w:space="0"/>
            </w:tcBorders>
            <w:shd w:val="clear"/>
            <w:vAlign w:val="center"/>
          </w:tcPr>
          <w:p w14:paraId="20DB815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181" w:type="dxa"/>
            <w:tcBorders>
              <w:top w:val="nil"/>
              <w:left w:val="single" w:color="000000" w:sz="8" w:space="0"/>
              <w:bottom w:val="single" w:color="000000" w:sz="8" w:space="0"/>
              <w:right w:val="nil"/>
            </w:tcBorders>
            <w:shd w:val="clear"/>
            <w:vAlign w:val="center"/>
          </w:tcPr>
          <w:p w14:paraId="2CFB8C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105" w:type="dxa"/>
            <w:tcBorders>
              <w:top w:val="nil"/>
              <w:left w:val="single" w:color="000000" w:sz="8" w:space="0"/>
              <w:bottom w:val="single" w:color="000000" w:sz="8" w:space="0"/>
              <w:right w:val="nil"/>
            </w:tcBorders>
            <w:shd w:val="clear"/>
            <w:vAlign w:val="center"/>
          </w:tcPr>
          <w:p w14:paraId="089F0A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nil"/>
            </w:tcBorders>
            <w:shd w:val="clear"/>
            <w:vAlign w:val="center"/>
          </w:tcPr>
          <w:p w14:paraId="0457FC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single" w:color="000000" w:sz="8" w:space="0"/>
            </w:tcBorders>
            <w:shd w:val="clear"/>
            <w:vAlign w:val="center"/>
          </w:tcPr>
          <w:p w14:paraId="707023EF">
            <w:pPr>
              <w:jc w:val="center"/>
              <w:rPr>
                <w:rFonts w:hint="eastAsia" w:ascii="微软雅黑" w:hAnsi="微软雅黑" w:eastAsia="微软雅黑" w:cs="微软雅黑"/>
                <w:i w:val="0"/>
                <w:iCs w:val="0"/>
                <w:color w:val="000000"/>
                <w:sz w:val="20"/>
                <w:szCs w:val="20"/>
                <w:u w:val="none"/>
              </w:rPr>
            </w:pPr>
          </w:p>
        </w:tc>
        <w:tc>
          <w:tcPr>
            <w:tcW w:w="1053" w:type="dxa"/>
            <w:tcBorders>
              <w:top w:val="nil"/>
              <w:left w:val="single" w:color="000000" w:sz="8" w:space="0"/>
              <w:bottom w:val="single" w:color="000000" w:sz="8" w:space="0"/>
              <w:right w:val="single" w:color="000000" w:sz="8" w:space="0"/>
            </w:tcBorders>
            <w:shd w:val="clear"/>
            <w:vAlign w:val="center"/>
          </w:tcPr>
          <w:p w14:paraId="12E546B5">
            <w:pPr>
              <w:jc w:val="center"/>
              <w:rPr>
                <w:rFonts w:hint="eastAsia" w:ascii="微软雅黑" w:hAnsi="微软雅黑" w:eastAsia="微软雅黑" w:cs="微软雅黑"/>
                <w:i w:val="0"/>
                <w:iCs w:val="0"/>
                <w:color w:val="000000"/>
                <w:sz w:val="20"/>
                <w:szCs w:val="20"/>
                <w:u w:val="none"/>
              </w:rPr>
            </w:pPr>
          </w:p>
        </w:tc>
        <w:tc>
          <w:tcPr>
            <w:tcW w:w="1057" w:type="dxa"/>
            <w:tcBorders>
              <w:top w:val="nil"/>
              <w:left w:val="single" w:color="000000" w:sz="8" w:space="0"/>
              <w:bottom w:val="single" w:color="000000" w:sz="8" w:space="0"/>
              <w:right w:val="single" w:color="000000" w:sz="8" w:space="0"/>
            </w:tcBorders>
            <w:shd w:val="clear"/>
            <w:vAlign w:val="center"/>
          </w:tcPr>
          <w:p w14:paraId="6EB209D5">
            <w:pPr>
              <w:jc w:val="center"/>
              <w:rPr>
                <w:rFonts w:hint="eastAsia" w:ascii="微软雅黑" w:hAnsi="微软雅黑" w:eastAsia="微软雅黑" w:cs="微软雅黑"/>
                <w:i w:val="0"/>
                <w:iCs w:val="0"/>
                <w:color w:val="000000"/>
                <w:sz w:val="20"/>
                <w:szCs w:val="20"/>
                <w:u w:val="none"/>
              </w:rPr>
            </w:pPr>
          </w:p>
        </w:tc>
      </w:tr>
      <w:tr w14:paraId="06AB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8"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6A4466D4">
            <w:pPr>
              <w:jc w:val="center"/>
              <w:rPr>
                <w:rFonts w:hint="eastAsia" w:ascii="微软雅黑" w:hAnsi="微软雅黑" w:eastAsia="微软雅黑" w:cs="微软雅黑"/>
                <w:i w:val="0"/>
                <w:iCs w:val="0"/>
                <w:color w:val="000000"/>
                <w:sz w:val="20"/>
                <w:szCs w:val="20"/>
                <w:u w:val="none"/>
              </w:rPr>
            </w:pPr>
          </w:p>
        </w:tc>
        <w:tc>
          <w:tcPr>
            <w:tcW w:w="2357" w:type="dxa"/>
            <w:gridSpan w:val="2"/>
            <w:tcBorders>
              <w:top w:val="nil"/>
              <w:left w:val="single" w:color="000000" w:sz="8" w:space="0"/>
              <w:bottom w:val="single" w:color="000000" w:sz="8" w:space="0"/>
              <w:right w:val="single" w:color="000000" w:sz="8" w:space="0"/>
            </w:tcBorders>
            <w:shd w:val="clear"/>
            <w:vAlign w:val="center"/>
          </w:tcPr>
          <w:p w14:paraId="17CD8B2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181" w:type="dxa"/>
            <w:tcBorders>
              <w:top w:val="nil"/>
              <w:left w:val="single" w:color="000000" w:sz="8" w:space="0"/>
              <w:bottom w:val="single" w:color="000000" w:sz="8" w:space="0"/>
              <w:right w:val="nil"/>
            </w:tcBorders>
            <w:shd w:val="clear"/>
            <w:vAlign w:val="center"/>
          </w:tcPr>
          <w:p w14:paraId="12A9E0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46</w:t>
            </w:r>
          </w:p>
        </w:tc>
        <w:tc>
          <w:tcPr>
            <w:tcW w:w="1105" w:type="dxa"/>
            <w:tcBorders>
              <w:top w:val="nil"/>
              <w:left w:val="single" w:color="000000" w:sz="8" w:space="0"/>
              <w:bottom w:val="single" w:color="000000" w:sz="8" w:space="0"/>
              <w:right w:val="nil"/>
            </w:tcBorders>
            <w:shd w:val="clear"/>
            <w:vAlign w:val="center"/>
          </w:tcPr>
          <w:p w14:paraId="77FC15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46</w:t>
            </w:r>
          </w:p>
        </w:tc>
        <w:tc>
          <w:tcPr>
            <w:tcW w:w="1053" w:type="dxa"/>
            <w:tcBorders>
              <w:top w:val="nil"/>
              <w:left w:val="single" w:color="000000" w:sz="8" w:space="0"/>
              <w:bottom w:val="single" w:color="000000" w:sz="8" w:space="0"/>
              <w:right w:val="nil"/>
            </w:tcBorders>
            <w:shd w:val="clear"/>
            <w:vAlign w:val="center"/>
          </w:tcPr>
          <w:p w14:paraId="299CBB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43</w:t>
            </w:r>
          </w:p>
        </w:tc>
        <w:tc>
          <w:tcPr>
            <w:tcW w:w="1053" w:type="dxa"/>
            <w:tcBorders>
              <w:top w:val="nil"/>
              <w:left w:val="single" w:color="000000" w:sz="8" w:space="0"/>
              <w:bottom w:val="single" w:color="000000" w:sz="8" w:space="0"/>
              <w:right w:val="single" w:color="000000" w:sz="8" w:space="0"/>
            </w:tcBorders>
            <w:shd w:val="clear"/>
            <w:vAlign w:val="center"/>
          </w:tcPr>
          <w:p w14:paraId="41EB07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53" w:type="dxa"/>
            <w:tcBorders>
              <w:top w:val="nil"/>
              <w:left w:val="single" w:color="000000" w:sz="8" w:space="0"/>
              <w:bottom w:val="single" w:color="000000" w:sz="8" w:space="0"/>
              <w:right w:val="single" w:color="000000" w:sz="8" w:space="0"/>
            </w:tcBorders>
            <w:shd w:val="clear"/>
            <w:vAlign w:val="center"/>
          </w:tcPr>
          <w:p w14:paraId="47D3A9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93.00%</w:t>
            </w:r>
          </w:p>
        </w:tc>
        <w:tc>
          <w:tcPr>
            <w:tcW w:w="1057" w:type="dxa"/>
            <w:tcBorders>
              <w:top w:val="nil"/>
              <w:left w:val="single" w:color="000000" w:sz="8" w:space="0"/>
              <w:bottom w:val="single" w:color="000000" w:sz="8" w:space="0"/>
              <w:right w:val="single" w:color="000000" w:sz="8" w:space="0"/>
            </w:tcBorders>
            <w:shd w:val="clear"/>
            <w:vAlign w:val="center"/>
          </w:tcPr>
          <w:p w14:paraId="38E67E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9.30</w:t>
            </w:r>
          </w:p>
        </w:tc>
      </w:tr>
      <w:tr w14:paraId="496C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8" w:hRule="atLeast"/>
        </w:trPr>
        <w:tc>
          <w:tcPr>
            <w:tcW w:w="2080" w:type="dxa"/>
            <w:vMerge w:val="restart"/>
            <w:tcBorders>
              <w:top w:val="nil"/>
              <w:left w:val="single" w:color="000000" w:sz="8" w:space="0"/>
              <w:bottom w:val="single" w:color="000000" w:sz="8" w:space="0"/>
              <w:right w:val="single" w:color="000000" w:sz="8" w:space="0"/>
            </w:tcBorders>
            <w:shd w:val="clear"/>
            <w:vAlign w:val="center"/>
          </w:tcPr>
          <w:p w14:paraId="7F8D4F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4643" w:type="dxa"/>
            <w:gridSpan w:val="4"/>
            <w:tcBorders>
              <w:top w:val="nil"/>
              <w:left w:val="single" w:color="000000" w:sz="8" w:space="0"/>
              <w:bottom w:val="single" w:color="000000" w:sz="8" w:space="0"/>
              <w:right w:val="nil"/>
            </w:tcBorders>
            <w:shd w:val="clear"/>
            <w:vAlign w:val="center"/>
          </w:tcPr>
          <w:p w14:paraId="234174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216" w:type="dxa"/>
            <w:gridSpan w:val="4"/>
            <w:tcBorders>
              <w:top w:val="nil"/>
              <w:left w:val="single" w:color="000000" w:sz="8" w:space="0"/>
              <w:bottom w:val="single" w:color="000000" w:sz="8" w:space="0"/>
              <w:right w:val="single" w:color="000000" w:sz="8" w:space="0"/>
            </w:tcBorders>
            <w:shd w:val="clear"/>
            <w:vAlign w:val="center"/>
          </w:tcPr>
          <w:p w14:paraId="34F692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635A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621ED81E">
            <w:pPr>
              <w:jc w:val="center"/>
              <w:rPr>
                <w:rFonts w:hint="eastAsia" w:ascii="微软雅黑" w:hAnsi="微软雅黑" w:eastAsia="微软雅黑" w:cs="微软雅黑"/>
                <w:b/>
                <w:bCs/>
                <w:i w:val="0"/>
                <w:iCs w:val="0"/>
                <w:color w:val="000000"/>
                <w:sz w:val="20"/>
                <w:szCs w:val="20"/>
                <w:u w:val="none"/>
              </w:rPr>
            </w:pPr>
          </w:p>
        </w:tc>
        <w:tc>
          <w:tcPr>
            <w:tcW w:w="4643" w:type="dxa"/>
            <w:gridSpan w:val="4"/>
            <w:vMerge w:val="restart"/>
            <w:tcBorders>
              <w:top w:val="nil"/>
              <w:left w:val="single" w:color="000000" w:sz="8" w:space="0"/>
              <w:bottom w:val="single" w:color="000000" w:sz="8" w:space="0"/>
              <w:right w:val="nil"/>
            </w:tcBorders>
            <w:shd w:val="clear"/>
            <w:vAlign w:val="center"/>
          </w:tcPr>
          <w:p w14:paraId="492D63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高质量立法，助推高质量发展。</w:t>
            </w:r>
          </w:p>
        </w:tc>
        <w:tc>
          <w:tcPr>
            <w:tcW w:w="4216" w:type="dxa"/>
            <w:gridSpan w:val="4"/>
            <w:vMerge w:val="restart"/>
            <w:tcBorders>
              <w:top w:val="nil"/>
              <w:left w:val="single" w:color="000000" w:sz="8" w:space="0"/>
              <w:bottom w:val="single" w:color="000000" w:sz="8" w:space="0"/>
              <w:right w:val="single" w:color="000000" w:sz="8" w:space="0"/>
            </w:tcBorders>
            <w:shd w:val="clear"/>
            <w:vAlign w:val="center"/>
          </w:tcPr>
          <w:p w14:paraId="6DDBAE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设立基层立法联系点，征求群众立法建议1200多条，修正《岳阳市人民代表大会及其常务委员会制定地方性法规条例》，不断增强岳阳地方立法效能，施行我市首部基层治理地方性法规《岳阳市养犬管理条例》，制定《岳阳市住宅物业管理若干规定》，为守护社会治安、解决基层矛盾提供法规依据。审议中心城区公共区域停车场管理工作，督促整治停车设施189个、各类临时停车泊位5000多个。评议信访工作法治化，督促机动车驾驶人准入管理工作评议意见整改落实，调研社区矫正工作，组建市人大司法监督专家库，深化法官、检察官履职评议和类案评查工作，努力让人民群众在每一个司法案件中感受到公平正义。依法审查规范性文件31件，督促修改1件，提出相关意见建议12条，切实维护国家法治统一。</w:t>
            </w:r>
          </w:p>
        </w:tc>
      </w:tr>
      <w:tr w14:paraId="7383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5A8CADDE">
            <w:pPr>
              <w:jc w:val="center"/>
              <w:rPr>
                <w:rFonts w:hint="eastAsia" w:ascii="微软雅黑" w:hAnsi="微软雅黑" w:eastAsia="微软雅黑" w:cs="微软雅黑"/>
                <w:b/>
                <w:bCs/>
                <w:i w:val="0"/>
                <w:iCs w:val="0"/>
                <w:color w:val="000000"/>
                <w:sz w:val="20"/>
                <w:szCs w:val="20"/>
                <w:u w:val="none"/>
              </w:rPr>
            </w:pPr>
          </w:p>
        </w:tc>
        <w:tc>
          <w:tcPr>
            <w:tcW w:w="4643" w:type="dxa"/>
            <w:gridSpan w:val="4"/>
            <w:vMerge w:val="continue"/>
            <w:tcBorders>
              <w:top w:val="nil"/>
              <w:left w:val="single" w:color="000000" w:sz="8" w:space="0"/>
              <w:bottom w:val="single" w:color="000000" w:sz="8" w:space="0"/>
              <w:right w:val="nil"/>
            </w:tcBorders>
            <w:shd w:val="clear"/>
            <w:vAlign w:val="center"/>
          </w:tcPr>
          <w:p w14:paraId="137180D1">
            <w:pPr>
              <w:jc w:val="center"/>
              <w:rPr>
                <w:rFonts w:hint="eastAsia" w:ascii="微软雅黑" w:hAnsi="微软雅黑" w:eastAsia="微软雅黑" w:cs="微软雅黑"/>
                <w:i w:val="0"/>
                <w:iCs w:val="0"/>
                <w:color w:val="000000"/>
                <w:sz w:val="20"/>
                <w:szCs w:val="20"/>
                <w:u w:val="none"/>
              </w:rPr>
            </w:pPr>
          </w:p>
        </w:tc>
        <w:tc>
          <w:tcPr>
            <w:tcW w:w="4216" w:type="dxa"/>
            <w:gridSpan w:val="4"/>
            <w:vMerge w:val="continue"/>
            <w:tcBorders>
              <w:top w:val="nil"/>
              <w:left w:val="single" w:color="000000" w:sz="8" w:space="0"/>
              <w:bottom w:val="single" w:color="000000" w:sz="8" w:space="0"/>
              <w:right w:val="single" w:color="000000" w:sz="8" w:space="0"/>
            </w:tcBorders>
            <w:shd w:val="clear"/>
            <w:vAlign w:val="center"/>
          </w:tcPr>
          <w:p w14:paraId="5641A772">
            <w:pPr>
              <w:jc w:val="center"/>
              <w:rPr>
                <w:rFonts w:hint="eastAsia" w:ascii="微软雅黑" w:hAnsi="微软雅黑" w:eastAsia="微软雅黑" w:cs="微软雅黑"/>
                <w:i w:val="0"/>
                <w:iCs w:val="0"/>
                <w:color w:val="000000"/>
                <w:sz w:val="20"/>
                <w:szCs w:val="20"/>
                <w:u w:val="none"/>
              </w:rPr>
            </w:pPr>
          </w:p>
        </w:tc>
      </w:tr>
      <w:tr w14:paraId="62AE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0"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56C5DED8">
            <w:pPr>
              <w:jc w:val="center"/>
              <w:rPr>
                <w:rFonts w:hint="eastAsia" w:ascii="微软雅黑" w:hAnsi="微软雅黑" w:eastAsia="微软雅黑" w:cs="微软雅黑"/>
                <w:b/>
                <w:bCs/>
                <w:i w:val="0"/>
                <w:iCs w:val="0"/>
                <w:color w:val="000000"/>
                <w:sz w:val="20"/>
                <w:szCs w:val="20"/>
                <w:u w:val="none"/>
              </w:rPr>
            </w:pPr>
          </w:p>
        </w:tc>
        <w:tc>
          <w:tcPr>
            <w:tcW w:w="4643" w:type="dxa"/>
            <w:gridSpan w:val="4"/>
            <w:vMerge w:val="continue"/>
            <w:tcBorders>
              <w:top w:val="nil"/>
              <w:left w:val="single" w:color="000000" w:sz="8" w:space="0"/>
              <w:bottom w:val="single" w:color="000000" w:sz="8" w:space="0"/>
              <w:right w:val="nil"/>
            </w:tcBorders>
            <w:shd w:val="clear"/>
            <w:vAlign w:val="center"/>
          </w:tcPr>
          <w:p w14:paraId="4609DD1A">
            <w:pPr>
              <w:jc w:val="center"/>
              <w:rPr>
                <w:rFonts w:hint="eastAsia" w:ascii="微软雅黑" w:hAnsi="微软雅黑" w:eastAsia="微软雅黑" w:cs="微软雅黑"/>
                <w:i w:val="0"/>
                <w:iCs w:val="0"/>
                <w:color w:val="000000"/>
                <w:sz w:val="20"/>
                <w:szCs w:val="20"/>
                <w:u w:val="none"/>
              </w:rPr>
            </w:pPr>
          </w:p>
        </w:tc>
        <w:tc>
          <w:tcPr>
            <w:tcW w:w="4216" w:type="dxa"/>
            <w:gridSpan w:val="4"/>
            <w:vMerge w:val="continue"/>
            <w:tcBorders>
              <w:top w:val="nil"/>
              <w:left w:val="single" w:color="000000" w:sz="8" w:space="0"/>
              <w:bottom w:val="single" w:color="000000" w:sz="8" w:space="0"/>
              <w:right w:val="single" w:color="000000" w:sz="8" w:space="0"/>
            </w:tcBorders>
            <w:shd w:val="clear"/>
            <w:vAlign w:val="center"/>
          </w:tcPr>
          <w:p w14:paraId="4DAEB064">
            <w:pPr>
              <w:jc w:val="center"/>
              <w:rPr>
                <w:rFonts w:hint="eastAsia" w:ascii="微软雅黑" w:hAnsi="微软雅黑" w:eastAsia="微软雅黑" w:cs="微软雅黑"/>
                <w:i w:val="0"/>
                <w:iCs w:val="0"/>
                <w:color w:val="000000"/>
                <w:sz w:val="20"/>
                <w:szCs w:val="20"/>
                <w:u w:val="none"/>
              </w:rPr>
            </w:pPr>
          </w:p>
        </w:tc>
      </w:tr>
      <w:tr w14:paraId="0727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80" w:type="dxa"/>
            <w:vMerge w:val="restart"/>
            <w:tcBorders>
              <w:top w:val="nil"/>
              <w:left w:val="single" w:color="000000" w:sz="8" w:space="0"/>
              <w:bottom w:val="single" w:color="000000" w:sz="8" w:space="0"/>
              <w:right w:val="single" w:color="000000" w:sz="8" w:space="0"/>
            </w:tcBorders>
            <w:shd w:val="clear"/>
            <w:vAlign w:val="center"/>
          </w:tcPr>
          <w:p w14:paraId="64F78A2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1178" w:type="dxa"/>
            <w:vMerge w:val="restart"/>
            <w:tcBorders>
              <w:top w:val="nil"/>
              <w:left w:val="single" w:color="000000" w:sz="8" w:space="0"/>
              <w:bottom w:val="single" w:color="000000" w:sz="8" w:space="0"/>
              <w:right w:val="single" w:color="000000" w:sz="8" w:space="0"/>
            </w:tcBorders>
            <w:shd w:val="clear"/>
            <w:vAlign w:val="center"/>
          </w:tcPr>
          <w:p w14:paraId="443C0B1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179" w:type="dxa"/>
            <w:vMerge w:val="restart"/>
            <w:tcBorders>
              <w:top w:val="nil"/>
              <w:left w:val="single" w:color="000000" w:sz="8" w:space="0"/>
              <w:bottom w:val="single" w:color="000000" w:sz="8" w:space="0"/>
              <w:right w:val="single" w:color="000000" w:sz="8" w:space="0"/>
            </w:tcBorders>
            <w:shd w:val="clear"/>
            <w:vAlign w:val="center"/>
          </w:tcPr>
          <w:p w14:paraId="3FD6FA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181" w:type="dxa"/>
            <w:vMerge w:val="restart"/>
            <w:tcBorders>
              <w:top w:val="nil"/>
              <w:left w:val="single" w:color="000000" w:sz="8" w:space="0"/>
              <w:bottom w:val="single" w:color="000000" w:sz="8" w:space="0"/>
              <w:right w:val="single" w:color="000000" w:sz="8" w:space="0"/>
            </w:tcBorders>
            <w:shd w:val="clear"/>
            <w:vAlign w:val="center"/>
          </w:tcPr>
          <w:p w14:paraId="3C8D31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105" w:type="dxa"/>
            <w:vMerge w:val="restart"/>
            <w:tcBorders>
              <w:top w:val="nil"/>
              <w:left w:val="nil"/>
              <w:bottom w:val="single" w:color="000000" w:sz="8" w:space="0"/>
              <w:right w:val="nil"/>
            </w:tcBorders>
            <w:shd w:val="clear"/>
            <w:vAlign w:val="center"/>
          </w:tcPr>
          <w:p w14:paraId="41F03E3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053" w:type="dxa"/>
            <w:vMerge w:val="restart"/>
            <w:tcBorders>
              <w:top w:val="nil"/>
              <w:left w:val="single" w:color="000000" w:sz="8" w:space="0"/>
              <w:bottom w:val="single" w:color="000000" w:sz="8" w:space="0"/>
              <w:right w:val="nil"/>
            </w:tcBorders>
            <w:shd w:val="clear"/>
            <w:vAlign w:val="center"/>
          </w:tcPr>
          <w:p w14:paraId="245F875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1053" w:type="dxa"/>
            <w:vMerge w:val="restart"/>
            <w:tcBorders>
              <w:top w:val="nil"/>
              <w:left w:val="single" w:color="000000" w:sz="8" w:space="0"/>
              <w:bottom w:val="single" w:color="000000" w:sz="8" w:space="0"/>
              <w:right w:val="single" w:color="000000" w:sz="8" w:space="0"/>
            </w:tcBorders>
            <w:shd w:val="clear"/>
            <w:vAlign w:val="center"/>
          </w:tcPr>
          <w:p w14:paraId="761F652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53" w:type="dxa"/>
            <w:vMerge w:val="restart"/>
            <w:tcBorders>
              <w:top w:val="nil"/>
              <w:left w:val="single" w:color="000000" w:sz="8" w:space="0"/>
              <w:bottom w:val="single" w:color="000000" w:sz="8" w:space="0"/>
              <w:right w:val="single" w:color="000000" w:sz="8" w:space="0"/>
            </w:tcBorders>
            <w:shd w:val="clear"/>
            <w:vAlign w:val="center"/>
          </w:tcPr>
          <w:p w14:paraId="791666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057" w:type="dxa"/>
            <w:vMerge w:val="restart"/>
            <w:tcBorders>
              <w:top w:val="nil"/>
              <w:left w:val="single" w:color="000000" w:sz="8" w:space="0"/>
              <w:bottom w:val="single" w:color="000000" w:sz="8" w:space="0"/>
              <w:right w:val="single" w:color="000000" w:sz="8" w:space="0"/>
            </w:tcBorders>
            <w:shd w:val="clear"/>
            <w:vAlign w:val="center"/>
          </w:tcPr>
          <w:p w14:paraId="223259E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45C1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1384DA32">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2C8F9C63">
            <w:pPr>
              <w:jc w:val="center"/>
              <w:rPr>
                <w:rFonts w:hint="eastAsia" w:ascii="微软雅黑" w:hAnsi="微软雅黑" w:eastAsia="微软雅黑" w:cs="微软雅黑"/>
                <w:b/>
                <w:bCs/>
                <w:i w:val="0"/>
                <w:iCs w:val="0"/>
                <w:color w:val="000000"/>
                <w:sz w:val="22"/>
                <w:szCs w:val="22"/>
                <w:u w:val="none"/>
              </w:rPr>
            </w:pPr>
          </w:p>
        </w:tc>
        <w:tc>
          <w:tcPr>
            <w:tcW w:w="1179" w:type="dxa"/>
            <w:vMerge w:val="continue"/>
            <w:tcBorders>
              <w:top w:val="nil"/>
              <w:left w:val="single" w:color="000000" w:sz="8" w:space="0"/>
              <w:bottom w:val="single" w:color="000000" w:sz="8" w:space="0"/>
              <w:right w:val="single" w:color="000000" w:sz="8" w:space="0"/>
            </w:tcBorders>
            <w:shd w:val="clear"/>
            <w:vAlign w:val="center"/>
          </w:tcPr>
          <w:p w14:paraId="4A958568">
            <w:pPr>
              <w:jc w:val="center"/>
              <w:rPr>
                <w:rFonts w:hint="eastAsia" w:ascii="微软雅黑" w:hAnsi="微软雅黑" w:eastAsia="微软雅黑" w:cs="微软雅黑"/>
                <w:b/>
                <w:bCs/>
                <w:i w:val="0"/>
                <w:iCs w:val="0"/>
                <w:color w:val="000000"/>
                <w:sz w:val="22"/>
                <w:szCs w:val="22"/>
                <w:u w:val="none"/>
              </w:rPr>
            </w:pPr>
          </w:p>
        </w:tc>
        <w:tc>
          <w:tcPr>
            <w:tcW w:w="1181" w:type="dxa"/>
            <w:vMerge w:val="continue"/>
            <w:tcBorders>
              <w:top w:val="nil"/>
              <w:left w:val="single" w:color="000000" w:sz="8" w:space="0"/>
              <w:bottom w:val="single" w:color="000000" w:sz="8" w:space="0"/>
              <w:right w:val="single" w:color="000000" w:sz="8" w:space="0"/>
            </w:tcBorders>
            <w:shd w:val="clear"/>
            <w:vAlign w:val="center"/>
          </w:tcPr>
          <w:p w14:paraId="4E87913A">
            <w:pPr>
              <w:jc w:val="center"/>
              <w:rPr>
                <w:rFonts w:hint="eastAsia" w:ascii="微软雅黑" w:hAnsi="微软雅黑" w:eastAsia="微软雅黑" w:cs="微软雅黑"/>
                <w:b/>
                <w:bCs/>
                <w:i w:val="0"/>
                <w:iCs w:val="0"/>
                <w:color w:val="000000"/>
                <w:sz w:val="22"/>
                <w:szCs w:val="22"/>
                <w:u w:val="none"/>
              </w:rPr>
            </w:pPr>
          </w:p>
        </w:tc>
        <w:tc>
          <w:tcPr>
            <w:tcW w:w="1105" w:type="dxa"/>
            <w:vMerge w:val="continue"/>
            <w:tcBorders>
              <w:top w:val="nil"/>
              <w:left w:val="nil"/>
              <w:bottom w:val="single" w:color="000000" w:sz="8" w:space="0"/>
              <w:right w:val="nil"/>
            </w:tcBorders>
            <w:shd w:val="clear"/>
            <w:vAlign w:val="center"/>
          </w:tcPr>
          <w:p w14:paraId="58D56215">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nil"/>
              <w:left w:val="single" w:color="000000" w:sz="8" w:space="0"/>
              <w:bottom w:val="single" w:color="000000" w:sz="8" w:space="0"/>
              <w:right w:val="nil"/>
            </w:tcBorders>
            <w:shd w:val="clear"/>
            <w:vAlign w:val="center"/>
          </w:tcPr>
          <w:p w14:paraId="43B85814">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nil"/>
              <w:left w:val="single" w:color="000000" w:sz="8" w:space="0"/>
              <w:bottom w:val="single" w:color="000000" w:sz="8" w:space="0"/>
              <w:right w:val="single" w:color="000000" w:sz="8" w:space="0"/>
            </w:tcBorders>
            <w:shd w:val="clear"/>
            <w:vAlign w:val="center"/>
          </w:tcPr>
          <w:p w14:paraId="2092232C">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nil"/>
              <w:left w:val="single" w:color="000000" w:sz="8" w:space="0"/>
              <w:bottom w:val="single" w:color="000000" w:sz="8" w:space="0"/>
              <w:right w:val="single" w:color="000000" w:sz="8" w:space="0"/>
            </w:tcBorders>
            <w:shd w:val="clear"/>
            <w:vAlign w:val="center"/>
          </w:tcPr>
          <w:p w14:paraId="329403FB">
            <w:pPr>
              <w:jc w:val="center"/>
              <w:rPr>
                <w:rFonts w:hint="eastAsia" w:ascii="微软雅黑" w:hAnsi="微软雅黑" w:eastAsia="微软雅黑" w:cs="微软雅黑"/>
                <w:b/>
                <w:bCs/>
                <w:i w:val="0"/>
                <w:iCs w:val="0"/>
                <w:color w:val="000000"/>
                <w:sz w:val="22"/>
                <w:szCs w:val="22"/>
                <w:u w:val="none"/>
              </w:rPr>
            </w:pPr>
          </w:p>
        </w:tc>
        <w:tc>
          <w:tcPr>
            <w:tcW w:w="1057" w:type="dxa"/>
            <w:vMerge w:val="continue"/>
            <w:tcBorders>
              <w:top w:val="nil"/>
              <w:left w:val="single" w:color="000000" w:sz="8" w:space="0"/>
              <w:bottom w:val="single" w:color="000000" w:sz="8" w:space="0"/>
              <w:right w:val="single" w:color="000000" w:sz="8" w:space="0"/>
            </w:tcBorders>
            <w:shd w:val="clear"/>
            <w:vAlign w:val="center"/>
          </w:tcPr>
          <w:p w14:paraId="47E0A3D2">
            <w:pPr>
              <w:jc w:val="center"/>
              <w:rPr>
                <w:rFonts w:hint="eastAsia" w:ascii="微软雅黑" w:hAnsi="微软雅黑" w:eastAsia="微软雅黑" w:cs="微软雅黑"/>
                <w:b/>
                <w:bCs/>
                <w:i w:val="0"/>
                <w:iCs w:val="0"/>
                <w:color w:val="000000"/>
                <w:sz w:val="22"/>
                <w:szCs w:val="22"/>
                <w:u w:val="none"/>
              </w:rPr>
            </w:pPr>
          </w:p>
        </w:tc>
      </w:tr>
      <w:tr w14:paraId="3C80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5"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453C344A">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17CEED6C">
            <w:pPr>
              <w:jc w:val="center"/>
              <w:rPr>
                <w:rFonts w:hint="eastAsia" w:ascii="微软雅黑" w:hAnsi="微软雅黑" w:eastAsia="微软雅黑" w:cs="微软雅黑"/>
                <w:b/>
                <w:bCs/>
                <w:i w:val="0"/>
                <w:iCs w:val="0"/>
                <w:color w:val="000000"/>
                <w:sz w:val="22"/>
                <w:szCs w:val="22"/>
                <w:u w:val="none"/>
              </w:rPr>
            </w:pPr>
          </w:p>
        </w:tc>
        <w:tc>
          <w:tcPr>
            <w:tcW w:w="1179" w:type="dxa"/>
            <w:vMerge w:val="continue"/>
            <w:tcBorders>
              <w:top w:val="nil"/>
              <w:left w:val="single" w:color="000000" w:sz="8" w:space="0"/>
              <w:bottom w:val="single" w:color="000000" w:sz="8" w:space="0"/>
              <w:right w:val="single" w:color="000000" w:sz="8" w:space="0"/>
            </w:tcBorders>
            <w:shd w:val="clear"/>
            <w:vAlign w:val="center"/>
          </w:tcPr>
          <w:p w14:paraId="5DB232DC">
            <w:pPr>
              <w:jc w:val="center"/>
              <w:rPr>
                <w:rFonts w:hint="eastAsia" w:ascii="微软雅黑" w:hAnsi="微软雅黑" w:eastAsia="微软雅黑" w:cs="微软雅黑"/>
                <w:b/>
                <w:bCs/>
                <w:i w:val="0"/>
                <w:iCs w:val="0"/>
                <w:color w:val="000000"/>
                <w:sz w:val="22"/>
                <w:szCs w:val="22"/>
                <w:u w:val="none"/>
              </w:rPr>
            </w:pPr>
          </w:p>
        </w:tc>
        <w:tc>
          <w:tcPr>
            <w:tcW w:w="1181" w:type="dxa"/>
            <w:vMerge w:val="continue"/>
            <w:tcBorders>
              <w:top w:val="nil"/>
              <w:left w:val="single" w:color="000000" w:sz="8" w:space="0"/>
              <w:bottom w:val="single" w:color="000000" w:sz="8" w:space="0"/>
              <w:right w:val="single" w:color="000000" w:sz="8" w:space="0"/>
            </w:tcBorders>
            <w:shd w:val="clear"/>
            <w:vAlign w:val="center"/>
          </w:tcPr>
          <w:p w14:paraId="7FC106FD">
            <w:pPr>
              <w:jc w:val="center"/>
              <w:rPr>
                <w:rFonts w:hint="eastAsia" w:ascii="微软雅黑" w:hAnsi="微软雅黑" w:eastAsia="微软雅黑" w:cs="微软雅黑"/>
                <w:b/>
                <w:bCs/>
                <w:i w:val="0"/>
                <w:iCs w:val="0"/>
                <w:color w:val="000000"/>
                <w:sz w:val="22"/>
                <w:szCs w:val="22"/>
                <w:u w:val="none"/>
              </w:rPr>
            </w:pPr>
          </w:p>
        </w:tc>
        <w:tc>
          <w:tcPr>
            <w:tcW w:w="1105" w:type="dxa"/>
            <w:vMerge w:val="continue"/>
            <w:tcBorders>
              <w:top w:val="nil"/>
              <w:left w:val="nil"/>
              <w:bottom w:val="single" w:color="000000" w:sz="8" w:space="0"/>
              <w:right w:val="nil"/>
            </w:tcBorders>
            <w:shd w:val="clear"/>
            <w:vAlign w:val="center"/>
          </w:tcPr>
          <w:p w14:paraId="04CE281D">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nil"/>
              <w:left w:val="single" w:color="000000" w:sz="8" w:space="0"/>
              <w:bottom w:val="single" w:color="000000" w:sz="8" w:space="0"/>
              <w:right w:val="nil"/>
            </w:tcBorders>
            <w:shd w:val="clear"/>
            <w:vAlign w:val="center"/>
          </w:tcPr>
          <w:p w14:paraId="0543957D">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nil"/>
              <w:left w:val="single" w:color="000000" w:sz="8" w:space="0"/>
              <w:bottom w:val="single" w:color="000000" w:sz="8" w:space="0"/>
              <w:right w:val="single" w:color="000000" w:sz="8" w:space="0"/>
            </w:tcBorders>
            <w:shd w:val="clear"/>
            <w:vAlign w:val="center"/>
          </w:tcPr>
          <w:p w14:paraId="3E744087">
            <w:pPr>
              <w:jc w:val="center"/>
              <w:rPr>
                <w:rFonts w:hint="eastAsia" w:ascii="微软雅黑" w:hAnsi="微软雅黑" w:eastAsia="微软雅黑" w:cs="微软雅黑"/>
                <w:b/>
                <w:bCs/>
                <w:i w:val="0"/>
                <w:iCs w:val="0"/>
                <w:color w:val="000000"/>
                <w:sz w:val="22"/>
                <w:szCs w:val="22"/>
                <w:u w:val="none"/>
              </w:rPr>
            </w:pPr>
          </w:p>
        </w:tc>
        <w:tc>
          <w:tcPr>
            <w:tcW w:w="1053" w:type="dxa"/>
            <w:vMerge w:val="continue"/>
            <w:tcBorders>
              <w:top w:val="nil"/>
              <w:left w:val="single" w:color="000000" w:sz="8" w:space="0"/>
              <w:bottom w:val="single" w:color="000000" w:sz="8" w:space="0"/>
              <w:right w:val="single" w:color="000000" w:sz="8" w:space="0"/>
            </w:tcBorders>
            <w:shd w:val="clear"/>
            <w:vAlign w:val="center"/>
          </w:tcPr>
          <w:p w14:paraId="6DBD8736">
            <w:pPr>
              <w:jc w:val="center"/>
              <w:rPr>
                <w:rFonts w:hint="eastAsia" w:ascii="微软雅黑" w:hAnsi="微软雅黑" w:eastAsia="微软雅黑" w:cs="微软雅黑"/>
                <w:b/>
                <w:bCs/>
                <w:i w:val="0"/>
                <w:iCs w:val="0"/>
                <w:color w:val="000000"/>
                <w:sz w:val="22"/>
                <w:szCs w:val="22"/>
                <w:u w:val="none"/>
              </w:rPr>
            </w:pPr>
          </w:p>
        </w:tc>
        <w:tc>
          <w:tcPr>
            <w:tcW w:w="1057" w:type="dxa"/>
            <w:vMerge w:val="continue"/>
            <w:tcBorders>
              <w:top w:val="nil"/>
              <w:left w:val="single" w:color="000000" w:sz="8" w:space="0"/>
              <w:bottom w:val="single" w:color="000000" w:sz="8" w:space="0"/>
              <w:right w:val="single" w:color="000000" w:sz="8" w:space="0"/>
            </w:tcBorders>
            <w:shd w:val="clear"/>
            <w:vAlign w:val="center"/>
          </w:tcPr>
          <w:p w14:paraId="1C3A10EB">
            <w:pPr>
              <w:jc w:val="center"/>
              <w:rPr>
                <w:rFonts w:hint="eastAsia" w:ascii="微软雅黑" w:hAnsi="微软雅黑" w:eastAsia="微软雅黑" w:cs="微软雅黑"/>
                <w:b/>
                <w:bCs/>
                <w:i w:val="0"/>
                <w:iCs w:val="0"/>
                <w:color w:val="000000"/>
                <w:sz w:val="22"/>
                <w:szCs w:val="22"/>
                <w:u w:val="none"/>
              </w:rPr>
            </w:pPr>
          </w:p>
        </w:tc>
      </w:tr>
      <w:tr w14:paraId="04D6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10"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0D169DDF">
            <w:pPr>
              <w:jc w:val="center"/>
              <w:rPr>
                <w:rFonts w:hint="eastAsia" w:ascii="微软雅黑" w:hAnsi="微软雅黑" w:eastAsia="微软雅黑" w:cs="微软雅黑"/>
                <w:i w:val="0"/>
                <w:iCs w:val="0"/>
                <w:color w:val="000000"/>
                <w:sz w:val="22"/>
                <w:szCs w:val="22"/>
                <w:u w:val="none"/>
              </w:rPr>
            </w:pPr>
          </w:p>
        </w:tc>
        <w:tc>
          <w:tcPr>
            <w:tcW w:w="1178" w:type="dxa"/>
            <w:vMerge w:val="restart"/>
            <w:tcBorders>
              <w:top w:val="nil"/>
              <w:left w:val="single" w:color="000000" w:sz="8" w:space="0"/>
              <w:bottom w:val="single" w:color="000000" w:sz="8" w:space="0"/>
              <w:right w:val="single" w:color="000000" w:sz="8" w:space="0"/>
            </w:tcBorders>
            <w:shd w:val="clear"/>
            <w:vAlign w:val="center"/>
          </w:tcPr>
          <w:p w14:paraId="697AED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179" w:type="dxa"/>
            <w:tcBorders>
              <w:top w:val="nil"/>
              <w:left w:val="single" w:color="000000" w:sz="8" w:space="0"/>
              <w:bottom w:val="single" w:color="000000" w:sz="8" w:space="0"/>
              <w:right w:val="single" w:color="000000" w:sz="8" w:space="0"/>
            </w:tcBorders>
            <w:shd w:val="clear"/>
            <w:vAlign w:val="center"/>
          </w:tcPr>
          <w:p w14:paraId="642838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181" w:type="dxa"/>
            <w:tcBorders>
              <w:top w:val="nil"/>
              <w:left w:val="single" w:color="000000" w:sz="8" w:space="0"/>
              <w:bottom w:val="single" w:color="000000" w:sz="8" w:space="0"/>
              <w:right w:val="single" w:color="000000" w:sz="8" w:space="0"/>
            </w:tcBorders>
            <w:shd w:val="clear"/>
            <w:vAlign w:val="center"/>
          </w:tcPr>
          <w:p w14:paraId="24492F0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按照市人大常委会年度立法计划确定立法项目数量</w:t>
            </w:r>
          </w:p>
        </w:tc>
        <w:tc>
          <w:tcPr>
            <w:tcW w:w="1105" w:type="dxa"/>
            <w:tcBorders>
              <w:top w:val="nil"/>
              <w:left w:val="nil"/>
              <w:bottom w:val="single" w:color="000000" w:sz="8" w:space="0"/>
              <w:right w:val="nil"/>
            </w:tcBorders>
            <w:shd w:val="clear"/>
            <w:vAlign w:val="center"/>
          </w:tcPr>
          <w:p w14:paraId="6F782B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按照《岳阳市人大及其常委会制定地方性法规条例》规定进行</w:t>
            </w:r>
          </w:p>
        </w:tc>
        <w:tc>
          <w:tcPr>
            <w:tcW w:w="1053" w:type="dxa"/>
            <w:tcBorders>
              <w:top w:val="nil"/>
              <w:left w:val="single" w:color="000000" w:sz="8" w:space="0"/>
              <w:bottom w:val="single" w:color="000000" w:sz="8" w:space="0"/>
              <w:right w:val="nil"/>
            </w:tcBorders>
            <w:shd w:val="clear"/>
            <w:vAlign w:val="center"/>
          </w:tcPr>
          <w:p w14:paraId="73D308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修正《岳阳市人民代表大会及其常务委员会制定地方性法规条例》，施行我市首部基层治理地方性法规《岳阳市养犬管理条例》，制定《岳阳市住宅物业管理若干规定》</w:t>
            </w:r>
          </w:p>
        </w:tc>
        <w:tc>
          <w:tcPr>
            <w:tcW w:w="1053" w:type="dxa"/>
            <w:tcBorders>
              <w:top w:val="nil"/>
              <w:left w:val="single" w:color="000000" w:sz="8" w:space="0"/>
              <w:bottom w:val="single" w:color="000000" w:sz="8" w:space="0"/>
              <w:right w:val="single" w:color="000000" w:sz="8" w:space="0"/>
            </w:tcBorders>
            <w:shd w:val="clear"/>
            <w:vAlign w:val="center"/>
          </w:tcPr>
          <w:p w14:paraId="0C15C5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1053" w:type="dxa"/>
            <w:tcBorders>
              <w:top w:val="nil"/>
              <w:left w:val="single" w:color="000000" w:sz="8" w:space="0"/>
              <w:bottom w:val="single" w:color="000000" w:sz="8" w:space="0"/>
              <w:right w:val="single" w:color="000000" w:sz="8" w:space="0"/>
            </w:tcBorders>
            <w:shd w:val="clear"/>
            <w:vAlign w:val="center"/>
          </w:tcPr>
          <w:p w14:paraId="20BBA8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1057" w:type="dxa"/>
            <w:tcBorders>
              <w:top w:val="nil"/>
              <w:left w:val="single" w:color="000000" w:sz="8" w:space="0"/>
              <w:bottom w:val="single" w:color="000000" w:sz="8" w:space="0"/>
              <w:right w:val="single" w:color="000000" w:sz="8" w:space="0"/>
            </w:tcBorders>
            <w:shd w:val="clear"/>
            <w:vAlign w:val="center"/>
          </w:tcPr>
          <w:p w14:paraId="4AF4758C">
            <w:pPr>
              <w:jc w:val="center"/>
              <w:rPr>
                <w:rFonts w:hint="eastAsia" w:ascii="微软雅黑" w:hAnsi="微软雅黑" w:eastAsia="微软雅黑" w:cs="微软雅黑"/>
                <w:i w:val="0"/>
                <w:iCs w:val="0"/>
                <w:color w:val="000000"/>
                <w:sz w:val="20"/>
                <w:szCs w:val="20"/>
                <w:u w:val="none"/>
              </w:rPr>
            </w:pPr>
          </w:p>
        </w:tc>
      </w:tr>
      <w:tr w14:paraId="43A2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84"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07F2984F">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4258506E">
            <w:pPr>
              <w:jc w:val="center"/>
              <w:rPr>
                <w:rFonts w:hint="eastAsia" w:ascii="微软雅黑" w:hAnsi="微软雅黑" w:eastAsia="微软雅黑" w:cs="微软雅黑"/>
                <w:i w:val="0"/>
                <w:iCs w:val="0"/>
                <w:color w:val="000000"/>
                <w:sz w:val="20"/>
                <w:szCs w:val="20"/>
                <w:u w:val="none"/>
              </w:rPr>
            </w:pPr>
          </w:p>
        </w:tc>
        <w:tc>
          <w:tcPr>
            <w:tcW w:w="1179" w:type="dxa"/>
            <w:tcBorders>
              <w:top w:val="nil"/>
              <w:left w:val="single" w:color="000000" w:sz="8" w:space="0"/>
              <w:bottom w:val="single" w:color="000000" w:sz="8" w:space="0"/>
              <w:right w:val="single" w:color="000000" w:sz="8" w:space="0"/>
            </w:tcBorders>
            <w:shd w:val="clear"/>
            <w:vAlign w:val="center"/>
          </w:tcPr>
          <w:p w14:paraId="7A4A50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181" w:type="dxa"/>
            <w:tcBorders>
              <w:top w:val="nil"/>
              <w:left w:val="single" w:color="000000" w:sz="8" w:space="0"/>
              <w:bottom w:val="single" w:color="000000" w:sz="8" w:space="0"/>
              <w:right w:val="single" w:color="000000" w:sz="8" w:space="0"/>
            </w:tcBorders>
            <w:shd w:val="clear"/>
            <w:vAlign w:val="center"/>
          </w:tcPr>
          <w:p w14:paraId="51B95B6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高质量立法</w:t>
            </w:r>
          </w:p>
        </w:tc>
        <w:tc>
          <w:tcPr>
            <w:tcW w:w="1105" w:type="dxa"/>
            <w:tcBorders>
              <w:top w:val="nil"/>
              <w:left w:val="nil"/>
              <w:bottom w:val="single" w:color="000000" w:sz="8" w:space="0"/>
              <w:right w:val="nil"/>
            </w:tcBorders>
            <w:shd w:val="clear"/>
            <w:vAlign w:val="center"/>
          </w:tcPr>
          <w:p w14:paraId="281AC7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符合科学立法、民主立法、依法立法原则</w:t>
            </w:r>
          </w:p>
        </w:tc>
        <w:tc>
          <w:tcPr>
            <w:tcW w:w="1053" w:type="dxa"/>
            <w:tcBorders>
              <w:top w:val="nil"/>
              <w:left w:val="single" w:color="000000" w:sz="8" w:space="0"/>
              <w:bottom w:val="single" w:color="000000" w:sz="8" w:space="0"/>
              <w:right w:val="nil"/>
            </w:tcBorders>
            <w:shd w:val="clear"/>
            <w:vAlign w:val="center"/>
          </w:tcPr>
          <w:p w14:paraId="6F2DD6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坚持立足人大视角、法治思维，聚焦聚力市委提出的“五大主要目标”，推动“七个岳阳”建设行稳致远</w:t>
            </w:r>
          </w:p>
        </w:tc>
        <w:tc>
          <w:tcPr>
            <w:tcW w:w="1053" w:type="dxa"/>
            <w:tcBorders>
              <w:top w:val="nil"/>
              <w:left w:val="single" w:color="000000" w:sz="8" w:space="0"/>
              <w:bottom w:val="single" w:color="000000" w:sz="8" w:space="0"/>
              <w:right w:val="single" w:color="000000" w:sz="8" w:space="0"/>
            </w:tcBorders>
            <w:shd w:val="clear"/>
            <w:vAlign w:val="center"/>
          </w:tcPr>
          <w:p w14:paraId="20263E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1053" w:type="dxa"/>
            <w:tcBorders>
              <w:top w:val="nil"/>
              <w:left w:val="single" w:color="000000" w:sz="8" w:space="0"/>
              <w:bottom w:val="single" w:color="000000" w:sz="8" w:space="0"/>
              <w:right w:val="single" w:color="000000" w:sz="8" w:space="0"/>
            </w:tcBorders>
            <w:shd w:val="clear"/>
            <w:vAlign w:val="center"/>
          </w:tcPr>
          <w:p w14:paraId="2B4792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1057" w:type="dxa"/>
            <w:tcBorders>
              <w:top w:val="nil"/>
              <w:left w:val="single" w:color="000000" w:sz="8" w:space="0"/>
              <w:bottom w:val="single" w:color="000000" w:sz="8" w:space="0"/>
              <w:right w:val="single" w:color="000000" w:sz="8" w:space="0"/>
            </w:tcBorders>
            <w:shd w:val="clear"/>
            <w:vAlign w:val="center"/>
          </w:tcPr>
          <w:p w14:paraId="6CBF5681">
            <w:pPr>
              <w:jc w:val="center"/>
              <w:rPr>
                <w:rFonts w:hint="eastAsia" w:ascii="微软雅黑" w:hAnsi="微软雅黑" w:eastAsia="微软雅黑" w:cs="微软雅黑"/>
                <w:i w:val="0"/>
                <w:iCs w:val="0"/>
                <w:color w:val="000000"/>
                <w:sz w:val="20"/>
                <w:szCs w:val="20"/>
                <w:u w:val="none"/>
              </w:rPr>
            </w:pPr>
          </w:p>
        </w:tc>
      </w:tr>
      <w:tr w14:paraId="0DB0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670"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22DE54EB">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3AA2EB77">
            <w:pPr>
              <w:jc w:val="center"/>
              <w:rPr>
                <w:rFonts w:hint="eastAsia" w:ascii="微软雅黑" w:hAnsi="微软雅黑" w:eastAsia="微软雅黑" w:cs="微软雅黑"/>
                <w:i w:val="0"/>
                <w:iCs w:val="0"/>
                <w:color w:val="000000"/>
                <w:sz w:val="20"/>
                <w:szCs w:val="20"/>
                <w:u w:val="none"/>
              </w:rPr>
            </w:pPr>
          </w:p>
        </w:tc>
        <w:tc>
          <w:tcPr>
            <w:tcW w:w="1179" w:type="dxa"/>
            <w:tcBorders>
              <w:top w:val="nil"/>
              <w:left w:val="single" w:color="000000" w:sz="8" w:space="0"/>
              <w:bottom w:val="single" w:color="000000" w:sz="8" w:space="0"/>
              <w:right w:val="single" w:color="000000" w:sz="8" w:space="0"/>
            </w:tcBorders>
            <w:shd w:val="clear"/>
            <w:vAlign w:val="center"/>
          </w:tcPr>
          <w:p w14:paraId="0EAFDA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181" w:type="dxa"/>
            <w:tcBorders>
              <w:top w:val="nil"/>
              <w:left w:val="single" w:color="000000" w:sz="8" w:space="0"/>
              <w:bottom w:val="single" w:color="000000" w:sz="8" w:space="0"/>
              <w:right w:val="single" w:color="000000" w:sz="8" w:space="0"/>
            </w:tcBorders>
            <w:shd w:val="clear"/>
            <w:vAlign w:val="center"/>
          </w:tcPr>
          <w:p w14:paraId="30332E0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按照市人大常委会年度工作要点确定项目完成时间</w:t>
            </w:r>
          </w:p>
        </w:tc>
        <w:tc>
          <w:tcPr>
            <w:tcW w:w="1105" w:type="dxa"/>
            <w:tcBorders>
              <w:top w:val="nil"/>
              <w:left w:val="nil"/>
              <w:bottom w:val="single" w:color="000000" w:sz="8" w:space="0"/>
              <w:right w:val="nil"/>
            </w:tcBorders>
            <w:shd w:val="clear"/>
            <w:vAlign w:val="center"/>
          </w:tcPr>
          <w:p w14:paraId="2355C0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按计划推进立法项目</w:t>
            </w:r>
          </w:p>
        </w:tc>
        <w:tc>
          <w:tcPr>
            <w:tcW w:w="1053" w:type="dxa"/>
            <w:tcBorders>
              <w:top w:val="nil"/>
              <w:left w:val="single" w:color="000000" w:sz="8" w:space="0"/>
              <w:bottom w:val="single" w:color="000000" w:sz="8" w:space="0"/>
              <w:right w:val="nil"/>
            </w:tcBorders>
            <w:shd w:val="clear"/>
            <w:vAlign w:val="center"/>
          </w:tcPr>
          <w:p w14:paraId="6895DD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修正《岳阳市人民代表大会及其常务委员会制定地方性法规条例》，施行我市首部基层治理地方性法规《岳阳市养犬管理条例》，制定《岳阳市住宅物业管理若干规定》</w:t>
            </w:r>
          </w:p>
        </w:tc>
        <w:tc>
          <w:tcPr>
            <w:tcW w:w="1053" w:type="dxa"/>
            <w:tcBorders>
              <w:top w:val="nil"/>
              <w:left w:val="single" w:color="000000" w:sz="8" w:space="0"/>
              <w:bottom w:val="single" w:color="000000" w:sz="8" w:space="0"/>
              <w:right w:val="single" w:color="000000" w:sz="8" w:space="0"/>
            </w:tcBorders>
            <w:shd w:val="clear"/>
            <w:vAlign w:val="center"/>
          </w:tcPr>
          <w:p w14:paraId="23C5C1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053" w:type="dxa"/>
            <w:tcBorders>
              <w:top w:val="nil"/>
              <w:left w:val="single" w:color="000000" w:sz="8" w:space="0"/>
              <w:bottom w:val="single" w:color="000000" w:sz="8" w:space="0"/>
              <w:right w:val="single" w:color="000000" w:sz="8" w:space="0"/>
            </w:tcBorders>
            <w:shd w:val="clear"/>
            <w:vAlign w:val="center"/>
          </w:tcPr>
          <w:p w14:paraId="068F5B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57" w:type="dxa"/>
            <w:tcBorders>
              <w:top w:val="nil"/>
              <w:left w:val="single" w:color="000000" w:sz="8" w:space="0"/>
              <w:bottom w:val="single" w:color="000000" w:sz="8" w:space="0"/>
              <w:right w:val="single" w:color="000000" w:sz="8" w:space="0"/>
            </w:tcBorders>
            <w:shd w:val="clear"/>
            <w:vAlign w:val="center"/>
          </w:tcPr>
          <w:p w14:paraId="1E151E1F">
            <w:pPr>
              <w:jc w:val="center"/>
              <w:rPr>
                <w:rFonts w:hint="eastAsia" w:ascii="微软雅黑" w:hAnsi="微软雅黑" w:eastAsia="微软雅黑" w:cs="微软雅黑"/>
                <w:i w:val="0"/>
                <w:iCs w:val="0"/>
                <w:color w:val="000000"/>
                <w:sz w:val="20"/>
                <w:szCs w:val="20"/>
                <w:u w:val="none"/>
              </w:rPr>
            </w:pPr>
          </w:p>
        </w:tc>
      </w:tr>
      <w:tr w14:paraId="2F82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9"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3F02C179">
            <w:pPr>
              <w:jc w:val="center"/>
              <w:rPr>
                <w:rFonts w:hint="eastAsia" w:ascii="微软雅黑" w:hAnsi="微软雅黑" w:eastAsia="微软雅黑" w:cs="微软雅黑"/>
                <w:i w:val="0"/>
                <w:iCs w:val="0"/>
                <w:color w:val="000000"/>
                <w:sz w:val="22"/>
                <w:szCs w:val="22"/>
                <w:u w:val="none"/>
              </w:rPr>
            </w:pPr>
          </w:p>
        </w:tc>
        <w:tc>
          <w:tcPr>
            <w:tcW w:w="1178" w:type="dxa"/>
            <w:vMerge w:val="restart"/>
            <w:tcBorders>
              <w:top w:val="nil"/>
              <w:left w:val="single" w:color="000000" w:sz="8" w:space="0"/>
              <w:bottom w:val="single" w:color="000000" w:sz="8" w:space="0"/>
              <w:right w:val="single" w:color="000000" w:sz="8" w:space="0"/>
            </w:tcBorders>
            <w:shd w:val="clear"/>
            <w:vAlign w:val="center"/>
          </w:tcPr>
          <w:p w14:paraId="517A37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179" w:type="dxa"/>
            <w:tcBorders>
              <w:top w:val="nil"/>
              <w:left w:val="single" w:color="000000" w:sz="8" w:space="0"/>
              <w:bottom w:val="single" w:color="000000" w:sz="8" w:space="0"/>
              <w:right w:val="single" w:color="000000" w:sz="8" w:space="0"/>
            </w:tcBorders>
            <w:shd w:val="clear"/>
            <w:vAlign w:val="center"/>
          </w:tcPr>
          <w:p w14:paraId="2577C2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181" w:type="dxa"/>
            <w:tcBorders>
              <w:top w:val="nil"/>
              <w:left w:val="single" w:color="000000" w:sz="8" w:space="0"/>
              <w:bottom w:val="single" w:color="000000" w:sz="8" w:space="0"/>
              <w:right w:val="single" w:color="000000" w:sz="8" w:space="0"/>
            </w:tcBorders>
            <w:shd w:val="clear"/>
            <w:vAlign w:val="center"/>
          </w:tcPr>
          <w:p w14:paraId="5C7B15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105" w:type="dxa"/>
            <w:tcBorders>
              <w:top w:val="nil"/>
              <w:left w:val="nil"/>
              <w:bottom w:val="single" w:color="000000" w:sz="8" w:space="0"/>
              <w:right w:val="nil"/>
            </w:tcBorders>
            <w:shd w:val="clear"/>
            <w:vAlign w:val="center"/>
          </w:tcPr>
          <w:p w14:paraId="111309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nil"/>
            </w:tcBorders>
            <w:shd w:val="clear"/>
            <w:vAlign w:val="center"/>
          </w:tcPr>
          <w:p w14:paraId="407AE1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single" w:color="000000" w:sz="8" w:space="0"/>
            </w:tcBorders>
            <w:shd w:val="clear"/>
            <w:vAlign w:val="center"/>
          </w:tcPr>
          <w:p w14:paraId="2F2AD0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single" w:color="000000" w:sz="8" w:space="0"/>
            </w:tcBorders>
            <w:shd w:val="clear"/>
            <w:vAlign w:val="center"/>
          </w:tcPr>
          <w:p w14:paraId="459C3B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57" w:type="dxa"/>
            <w:tcBorders>
              <w:top w:val="nil"/>
              <w:left w:val="single" w:color="000000" w:sz="8" w:space="0"/>
              <w:bottom w:val="single" w:color="000000" w:sz="8" w:space="0"/>
              <w:right w:val="single" w:color="000000" w:sz="8" w:space="0"/>
            </w:tcBorders>
            <w:shd w:val="clear"/>
            <w:vAlign w:val="center"/>
          </w:tcPr>
          <w:p w14:paraId="6DEB2F2A">
            <w:pPr>
              <w:jc w:val="center"/>
              <w:rPr>
                <w:rFonts w:hint="eastAsia" w:ascii="微软雅黑" w:hAnsi="微软雅黑" w:eastAsia="微软雅黑" w:cs="微软雅黑"/>
                <w:i w:val="0"/>
                <w:iCs w:val="0"/>
                <w:color w:val="000000"/>
                <w:sz w:val="20"/>
                <w:szCs w:val="20"/>
                <w:u w:val="none"/>
              </w:rPr>
            </w:pPr>
          </w:p>
        </w:tc>
      </w:tr>
      <w:tr w14:paraId="3B95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1"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1F369CFB">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43CD58B6">
            <w:pPr>
              <w:jc w:val="center"/>
              <w:rPr>
                <w:rFonts w:hint="eastAsia" w:ascii="微软雅黑" w:hAnsi="微软雅黑" w:eastAsia="微软雅黑" w:cs="微软雅黑"/>
                <w:i w:val="0"/>
                <w:iCs w:val="0"/>
                <w:color w:val="000000"/>
                <w:sz w:val="20"/>
                <w:szCs w:val="20"/>
                <w:u w:val="none"/>
              </w:rPr>
            </w:pPr>
          </w:p>
        </w:tc>
        <w:tc>
          <w:tcPr>
            <w:tcW w:w="1179" w:type="dxa"/>
            <w:tcBorders>
              <w:top w:val="nil"/>
              <w:left w:val="single" w:color="000000" w:sz="8" w:space="0"/>
              <w:bottom w:val="single" w:color="000000" w:sz="8" w:space="0"/>
              <w:right w:val="single" w:color="000000" w:sz="8" w:space="0"/>
            </w:tcBorders>
            <w:shd w:val="clear"/>
            <w:vAlign w:val="center"/>
          </w:tcPr>
          <w:p w14:paraId="08596E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181" w:type="dxa"/>
            <w:tcBorders>
              <w:top w:val="nil"/>
              <w:left w:val="single" w:color="000000" w:sz="8" w:space="0"/>
              <w:bottom w:val="single" w:color="000000" w:sz="8" w:space="0"/>
              <w:right w:val="single" w:color="000000" w:sz="8" w:space="0"/>
            </w:tcBorders>
            <w:shd w:val="clear"/>
            <w:vAlign w:val="center"/>
          </w:tcPr>
          <w:p w14:paraId="4E39C09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法治护航经济社会高质量发展</w:t>
            </w:r>
          </w:p>
        </w:tc>
        <w:tc>
          <w:tcPr>
            <w:tcW w:w="1105" w:type="dxa"/>
            <w:tcBorders>
              <w:top w:val="nil"/>
              <w:left w:val="nil"/>
              <w:bottom w:val="single" w:color="000000" w:sz="8" w:space="0"/>
              <w:right w:val="nil"/>
            </w:tcBorders>
            <w:shd w:val="clear"/>
            <w:vAlign w:val="center"/>
          </w:tcPr>
          <w:p w14:paraId="47D229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通过立法对某一领域或某单一事项起到引导、推动和保障作用。</w:t>
            </w:r>
          </w:p>
        </w:tc>
        <w:tc>
          <w:tcPr>
            <w:tcW w:w="1053" w:type="dxa"/>
            <w:tcBorders>
              <w:top w:val="nil"/>
              <w:left w:val="single" w:color="000000" w:sz="8" w:space="0"/>
              <w:bottom w:val="single" w:color="000000" w:sz="8" w:space="0"/>
              <w:right w:val="nil"/>
            </w:tcBorders>
            <w:shd w:val="clear"/>
            <w:vAlign w:val="center"/>
          </w:tcPr>
          <w:p w14:paraId="28F2BA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修正《岳阳市人民代表大会及其常务委员会制定地方性法规条例》，施行我市首部基层治理地方性法规《岳阳市养犬管理条例》，制定《岳阳市住宅物业管理若干规定》</w:t>
            </w:r>
          </w:p>
        </w:tc>
        <w:tc>
          <w:tcPr>
            <w:tcW w:w="1053" w:type="dxa"/>
            <w:tcBorders>
              <w:top w:val="nil"/>
              <w:left w:val="single" w:color="000000" w:sz="8" w:space="0"/>
              <w:bottom w:val="single" w:color="000000" w:sz="8" w:space="0"/>
              <w:right w:val="single" w:color="000000" w:sz="8" w:space="0"/>
            </w:tcBorders>
            <w:shd w:val="clear"/>
            <w:vAlign w:val="center"/>
          </w:tcPr>
          <w:p w14:paraId="5B63E7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053" w:type="dxa"/>
            <w:tcBorders>
              <w:top w:val="nil"/>
              <w:left w:val="single" w:color="000000" w:sz="8" w:space="0"/>
              <w:bottom w:val="single" w:color="000000" w:sz="8" w:space="0"/>
              <w:right w:val="single" w:color="000000" w:sz="8" w:space="0"/>
            </w:tcBorders>
            <w:shd w:val="clear"/>
            <w:vAlign w:val="center"/>
          </w:tcPr>
          <w:p w14:paraId="202929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57" w:type="dxa"/>
            <w:tcBorders>
              <w:top w:val="nil"/>
              <w:left w:val="single" w:color="000000" w:sz="8" w:space="0"/>
              <w:bottom w:val="single" w:color="000000" w:sz="8" w:space="0"/>
              <w:right w:val="single" w:color="000000" w:sz="8" w:space="0"/>
            </w:tcBorders>
            <w:shd w:val="clear"/>
            <w:vAlign w:val="center"/>
          </w:tcPr>
          <w:p w14:paraId="28B7FBA3">
            <w:pPr>
              <w:jc w:val="center"/>
              <w:rPr>
                <w:rFonts w:hint="eastAsia" w:ascii="微软雅黑" w:hAnsi="微软雅黑" w:eastAsia="微软雅黑" w:cs="微软雅黑"/>
                <w:i w:val="0"/>
                <w:iCs w:val="0"/>
                <w:color w:val="000000"/>
                <w:sz w:val="20"/>
                <w:szCs w:val="20"/>
                <w:u w:val="none"/>
              </w:rPr>
            </w:pPr>
          </w:p>
        </w:tc>
      </w:tr>
      <w:tr w14:paraId="01D7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9"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27A000AF">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608C364A">
            <w:pPr>
              <w:jc w:val="center"/>
              <w:rPr>
                <w:rFonts w:hint="eastAsia" w:ascii="微软雅黑" w:hAnsi="微软雅黑" w:eastAsia="微软雅黑" w:cs="微软雅黑"/>
                <w:i w:val="0"/>
                <w:iCs w:val="0"/>
                <w:color w:val="000000"/>
                <w:sz w:val="20"/>
                <w:szCs w:val="20"/>
                <w:u w:val="none"/>
              </w:rPr>
            </w:pPr>
          </w:p>
        </w:tc>
        <w:tc>
          <w:tcPr>
            <w:tcW w:w="1179" w:type="dxa"/>
            <w:tcBorders>
              <w:top w:val="nil"/>
              <w:left w:val="single" w:color="000000" w:sz="8" w:space="0"/>
              <w:bottom w:val="single" w:color="000000" w:sz="8" w:space="0"/>
              <w:right w:val="single" w:color="000000" w:sz="8" w:space="0"/>
            </w:tcBorders>
            <w:shd w:val="clear"/>
            <w:vAlign w:val="center"/>
          </w:tcPr>
          <w:p w14:paraId="2B713D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181" w:type="dxa"/>
            <w:tcBorders>
              <w:top w:val="nil"/>
              <w:left w:val="single" w:color="000000" w:sz="8" w:space="0"/>
              <w:bottom w:val="single" w:color="000000" w:sz="8" w:space="0"/>
              <w:right w:val="single" w:color="000000" w:sz="8" w:space="0"/>
            </w:tcBorders>
            <w:shd w:val="clear"/>
            <w:vAlign w:val="center"/>
          </w:tcPr>
          <w:p w14:paraId="7A64090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105" w:type="dxa"/>
            <w:tcBorders>
              <w:top w:val="nil"/>
              <w:left w:val="nil"/>
              <w:bottom w:val="single" w:color="000000" w:sz="8" w:space="0"/>
              <w:right w:val="nil"/>
            </w:tcBorders>
            <w:shd w:val="clear"/>
            <w:vAlign w:val="center"/>
          </w:tcPr>
          <w:p w14:paraId="2D5099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nil"/>
            </w:tcBorders>
            <w:shd w:val="clear"/>
            <w:vAlign w:val="center"/>
          </w:tcPr>
          <w:p w14:paraId="417F42B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single" w:color="000000" w:sz="8" w:space="0"/>
            </w:tcBorders>
            <w:shd w:val="clear"/>
            <w:vAlign w:val="center"/>
          </w:tcPr>
          <w:p w14:paraId="24C5816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single" w:color="000000" w:sz="8" w:space="0"/>
            </w:tcBorders>
            <w:shd w:val="clear"/>
            <w:vAlign w:val="center"/>
          </w:tcPr>
          <w:p w14:paraId="096A05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57" w:type="dxa"/>
            <w:tcBorders>
              <w:top w:val="nil"/>
              <w:left w:val="single" w:color="000000" w:sz="8" w:space="0"/>
              <w:bottom w:val="single" w:color="000000" w:sz="8" w:space="0"/>
              <w:right w:val="single" w:color="000000" w:sz="8" w:space="0"/>
            </w:tcBorders>
            <w:shd w:val="clear"/>
            <w:vAlign w:val="center"/>
          </w:tcPr>
          <w:p w14:paraId="33B62694">
            <w:pPr>
              <w:jc w:val="center"/>
              <w:rPr>
                <w:rFonts w:hint="eastAsia" w:ascii="微软雅黑" w:hAnsi="微软雅黑" w:eastAsia="微软雅黑" w:cs="微软雅黑"/>
                <w:i w:val="0"/>
                <w:iCs w:val="0"/>
                <w:color w:val="000000"/>
                <w:sz w:val="20"/>
                <w:szCs w:val="20"/>
                <w:u w:val="none"/>
              </w:rPr>
            </w:pPr>
          </w:p>
        </w:tc>
      </w:tr>
      <w:tr w14:paraId="7010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0"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0C670E95">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20A52645">
            <w:pPr>
              <w:jc w:val="center"/>
              <w:rPr>
                <w:rFonts w:hint="eastAsia" w:ascii="微软雅黑" w:hAnsi="微软雅黑" w:eastAsia="微软雅黑" w:cs="微软雅黑"/>
                <w:i w:val="0"/>
                <w:iCs w:val="0"/>
                <w:color w:val="000000"/>
                <w:sz w:val="20"/>
                <w:szCs w:val="20"/>
                <w:u w:val="none"/>
              </w:rPr>
            </w:pPr>
          </w:p>
        </w:tc>
        <w:tc>
          <w:tcPr>
            <w:tcW w:w="1179" w:type="dxa"/>
            <w:tcBorders>
              <w:top w:val="nil"/>
              <w:left w:val="single" w:color="000000" w:sz="8" w:space="0"/>
              <w:bottom w:val="single" w:color="000000" w:sz="8" w:space="0"/>
              <w:right w:val="single" w:color="000000" w:sz="8" w:space="0"/>
            </w:tcBorders>
            <w:shd w:val="clear"/>
            <w:vAlign w:val="center"/>
          </w:tcPr>
          <w:p w14:paraId="758969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181" w:type="dxa"/>
            <w:tcBorders>
              <w:top w:val="nil"/>
              <w:left w:val="single" w:color="000000" w:sz="8" w:space="0"/>
              <w:bottom w:val="single" w:color="000000" w:sz="8" w:space="0"/>
              <w:right w:val="single" w:color="000000" w:sz="8" w:space="0"/>
            </w:tcBorders>
            <w:shd w:val="clear"/>
            <w:vAlign w:val="center"/>
          </w:tcPr>
          <w:p w14:paraId="13C284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立法项目适应当前经济社会发展现状</w:t>
            </w:r>
          </w:p>
        </w:tc>
        <w:tc>
          <w:tcPr>
            <w:tcW w:w="1105" w:type="dxa"/>
            <w:tcBorders>
              <w:top w:val="nil"/>
              <w:left w:val="nil"/>
              <w:bottom w:val="single" w:color="000000" w:sz="8" w:space="0"/>
              <w:right w:val="nil"/>
            </w:tcBorders>
            <w:shd w:val="clear"/>
            <w:vAlign w:val="center"/>
          </w:tcPr>
          <w:p w14:paraId="74A333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与其他上位法和改革事项相衔接</w:t>
            </w:r>
          </w:p>
        </w:tc>
        <w:tc>
          <w:tcPr>
            <w:tcW w:w="1053" w:type="dxa"/>
            <w:tcBorders>
              <w:top w:val="nil"/>
              <w:left w:val="single" w:color="000000" w:sz="8" w:space="0"/>
              <w:bottom w:val="single" w:color="000000" w:sz="8" w:space="0"/>
              <w:right w:val="nil"/>
            </w:tcBorders>
            <w:shd w:val="clear"/>
            <w:vAlign w:val="center"/>
          </w:tcPr>
          <w:p w14:paraId="4E5DE4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立法符合其他上位法的相关要求</w:t>
            </w:r>
          </w:p>
        </w:tc>
        <w:tc>
          <w:tcPr>
            <w:tcW w:w="1053" w:type="dxa"/>
            <w:tcBorders>
              <w:top w:val="nil"/>
              <w:left w:val="single" w:color="000000" w:sz="8" w:space="0"/>
              <w:bottom w:val="single" w:color="000000" w:sz="8" w:space="0"/>
              <w:right w:val="single" w:color="000000" w:sz="8" w:space="0"/>
            </w:tcBorders>
            <w:shd w:val="clear"/>
            <w:vAlign w:val="center"/>
          </w:tcPr>
          <w:p w14:paraId="51A607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1053" w:type="dxa"/>
            <w:tcBorders>
              <w:top w:val="nil"/>
              <w:left w:val="single" w:color="000000" w:sz="8" w:space="0"/>
              <w:bottom w:val="single" w:color="000000" w:sz="8" w:space="0"/>
              <w:right w:val="single" w:color="000000" w:sz="8" w:space="0"/>
            </w:tcBorders>
            <w:shd w:val="clear"/>
            <w:vAlign w:val="center"/>
          </w:tcPr>
          <w:p w14:paraId="4ECBC4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1057" w:type="dxa"/>
            <w:tcBorders>
              <w:top w:val="nil"/>
              <w:left w:val="single" w:color="000000" w:sz="8" w:space="0"/>
              <w:bottom w:val="single" w:color="000000" w:sz="8" w:space="0"/>
              <w:right w:val="single" w:color="000000" w:sz="8" w:space="0"/>
            </w:tcBorders>
            <w:shd w:val="clear"/>
            <w:vAlign w:val="center"/>
          </w:tcPr>
          <w:p w14:paraId="570BAD49">
            <w:pPr>
              <w:jc w:val="center"/>
              <w:rPr>
                <w:rFonts w:hint="eastAsia" w:ascii="微软雅黑" w:hAnsi="微软雅黑" w:eastAsia="微软雅黑" w:cs="微软雅黑"/>
                <w:i w:val="0"/>
                <w:iCs w:val="0"/>
                <w:color w:val="000000"/>
                <w:sz w:val="20"/>
                <w:szCs w:val="20"/>
                <w:u w:val="none"/>
              </w:rPr>
            </w:pPr>
          </w:p>
        </w:tc>
      </w:tr>
      <w:tr w14:paraId="101A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9"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2F76DCFA">
            <w:pPr>
              <w:jc w:val="center"/>
              <w:rPr>
                <w:rFonts w:hint="eastAsia" w:ascii="微软雅黑" w:hAnsi="微软雅黑" w:eastAsia="微软雅黑" w:cs="微软雅黑"/>
                <w:i w:val="0"/>
                <w:iCs w:val="0"/>
                <w:color w:val="000000"/>
                <w:sz w:val="22"/>
                <w:szCs w:val="22"/>
                <w:u w:val="none"/>
              </w:rPr>
            </w:pPr>
          </w:p>
        </w:tc>
        <w:tc>
          <w:tcPr>
            <w:tcW w:w="1178" w:type="dxa"/>
            <w:tcBorders>
              <w:top w:val="nil"/>
              <w:left w:val="single" w:color="000000" w:sz="8" w:space="0"/>
              <w:bottom w:val="single" w:color="000000" w:sz="8" w:space="0"/>
              <w:right w:val="single" w:color="000000" w:sz="8" w:space="0"/>
            </w:tcBorders>
            <w:shd w:val="clear"/>
            <w:vAlign w:val="center"/>
          </w:tcPr>
          <w:p w14:paraId="62F7A6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179" w:type="dxa"/>
            <w:tcBorders>
              <w:top w:val="nil"/>
              <w:left w:val="single" w:color="000000" w:sz="8" w:space="0"/>
              <w:bottom w:val="single" w:color="000000" w:sz="8" w:space="0"/>
              <w:right w:val="single" w:color="000000" w:sz="8" w:space="0"/>
            </w:tcBorders>
            <w:shd w:val="clear"/>
            <w:vAlign w:val="center"/>
          </w:tcPr>
          <w:p w14:paraId="7AAB20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181" w:type="dxa"/>
            <w:tcBorders>
              <w:top w:val="nil"/>
              <w:left w:val="single" w:color="000000" w:sz="8" w:space="0"/>
              <w:bottom w:val="single" w:color="000000" w:sz="8" w:space="0"/>
              <w:right w:val="single" w:color="000000" w:sz="8" w:space="0"/>
            </w:tcBorders>
            <w:shd w:val="clear"/>
            <w:vAlign w:val="center"/>
          </w:tcPr>
          <w:p w14:paraId="417F831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为民立法</w:t>
            </w:r>
          </w:p>
        </w:tc>
        <w:tc>
          <w:tcPr>
            <w:tcW w:w="1105" w:type="dxa"/>
            <w:tcBorders>
              <w:top w:val="nil"/>
              <w:left w:val="nil"/>
              <w:bottom w:val="single" w:color="000000" w:sz="8" w:space="0"/>
              <w:right w:val="nil"/>
            </w:tcBorders>
            <w:shd w:val="clear"/>
            <w:vAlign w:val="center"/>
          </w:tcPr>
          <w:p w14:paraId="4C542F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人民群众的法治参与感、获得感加强</w:t>
            </w:r>
          </w:p>
        </w:tc>
        <w:tc>
          <w:tcPr>
            <w:tcW w:w="1053" w:type="dxa"/>
            <w:tcBorders>
              <w:top w:val="nil"/>
              <w:left w:val="single" w:color="000000" w:sz="8" w:space="0"/>
              <w:bottom w:val="single" w:color="000000" w:sz="8" w:space="0"/>
              <w:right w:val="nil"/>
            </w:tcBorders>
            <w:shd w:val="clear"/>
            <w:vAlign w:val="center"/>
          </w:tcPr>
          <w:p w14:paraId="22C446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深化法官、检察官履职评议和类案评查工作，努力让人民群众在每一个司法案件中感受到公平正义</w:t>
            </w:r>
          </w:p>
        </w:tc>
        <w:tc>
          <w:tcPr>
            <w:tcW w:w="1053" w:type="dxa"/>
            <w:tcBorders>
              <w:top w:val="nil"/>
              <w:left w:val="single" w:color="000000" w:sz="8" w:space="0"/>
              <w:bottom w:val="single" w:color="000000" w:sz="8" w:space="0"/>
              <w:right w:val="single" w:color="000000" w:sz="8" w:space="0"/>
            </w:tcBorders>
            <w:shd w:val="clear"/>
            <w:vAlign w:val="center"/>
          </w:tcPr>
          <w:p w14:paraId="104F98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1053" w:type="dxa"/>
            <w:tcBorders>
              <w:top w:val="nil"/>
              <w:left w:val="single" w:color="000000" w:sz="8" w:space="0"/>
              <w:bottom w:val="single" w:color="000000" w:sz="8" w:space="0"/>
              <w:right w:val="single" w:color="000000" w:sz="8" w:space="0"/>
            </w:tcBorders>
            <w:shd w:val="clear"/>
            <w:vAlign w:val="center"/>
          </w:tcPr>
          <w:p w14:paraId="7705F3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1057" w:type="dxa"/>
            <w:tcBorders>
              <w:top w:val="nil"/>
              <w:left w:val="single" w:color="000000" w:sz="8" w:space="0"/>
              <w:bottom w:val="single" w:color="000000" w:sz="8" w:space="0"/>
              <w:right w:val="single" w:color="000000" w:sz="8" w:space="0"/>
            </w:tcBorders>
            <w:shd w:val="clear"/>
            <w:vAlign w:val="center"/>
          </w:tcPr>
          <w:p w14:paraId="732C00DA">
            <w:pPr>
              <w:jc w:val="center"/>
              <w:rPr>
                <w:rFonts w:hint="eastAsia" w:ascii="微软雅黑" w:hAnsi="微软雅黑" w:eastAsia="微软雅黑" w:cs="微软雅黑"/>
                <w:i w:val="0"/>
                <w:iCs w:val="0"/>
                <w:color w:val="000000"/>
                <w:sz w:val="20"/>
                <w:szCs w:val="20"/>
                <w:u w:val="none"/>
              </w:rPr>
            </w:pPr>
          </w:p>
        </w:tc>
      </w:tr>
      <w:tr w14:paraId="11F9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9"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45DFF8AB">
            <w:pPr>
              <w:jc w:val="center"/>
              <w:rPr>
                <w:rFonts w:hint="eastAsia" w:ascii="微软雅黑" w:hAnsi="微软雅黑" w:eastAsia="微软雅黑" w:cs="微软雅黑"/>
                <w:i w:val="0"/>
                <w:iCs w:val="0"/>
                <w:color w:val="000000"/>
                <w:sz w:val="22"/>
                <w:szCs w:val="22"/>
                <w:u w:val="none"/>
              </w:rPr>
            </w:pPr>
          </w:p>
        </w:tc>
        <w:tc>
          <w:tcPr>
            <w:tcW w:w="1178" w:type="dxa"/>
            <w:vMerge w:val="restart"/>
            <w:tcBorders>
              <w:top w:val="nil"/>
              <w:left w:val="single" w:color="000000" w:sz="8" w:space="0"/>
              <w:bottom w:val="single" w:color="000000" w:sz="8" w:space="0"/>
              <w:right w:val="single" w:color="000000" w:sz="8" w:space="0"/>
            </w:tcBorders>
            <w:shd w:val="clear"/>
            <w:vAlign w:val="center"/>
          </w:tcPr>
          <w:p w14:paraId="4A872A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179" w:type="dxa"/>
            <w:tcBorders>
              <w:top w:val="nil"/>
              <w:left w:val="single" w:color="000000" w:sz="8" w:space="0"/>
              <w:bottom w:val="single" w:color="000000" w:sz="8" w:space="0"/>
              <w:right w:val="single" w:color="000000" w:sz="8" w:space="0"/>
            </w:tcBorders>
            <w:shd w:val="clear"/>
            <w:vAlign w:val="center"/>
          </w:tcPr>
          <w:p w14:paraId="105A72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181" w:type="dxa"/>
            <w:tcBorders>
              <w:top w:val="nil"/>
              <w:left w:val="single" w:color="000000" w:sz="8" w:space="0"/>
              <w:bottom w:val="single" w:color="000000" w:sz="8" w:space="0"/>
              <w:right w:val="single" w:color="000000" w:sz="8" w:space="0"/>
            </w:tcBorders>
            <w:shd w:val="clear"/>
            <w:vAlign w:val="center"/>
          </w:tcPr>
          <w:p w14:paraId="5CBBE0C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105" w:type="dxa"/>
            <w:tcBorders>
              <w:top w:val="nil"/>
              <w:left w:val="nil"/>
              <w:bottom w:val="single" w:color="000000" w:sz="8" w:space="0"/>
              <w:right w:val="nil"/>
            </w:tcBorders>
            <w:shd w:val="clear"/>
            <w:vAlign w:val="center"/>
          </w:tcPr>
          <w:p w14:paraId="184CCE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70万元</w:t>
            </w:r>
          </w:p>
        </w:tc>
        <w:tc>
          <w:tcPr>
            <w:tcW w:w="1053" w:type="dxa"/>
            <w:tcBorders>
              <w:top w:val="nil"/>
              <w:left w:val="single" w:color="000000" w:sz="8" w:space="0"/>
              <w:bottom w:val="single" w:color="000000" w:sz="8" w:space="0"/>
              <w:right w:val="nil"/>
            </w:tcBorders>
            <w:shd w:val="clear"/>
            <w:vAlign w:val="center"/>
          </w:tcPr>
          <w:p w14:paraId="551EFB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在预算范围内</w:t>
            </w:r>
          </w:p>
        </w:tc>
        <w:tc>
          <w:tcPr>
            <w:tcW w:w="1053" w:type="dxa"/>
            <w:tcBorders>
              <w:top w:val="nil"/>
              <w:left w:val="single" w:color="000000" w:sz="8" w:space="0"/>
              <w:bottom w:val="single" w:color="000000" w:sz="8" w:space="0"/>
              <w:right w:val="single" w:color="000000" w:sz="8" w:space="0"/>
            </w:tcBorders>
            <w:shd w:val="clear"/>
            <w:vAlign w:val="center"/>
          </w:tcPr>
          <w:p w14:paraId="093131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w:t>
            </w:r>
          </w:p>
        </w:tc>
        <w:tc>
          <w:tcPr>
            <w:tcW w:w="1053" w:type="dxa"/>
            <w:tcBorders>
              <w:top w:val="nil"/>
              <w:left w:val="single" w:color="000000" w:sz="8" w:space="0"/>
              <w:bottom w:val="single" w:color="000000" w:sz="8" w:space="0"/>
              <w:right w:val="single" w:color="000000" w:sz="8" w:space="0"/>
            </w:tcBorders>
            <w:shd w:val="clear"/>
            <w:vAlign w:val="center"/>
          </w:tcPr>
          <w:p w14:paraId="029A00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12.00</w:t>
            </w:r>
          </w:p>
        </w:tc>
        <w:tc>
          <w:tcPr>
            <w:tcW w:w="1057" w:type="dxa"/>
            <w:tcBorders>
              <w:top w:val="nil"/>
              <w:left w:val="single" w:color="000000" w:sz="8" w:space="0"/>
              <w:bottom w:val="single" w:color="000000" w:sz="8" w:space="0"/>
              <w:right w:val="single" w:color="000000" w:sz="8" w:space="0"/>
            </w:tcBorders>
            <w:shd w:val="clear"/>
            <w:vAlign w:val="center"/>
          </w:tcPr>
          <w:p w14:paraId="1883F52A">
            <w:pPr>
              <w:jc w:val="center"/>
              <w:rPr>
                <w:rFonts w:hint="eastAsia" w:ascii="微软雅黑" w:hAnsi="微软雅黑" w:eastAsia="微软雅黑" w:cs="微软雅黑"/>
                <w:i w:val="0"/>
                <w:iCs w:val="0"/>
                <w:color w:val="000000"/>
                <w:sz w:val="20"/>
                <w:szCs w:val="20"/>
                <w:u w:val="none"/>
              </w:rPr>
            </w:pPr>
          </w:p>
        </w:tc>
      </w:tr>
      <w:tr w14:paraId="39B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0"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281CB674">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23424485">
            <w:pPr>
              <w:jc w:val="center"/>
              <w:rPr>
                <w:rFonts w:hint="eastAsia" w:ascii="微软雅黑" w:hAnsi="微软雅黑" w:eastAsia="微软雅黑" w:cs="微软雅黑"/>
                <w:i w:val="0"/>
                <w:iCs w:val="0"/>
                <w:color w:val="000000"/>
                <w:sz w:val="20"/>
                <w:szCs w:val="20"/>
                <w:u w:val="none"/>
              </w:rPr>
            </w:pPr>
          </w:p>
        </w:tc>
        <w:tc>
          <w:tcPr>
            <w:tcW w:w="1179" w:type="dxa"/>
            <w:tcBorders>
              <w:top w:val="nil"/>
              <w:left w:val="single" w:color="000000" w:sz="8" w:space="0"/>
              <w:bottom w:val="single" w:color="000000" w:sz="8" w:space="0"/>
              <w:right w:val="single" w:color="000000" w:sz="8" w:space="0"/>
            </w:tcBorders>
            <w:shd w:val="clear"/>
            <w:vAlign w:val="center"/>
          </w:tcPr>
          <w:p w14:paraId="37DD60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181" w:type="dxa"/>
            <w:tcBorders>
              <w:top w:val="nil"/>
              <w:left w:val="single" w:color="000000" w:sz="8" w:space="0"/>
              <w:bottom w:val="single" w:color="000000" w:sz="8" w:space="0"/>
              <w:right w:val="single" w:color="000000" w:sz="8" w:space="0"/>
            </w:tcBorders>
            <w:shd w:val="clear"/>
            <w:vAlign w:val="center"/>
          </w:tcPr>
          <w:p w14:paraId="5021A76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105" w:type="dxa"/>
            <w:tcBorders>
              <w:top w:val="nil"/>
              <w:left w:val="nil"/>
              <w:bottom w:val="single" w:color="000000" w:sz="8" w:space="0"/>
              <w:right w:val="nil"/>
            </w:tcBorders>
            <w:shd w:val="clear"/>
            <w:vAlign w:val="center"/>
          </w:tcPr>
          <w:p w14:paraId="53ABA1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nil"/>
            </w:tcBorders>
            <w:shd w:val="clear"/>
            <w:vAlign w:val="center"/>
          </w:tcPr>
          <w:p w14:paraId="0D66A4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single" w:color="000000" w:sz="8" w:space="0"/>
            </w:tcBorders>
            <w:shd w:val="clear"/>
            <w:vAlign w:val="center"/>
          </w:tcPr>
          <w:p w14:paraId="02CC45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single" w:color="000000" w:sz="8" w:space="0"/>
            </w:tcBorders>
            <w:shd w:val="clear"/>
            <w:vAlign w:val="center"/>
          </w:tcPr>
          <w:p w14:paraId="5E89BB5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57" w:type="dxa"/>
            <w:tcBorders>
              <w:top w:val="nil"/>
              <w:left w:val="single" w:color="000000" w:sz="8" w:space="0"/>
              <w:bottom w:val="single" w:color="000000" w:sz="8" w:space="0"/>
              <w:right w:val="single" w:color="000000" w:sz="8" w:space="0"/>
            </w:tcBorders>
            <w:shd w:val="clear"/>
            <w:vAlign w:val="center"/>
          </w:tcPr>
          <w:p w14:paraId="4FD1AB58">
            <w:pPr>
              <w:jc w:val="center"/>
              <w:rPr>
                <w:rFonts w:hint="eastAsia" w:ascii="微软雅黑" w:hAnsi="微软雅黑" w:eastAsia="微软雅黑" w:cs="微软雅黑"/>
                <w:i w:val="0"/>
                <w:iCs w:val="0"/>
                <w:color w:val="000000"/>
                <w:sz w:val="20"/>
                <w:szCs w:val="20"/>
                <w:u w:val="none"/>
              </w:rPr>
            </w:pPr>
          </w:p>
        </w:tc>
      </w:tr>
      <w:tr w14:paraId="0A5E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40" w:hRule="atLeast"/>
        </w:trPr>
        <w:tc>
          <w:tcPr>
            <w:tcW w:w="2080" w:type="dxa"/>
            <w:vMerge w:val="continue"/>
            <w:tcBorders>
              <w:top w:val="nil"/>
              <w:left w:val="single" w:color="000000" w:sz="8" w:space="0"/>
              <w:bottom w:val="single" w:color="000000" w:sz="8" w:space="0"/>
              <w:right w:val="single" w:color="000000" w:sz="8" w:space="0"/>
            </w:tcBorders>
            <w:shd w:val="clear"/>
            <w:vAlign w:val="center"/>
          </w:tcPr>
          <w:p w14:paraId="043FF355">
            <w:pPr>
              <w:jc w:val="center"/>
              <w:rPr>
                <w:rFonts w:hint="eastAsia" w:ascii="微软雅黑" w:hAnsi="微软雅黑" w:eastAsia="微软雅黑" w:cs="微软雅黑"/>
                <w:i w:val="0"/>
                <w:iCs w:val="0"/>
                <w:color w:val="000000"/>
                <w:sz w:val="22"/>
                <w:szCs w:val="22"/>
                <w:u w:val="none"/>
              </w:rPr>
            </w:pPr>
          </w:p>
        </w:tc>
        <w:tc>
          <w:tcPr>
            <w:tcW w:w="1178" w:type="dxa"/>
            <w:vMerge w:val="continue"/>
            <w:tcBorders>
              <w:top w:val="nil"/>
              <w:left w:val="single" w:color="000000" w:sz="8" w:space="0"/>
              <w:bottom w:val="single" w:color="000000" w:sz="8" w:space="0"/>
              <w:right w:val="single" w:color="000000" w:sz="8" w:space="0"/>
            </w:tcBorders>
            <w:shd w:val="clear"/>
            <w:vAlign w:val="center"/>
          </w:tcPr>
          <w:p w14:paraId="0735F2E4">
            <w:pPr>
              <w:jc w:val="center"/>
              <w:rPr>
                <w:rFonts w:hint="eastAsia" w:ascii="微软雅黑" w:hAnsi="微软雅黑" w:eastAsia="微软雅黑" w:cs="微软雅黑"/>
                <w:i w:val="0"/>
                <w:iCs w:val="0"/>
                <w:color w:val="000000"/>
                <w:sz w:val="20"/>
                <w:szCs w:val="20"/>
                <w:u w:val="none"/>
              </w:rPr>
            </w:pPr>
          </w:p>
        </w:tc>
        <w:tc>
          <w:tcPr>
            <w:tcW w:w="1179" w:type="dxa"/>
            <w:tcBorders>
              <w:top w:val="nil"/>
              <w:left w:val="single" w:color="000000" w:sz="8" w:space="0"/>
              <w:bottom w:val="single" w:color="000000" w:sz="8" w:space="0"/>
              <w:right w:val="single" w:color="000000" w:sz="8" w:space="0"/>
            </w:tcBorders>
            <w:shd w:val="clear"/>
            <w:vAlign w:val="center"/>
          </w:tcPr>
          <w:p w14:paraId="684AF7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181" w:type="dxa"/>
            <w:tcBorders>
              <w:top w:val="nil"/>
              <w:left w:val="single" w:color="000000" w:sz="8" w:space="0"/>
              <w:bottom w:val="single" w:color="000000" w:sz="8" w:space="0"/>
              <w:right w:val="single" w:color="000000" w:sz="8" w:space="0"/>
            </w:tcBorders>
            <w:shd w:val="clear"/>
            <w:vAlign w:val="center"/>
          </w:tcPr>
          <w:p w14:paraId="24BF664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105" w:type="dxa"/>
            <w:tcBorders>
              <w:top w:val="nil"/>
              <w:left w:val="nil"/>
              <w:bottom w:val="single" w:color="000000" w:sz="8" w:space="0"/>
              <w:right w:val="nil"/>
            </w:tcBorders>
            <w:shd w:val="clear"/>
            <w:vAlign w:val="center"/>
          </w:tcPr>
          <w:p w14:paraId="264D0A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nil"/>
            </w:tcBorders>
            <w:shd w:val="clear"/>
            <w:vAlign w:val="center"/>
          </w:tcPr>
          <w:p w14:paraId="4F7F81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53" w:type="dxa"/>
            <w:tcBorders>
              <w:top w:val="nil"/>
              <w:left w:val="single" w:color="000000" w:sz="8" w:space="0"/>
              <w:bottom w:val="single" w:color="000000" w:sz="8" w:space="0"/>
              <w:right w:val="single" w:color="000000" w:sz="8" w:space="0"/>
            </w:tcBorders>
            <w:shd w:val="clear"/>
            <w:vAlign w:val="center"/>
          </w:tcPr>
          <w:p w14:paraId="0C325E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53" w:type="dxa"/>
            <w:tcBorders>
              <w:top w:val="nil"/>
              <w:left w:val="single" w:color="000000" w:sz="8" w:space="0"/>
              <w:bottom w:val="single" w:color="000000" w:sz="8" w:space="0"/>
              <w:right w:val="single" w:color="000000" w:sz="8" w:space="0"/>
            </w:tcBorders>
            <w:shd w:val="clear"/>
            <w:vAlign w:val="center"/>
          </w:tcPr>
          <w:p w14:paraId="4AEF04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57" w:type="dxa"/>
            <w:tcBorders>
              <w:top w:val="nil"/>
              <w:left w:val="single" w:color="000000" w:sz="8" w:space="0"/>
              <w:bottom w:val="single" w:color="000000" w:sz="8" w:space="0"/>
              <w:right w:val="single" w:color="000000" w:sz="8" w:space="0"/>
            </w:tcBorders>
            <w:shd w:val="clear"/>
            <w:vAlign w:val="center"/>
          </w:tcPr>
          <w:p w14:paraId="01AD6DE9">
            <w:pPr>
              <w:jc w:val="center"/>
              <w:rPr>
                <w:rFonts w:hint="eastAsia" w:ascii="微软雅黑" w:hAnsi="微软雅黑" w:eastAsia="微软雅黑" w:cs="微软雅黑"/>
                <w:i w:val="0"/>
                <w:iCs w:val="0"/>
                <w:color w:val="000000"/>
                <w:sz w:val="20"/>
                <w:szCs w:val="20"/>
                <w:u w:val="none"/>
              </w:rPr>
            </w:pPr>
          </w:p>
        </w:tc>
      </w:tr>
      <w:tr w14:paraId="2D05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7776" w:type="dxa"/>
            <w:gridSpan w:val="6"/>
            <w:tcBorders>
              <w:top w:val="nil"/>
              <w:left w:val="single" w:color="000000" w:sz="8" w:space="0"/>
              <w:bottom w:val="single" w:color="000000" w:sz="8" w:space="0"/>
              <w:right w:val="nil"/>
            </w:tcBorders>
            <w:shd w:val="clear"/>
            <w:vAlign w:val="center"/>
          </w:tcPr>
          <w:p w14:paraId="2A9236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053" w:type="dxa"/>
            <w:tcBorders>
              <w:top w:val="nil"/>
              <w:left w:val="single" w:color="000000" w:sz="8" w:space="0"/>
              <w:bottom w:val="single" w:color="000000" w:sz="8" w:space="0"/>
              <w:right w:val="single" w:color="000000" w:sz="8" w:space="0"/>
            </w:tcBorders>
            <w:shd w:val="clear"/>
            <w:vAlign w:val="center"/>
          </w:tcPr>
          <w:p w14:paraId="12EE49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53" w:type="dxa"/>
            <w:tcBorders>
              <w:top w:val="nil"/>
              <w:left w:val="single" w:color="000000" w:sz="8" w:space="0"/>
              <w:bottom w:val="single" w:color="000000" w:sz="8" w:space="0"/>
              <w:right w:val="single" w:color="000000" w:sz="8" w:space="0"/>
            </w:tcBorders>
            <w:shd w:val="clear"/>
            <w:vAlign w:val="center"/>
          </w:tcPr>
          <w:p w14:paraId="1273A0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99.30</w:t>
            </w:r>
          </w:p>
        </w:tc>
        <w:tc>
          <w:tcPr>
            <w:tcW w:w="1057" w:type="dxa"/>
            <w:tcBorders>
              <w:top w:val="nil"/>
              <w:left w:val="single" w:color="000000" w:sz="8" w:space="0"/>
              <w:bottom w:val="single" w:color="000000" w:sz="8" w:space="0"/>
              <w:right w:val="single" w:color="000000" w:sz="8" w:space="0"/>
            </w:tcBorders>
            <w:shd w:val="clear"/>
            <w:vAlign w:val="center"/>
          </w:tcPr>
          <w:p w14:paraId="6B03ECC4">
            <w:pPr>
              <w:jc w:val="center"/>
              <w:rPr>
                <w:rFonts w:hint="eastAsia" w:ascii="微软雅黑" w:hAnsi="微软雅黑" w:eastAsia="微软雅黑" w:cs="微软雅黑"/>
                <w:i w:val="0"/>
                <w:iCs w:val="0"/>
                <w:color w:val="000000"/>
                <w:sz w:val="20"/>
                <w:szCs w:val="20"/>
                <w:u w:val="none"/>
              </w:rPr>
            </w:pPr>
          </w:p>
        </w:tc>
      </w:tr>
    </w:tbl>
    <w:p w14:paraId="48F929E4">
      <w:pPr>
        <w:rPr>
          <w:rFonts w:hint="eastAsia"/>
          <w:lang w:eastAsia="zh-CN"/>
        </w:rPr>
      </w:pPr>
    </w:p>
    <w:tbl>
      <w:tblPr>
        <w:tblW w:w="111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036"/>
        <w:gridCol w:w="1161"/>
        <w:gridCol w:w="1163"/>
        <w:gridCol w:w="1288"/>
        <w:gridCol w:w="1204"/>
        <w:gridCol w:w="1066"/>
        <w:gridCol w:w="1066"/>
        <w:gridCol w:w="1066"/>
        <w:gridCol w:w="1069"/>
      </w:tblGrid>
      <w:tr w14:paraId="470A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36" w:type="dxa"/>
            <w:vMerge w:val="restart"/>
            <w:tcBorders>
              <w:top w:val="single" w:color="000000" w:sz="8" w:space="0"/>
              <w:left w:val="single" w:color="000000" w:sz="8" w:space="0"/>
              <w:bottom w:val="single" w:color="000000" w:sz="8" w:space="0"/>
              <w:right w:val="single" w:color="000000" w:sz="8" w:space="0"/>
            </w:tcBorders>
            <w:shd w:val="clear"/>
            <w:vAlign w:val="center"/>
          </w:tcPr>
          <w:p w14:paraId="75077254">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项目支出名称</w:t>
            </w:r>
          </w:p>
        </w:tc>
        <w:tc>
          <w:tcPr>
            <w:tcW w:w="9083"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08357C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人大食堂用房及工作停车位租赁经费</w:t>
            </w:r>
          </w:p>
        </w:tc>
      </w:tr>
      <w:tr w14:paraId="63FC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3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00D1E22">
            <w:pPr>
              <w:jc w:val="center"/>
              <w:rPr>
                <w:rFonts w:hint="eastAsia" w:ascii="微软雅黑" w:hAnsi="微软雅黑" w:eastAsia="微软雅黑" w:cs="微软雅黑"/>
                <w:b/>
                <w:bCs/>
                <w:i w:val="0"/>
                <w:iCs w:val="0"/>
                <w:color w:val="000000"/>
                <w:sz w:val="20"/>
                <w:szCs w:val="20"/>
                <w:u w:val="none"/>
              </w:rPr>
            </w:pPr>
          </w:p>
        </w:tc>
        <w:tc>
          <w:tcPr>
            <w:tcW w:w="9083"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1033908E">
            <w:pPr>
              <w:jc w:val="center"/>
              <w:rPr>
                <w:rFonts w:hint="eastAsia" w:ascii="微软雅黑" w:hAnsi="微软雅黑" w:eastAsia="微软雅黑" w:cs="微软雅黑"/>
                <w:i w:val="0"/>
                <w:iCs w:val="0"/>
                <w:color w:val="000000"/>
                <w:sz w:val="20"/>
                <w:szCs w:val="20"/>
                <w:u w:val="none"/>
              </w:rPr>
            </w:pPr>
          </w:p>
        </w:tc>
      </w:tr>
      <w:tr w14:paraId="449B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2" w:hRule="atLeast"/>
        </w:trPr>
        <w:tc>
          <w:tcPr>
            <w:tcW w:w="2036" w:type="dxa"/>
            <w:tcBorders>
              <w:top w:val="nil"/>
              <w:left w:val="single" w:color="000000" w:sz="8" w:space="0"/>
              <w:bottom w:val="single" w:color="000000" w:sz="8" w:space="0"/>
              <w:right w:val="single" w:color="000000" w:sz="8" w:space="0"/>
            </w:tcBorders>
            <w:shd w:val="clear"/>
            <w:vAlign w:val="center"/>
          </w:tcPr>
          <w:p w14:paraId="5EA134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主管部门</w:t>
            </w:r>
          </w:p>
        </w:tc>
        <w:tc>
          <w:tcPr>
            <w:tcW w:w="4816" w:type="dxa"/>
            <w:gridSpan w:val="4"/>
            <w:tcBorders>
              <w:top w:val="nil"/>
              <w:left w:val="single" w:color="000000" w:sz="8" w:space="0"/>
              <w:bottom w:val="single" w:color="000000" w:sz="8" w:space="0"/>
              <w:right w:val="nil"/>
            </w:tcBorders>
            <w:shd w:val="clear"/>
            <w:vAlign w:val="center"/>
          </w:tcPr>
          <w:p w14:paraId="0FF4E4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w:t>
            </w:r>
          </w:p>
        </w:tc>
        <w:tc>
          <w:tcPr>
            <w:tcW w:w="1066" w:type="dxa"/>
            <w:tcBorders>
              <w:top w:val="single" w:color="000000" w:sz="8" w:space="0"/>
              <w:left w:val="single" w:color="000000" w:sz="8" w:space="0"/>
              <w:bottom w:val="single" w:color="000000" w:sz="8" w:space="0"/>
              <w:right w:val="single" w:color="000000" w:sz="8" w:space="0"/>
            </w:tcBorders>
            <w:shd w:val="clear"/>
            <w:vAlign w:val="center"/>
          </w:tcPr>
          <w:p w14:paraId="315A7E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实施单位</w:t>
            </w:r>
          </w:p>
        </w:tc>
        <w:tc>
          <w:tcPr>
            <w:tcW w:w="3201" w:type="dxa"/>
            <w:gridSpan w:val="3"/>
            <w:tcBorders>
              <w:top w:val="single" w:color="000000" w:sz="8" w:space="0"/>
              <w:left w:val="nil"/>
              <w:bottom w:val="single" w:color="000000" w:sz="8" w:space="0"/>
              <w:right w:val="single" w:color="000000" w:sz="8" w:space="0"/>
            </w:tcBorders>
            <w:shd w:val="clear"/>
            <w:vAlign w:val="center"/>
          </w:tcPr>
          <w:p w14:paraId="73F166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岳阳市人民代表大会常务委员会本级</w:t>
            </w:r>
          </w:p>
        </w:tc>
      </w:tr>
      <w:tr w14:paraId="07C5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7" w:hRule="atLeast"/>
        </w:trPr>
        <w:tc>
          <w:tcPr>
            <w:tcW w:w="2036" w:type="dxa"/>
            <w:vMerge w:val="restart"/>
            <w:tcBorders>
              <w:top w:val="nil"/>
              <w:left w:val="single" w:color="000000" w:sz="8" w:space="0"/>
              <w:bottom w:val="single" w:color="000000" w:sz="8" w:space="0"/>
              <w:right w:val="single" w:color="000000" w:sz="8" w:space="0"/>
            </w:tcBorders>
            <w:shd w:val="clear"/>
            <w:vAlign w:val="center"/>
          </w:tcPr>
          <w:p w14:paraId="01D246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项目资金(万元)</w:t>
            </w:r>
          </w:p>
        </w:tc>
        <w:tc>
          <w:tcPr>
            <w:tcW w:w="2324" w:type="dxa"/>
            <w:gridSpan w:val="2"/>
            <w:vMerge w:val="restart"/>
            <w:tcBorders>
              <w:top w:val="nil"/>
              <w:left w:val="single" w:color="000000" w:sz="8" w:space="0"/>
              <w:bottom w:val="single" w:color="000000" w:sz="8" w:space="0"/>
              <w:right w:val="single" w:color="000000" w:sz="8" w:space="0"/>
            </w:tcBorders>
            <w:shd w:val="clear"/>
            <w:vAlign w:val="center"/>
          </w:tcPr>
          <w:p w14:paraId="732869B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 xml:space="preserve">     资金来源</w:t>
            </w:r>
          </w:p>
        </w:tc>
        <w:tc>
          <w:tcPr>
            <w:tcW w:w="1288" w:type="dxa"/>
            <w:vMerge w:val="restart"/>
            <w:tcBorders>
              <w:top w:val="nil"/>
              <w:left w:val="single" w:color="000000" w:sz="8" w:space="0"/>
              <w:bottom w:val="single" w:color="000000" w:sz="8" w:space="0"/>
              <w:right w:val="nil"/>
            </w:tcBorders>
            <w:shd w:val="clear"/>
            <w:vAlign w:val="center"/>
          </w:tcPr>
          <w:p w14:paraId="0E87FE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年初预算数</w:t>
            </w:r>
          </w:p>
        </w:tc>
        <w:tc>
          <w:tcPr>
            <w:tcW w:w="1204" w:type="dxa"/>
            <w:vMerge w:val="restart"/>
            <w:tcBorders>
              <w:top w:val="nil"/>
              <w:left w:val="single" w:color="000000" w:sz="8" w:space="0"/>
              <w:bottom w:val="single" w:color="000000" w:sz="8" w:space="0"/>
              <w:right w:val="nil"/>
            </w:tcBorders>
            <w:shd w:val="clear"/>
            <w:vAlign w:val="center"/>
          </w:tcPr>
          <w:p w14:paraId="1CA19D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全年预算数</w:t>
            </w:r>
          </w:p>
        </w:tc>
        <w:tc>
          <w:tcPr>
            <w:tcW w:w="1066" w:type="dxa"/>
            <w:vMerge w:val="restart"/>
            <w:tcBorders>
              <w:top w:val="single" w:color="000000" w:sz="8" w:space="0"/>
              <w:left w:val="single" w:color="000000" w:sz="8" w:space="0"/>
              <w:bottom w:val="single" w:color="000000" w:sz="8" w:space="0"/>
              <w:right w:val="nil"/>
            </w:tcBorders>
            <w:shd w:val="clear"/>
            <w:vAlign w:val="center"/>
          </w:tcPr>
          <w:p w14:paraId="4B1ACFE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全年执行数</w:t>
            </w:r>
          </w:p>
        </w:tc>
        <w:tc>
          <w:tcPr>
            <w:tcW w:w="1066" w:type="dxa"/>
            <w:vMerge w:val="restart"/>
            <w:tcBorders>
              <w:top w:val="single" w:color="000000" w:sz="8" w:space="0"/>
              <w:left w:val="single" w:color="000000" w:sz="8" w:space="0"/>
              <w:bottom w:val="single" w:color="000000" w:sz="8" w:space="0"/>
              <w:right w:val="single" w:color="000000" w:sz="8" w:space="0"/>
            </w:tcBorders>
            <w:shd w:val="clear"/>
            <w:vAlign w:val="center"/>
          </w:tcPr>
          <w:p w14:paraId="1204B2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66" w:type="dxa"/>
            <w:vMerge w:val="restart"/>
            <w:tcBorders>
              <w:top w:val="single" w:color="000000" w:sz="8" w:space="0"/>
              <w:left w:val="single" w:color="000000" w:sz="8" w:space="0"/>
              <w:bottom w:val="single" w:color="000000" w:sz="8" w:space="0"/>
              <w:right w:val="single" w:color="000000" w:sz="8" w:space="0"/>
            </w:tcBorders>
            <w:shd w:val="clear"/>
            <w:vAlign w:val="center"/>
          </w:tcPr>
          <w:p w14:paraId="552D0E8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执行率</w:t>
            </w:r>
          </w:p>
        </w:tc>
        <w:tc>
          <w:tcPr>
            <w:tcW w:w="1069" w:type="dxa"/>
            <w:vMerge w:val="restart"/>
            <w:tcBorders>
              <w:top w:val="single" w:color="000000" w:sz="8" w:space="0"/>
              <w:left w:val="single" w:color="000000" w:sz="8" w:space="0"/>
              <w:bottom w:val="single" w:color="000000" w:sz="8" w:space="0"/>
              <w:right w:val="single" w:color="000000" w:sz="8" w:space="0"/>
            </w:tcBorders>
            <w:shd w:val="clear"/>
            <w:vAlign w:val="center"/>
          </w:tcPr>
          <w:p w14:paraId="1E5BF72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r>
      <w:tr w14:paraId="5375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8"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56898CC1">
            <w:pPr>
              <w:jc w:val="center"/>
              <w:rPr>
                <w:rFonts w:hint="eastAsia" w:ascii="微软雅黑" w:hAnsi="微软雅黑" w:eastAsia="微软雅黑" w:cs="微软雅黑"/>
                <w:i w:val="0"/>
                <w:iCs w:val="0"/>
                <w:color w:val="000000"/>
                <w:sz w:val="20"/>
                <w:szCs w:val="20"/>
                <w:u w:val="none"/>
              </w:rPr>
            </w:pPr>
          </w:p>
        </w:tc>
        <w:tc>
          <w:tcPr>
            <w:tcW w:w="2324" w:type="dxa"/>
            <w:gridSpan w:val="2"/>
            <w:vMerge w:val="continue"/>
            <w:tcBorders>
              <w:top w:val="nil"/>
              <w:left w:val="single" w:color="000000" w:sz="8" w:space="0"/>
              <w:bottom w:val="single" w:color="000000" w:sz="8" w:space="0"/>
              <w:right w:val="single" w:color="000000" w:sz="8" w:space="0"/>
            </w:tcBorders>
            <w:shd w:val="clear"/>
            <w:vAlign w:val="center"/>
          </w:tcPr>
          <w:p w14:paraId="52EE646E">
            <w:pPr>
              <w:jc w:val="center"/>
              <w:rPr>
                <w:rFonts w:hint="eastAsia" w:ascii="微软雅黑" w:hAnsi="微软雅黑" w:eastAsia="微软雅黑" w:cs="微软雅黑"/>
                <w:b/>
                <w:bCs/>
                <w:i w:val="0"/>
                <w:iCs w:val="0"/>
                <w:color w:val="000000"/>
                <w:sz w:val="22"/>
                <w:szCs w:val="22"/>
                <w:u w:val="none"/>
              </w:rPr>
            </w:pPr>
          </w:p>
        </w:tc>
        <w:tc>
          <w:tcPr>
            <w:tcW w:w="1288" w:type="dxa"/>
            <w:vMerge w:val="continue"/>
            <w:tcBorders>
              <w:top w:val="nil"/>
              <w:left w:val="single" w:color="000000" w:sz="8" w:space="0"/>
              <w:bottom w:val="single" w:color="000000" w:sz="8" w:space="0"/>
              <w:right w:val="nil"/>
            </w:tcBorders>
            <w:shd w:val="clear"/>
            <w:vAlign w:val="center"/>
          </w:tcPr>
          <w:p w14:paraId="314E24DD">
            <w:pPr>
              <w:jc w:val="center"/>
              <w:rPr>
                <w:rFonts w:hint="eastAsia" w:ascii="微软雅黑" w:hAnsi="微软雅黑" w:eastAsia="微软雅黑" w:cs="微软雅黑"/>
                <w:b/>
                <w:bCs/>
                <w:i w:val="0"/>
                <w:iCs w:val="0"/>
                <w:color w:val="000000"/>
                <w:sz w:val="22"/>
                <w:szCs w:val="22"/>
                <w:u w:val="none"/>
              </w:rPr>
            </w:pPr>
          </w:p>
        </w:tc>
        <w:tc>
          <w:tcPr>
            <w:tcW w:w="1204" w:type="dxa"/>
            <w:vMerge w:val="continue"/>
            <w:tcBorders>
              <w:top w:val="nil"/>
              <w:left w:val="single" w:color="000000" w:sz="8" w:space="0"/>
              <w:bottom w:val="single" w:color="000000" w:sz="8" w:space="0"/>
              <w:right w:val="nil"/>
            </w:tcBorders>
            <w:shd w:val="clear"/>
            <w:vAlign w:val="center"/>
          </w:tcPr>
          <w:p w14:paraId="221EF1DE">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single" w:color="000000" w:sz="8" w:space="0"/>
              <w:left w:val="single" w:color="000000" w:sz="8" w:space="0"/>
              <w:bottom w:val="single" w:color="000000" w:sz="8" w:space="0"/>
              <w:right w:val="nil"/>
            </w:tcBorders>
            <w:shd w:val="clear"/>
            <w:vAlign w:val="center"/>
          </w:tcPr>
          <w:p w14:paraId="05AFE4A3">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4BEC2E1">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C6462E7">
            <w:pPr>
              <w:jc w:val="center"/>
              <w:rPr>
                <w:rFonts w:hint="eastAsia" w:ascii="微软雅黑" w:hAnsi="微软雅黑" w:eastAsia="微软雅黑" w:cs="微软雅黑"/>
                <w:b/>
                <w:bCs/>
                <w:i w:val="0"/>
                <w:iCs w:val="0"/>
                <w:color w:val="000000"/>
                <w:sz w:val="22"/>
                <w:szCs w:val="22"/>
                <w:u w:val="none"/>
              </w:rPr>
            </w:pPr>
          </w:p>
        </w:tc>
        <w:tc>
          <w:tcPr>
            <w:tcW w:w="106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25FA38F">
            <w:pPr>
              <w:jc w:val="center"/>
              <w:rPr>
                <w:rFonts w:hint="eastAsia" w:ascii="微软雅黑" w:hAnsi="微软雅黑" w:eastAsia="微软雅黑" w:cs="微软雅黑"/>
                <w:b/>
                <w:bCs/>
                <w:i w:val="0"/>
                <w:iCs w:val="0"/>
                <w:color w:val="000000"/>
                <w:sz w:val="22"/>
                <w:szCs w:val="22"/>
                <w:u w:val="none"/>
              </w:rPr>
            </w:pPr>
          </w:p>
        </w:tc>
      </w:tr>
      <w:tr w14:paraId="1DC7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727E6ED9">
            <w:pPr>
              <w:jc w:val="center"/>
              <w:rPr>
                <w:rFonts w:hint="eastAsia" w:ascii="微软雅黑" w:hAnsi="微软雅黑" w:eastAsia="微软雅黑" w:cs="微软雅黑"/>
                <w:i w:val="0"/>
                <w:iCs w:val="0"/>
                <w:color w:val="000000"/>
                <w:sz w:val="20"/>
                <w:szCs w:val="20"/>
                <w:u w:val="none"/>
              </w:rPr>
            </w:pPr>
          </w:p>
        </w:tc>
        <w:tc>
          <w:tcPr>
            <w:tcW w:w="2324" w:type="dxa"/>
            <w:gridSpan w:val="2"/>
            <w:vMerge w:val="continue"/>
            <w:tcBorders>
              <w:top w:val="nil"/>
              <w:left w:val="single" w:color="000000" w:sz="8" w:space="0"/>
              <w:bottom w:val="single" w:color="000000" w:sz="8" w:space="0"/>
              <w:right w:val="single" w:color="000000" w:sz="8" w:space="0"/>
            </w:tcBorders>
            <w:shd w:val="clear"/>
            <w:vAlign w:val="center"/>
          </w:tcPr>
          <w:p w14:paraId="2065C934">
            <w:pPr>
              <w:jc w:val="center"/>
              <w:rPr>
                <w:rFonts w:hint="eastAsia" w:ascii="微软雅黑" w:hAnsi="微软雅黑" w:eastAsia="微软雅黑" w:cs="微软雅黑"/>
                <w:b/>
                <w:bCs/>
                <w:i w:val="0"/>
                <w:iCs w:val="0"/>
                <w:color w:val="000000"/>
                <w:sz w:val="22"/>
                <w:szCs w:val="22"/>
                <w:u w:val="none"/>
              </w:rPr>
            </w:pPr>
          </w:p>
        </w:tc>
        <w:tc>
          <w:tcPr>
            <w:tcW w:w="1288" w:type="dxa"/>
            <w:vMerge w:val="continue"/>
            <w:tcBorders>
              <w:top w:val="nil"/>
              <w:left w:val="single" w:color="000000" w:sz="8" w:space="0"/>
              <w:bottom w:val="single" w:color="000000" w:sz="8" w:space="0"/>
              <w:right w:val="nil"/>
            </w:tcBorders>
            <w:shd w:val="clear"/>
            <w:vAlign w:val="center"/>
          </w:tcPr>
          <w:p w14:paraId="601BDF67">
            <w:pPr>
              <w:jc w:val="center"/>
              <w:rPr>
                <w:rFonts w:hint="eastAsia" w:ascii="微软雅黑" w:hAnsi="微软雅黑" w:eastAsia="微软雅黑" w:cs="微软雅黑"/>
                <w:b/>
                <w:bCs/>
                <w:i w:val="0"/>
                <w:iCs w:val="0"/>
                <w:color w:val="000000"/>
                <w:sz w:val="22"/>
                <w:szCs w:val="22"/>
                <w:u w:val="none"/>
              </w:rPr>
            </w:pPr>
          </w:p>
        </w:tc>
        <w:tc>
          <w:tcPr>
            <w:tcW w:w="1204" w:type="dxa"/>
            <w:vMerge w:val="continue"/>
            <w:tcBorders>
              <w:top w:val="nil"/>
              <w:left w:val="single" w:color="000000" w:sz="8" w:space="0"/>
              <w:bottom w:val="single" w:color="000000" w:sz="8" w:space="0"/>
              <w:right w:val="nil"/>
            </w:tcBorders>
            <w:shd w:val="clear"/>
            <w:vAlign w:val="center"/>
          </w:tcPr>
          <w:p w14:paraId="71FA9802">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single" w:color="000000" w:sz="8" w:space="0"/>
              <w:left w:val="single" w:color="000000" w:sz="8" w:space="0"/>
              <w:bottom w:val="single" w:color="000000" w:sz="8" w:space="0"/>
              <w:right w:val="nil"/>
            </w:tcBorders>
            <w:shd w:val="clear"/>
            <w:vAlign w:val="center"/>
          </w:tcPr>
          <w:p w14:paraId="12EDDE7F">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C136097">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67AD8E2D">
            <w:pPr>
              <w:jc w:val="center"/>
              <w:rPr>
                <w:rFonts w:hint="eastAsia" w:ascii="微软雅黑" w:hAnsi="微软雅黑" w:eastAsia="微软雅黑" w:cs="微软雅黑"/>
                <w:b/>
                <w:bCs/>
                <w:i w:val="0"/>
                <w:iCs w:val="0"/>
                <w:color w:val="000000"/>
                <w:sz w:val="22"/>
                <w:szCs w:val="22"/>
                <w:u w:val="none"/>
              </w:rPr>
            </w:pPr>
          </w:p>
        </w:tc>
        <w:tc>
          <w:tcPr>
            <w:tcW w:w="1069" w:type="dxa"/>
            <w:vMerge w:val="continue"/>
            <w:tcBorders>
              <w:top w:val="single" w:color="000000" w:sz="8" w:space="0"/>
              <w:left w:val="single" w:color="000000" w:sz="8" w:space="0"/>
              <w:bottom w:val="single" w:color="000000" w:sz="8" w:space="0"/>
              <w:right w:val="single" w:color="000000" w:sz="8" w:space="0"/>
            </w:tcBorders>
            <w:shd w:val="clear"/>
            <w:vAlign w:val="center"/>
          </w:tcPr>
          <w:p w14:paraId="5B4D9909">
            <w:pPr>
              <w:jc w:val="center"/>
              <w:rPr>
                <w:rFonts w:hint="eastAsia" w:ascii="微软雅黑" w:hAnsi="微软雅黑" w:eastAsia="微软雅黑" w:cs="微软雅黑"/>
                <w:b/>
                <w:bCs/>
                <w:i w:val="0"/>
                <w:iCs w:val="0"/>
                <w:color w:val="000000"/>
                <w:sz w:val="22"/>
                <w:szCs w:val="22"/>
                <w:u w:val="none"/>
              </w:rPr>
            </w:pPr>
          </w:p>
        </w:tc>
      </w:tr>
      <w:tr w14:paraId="0FC8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8"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0AA8902A">
            <w:pPr>
              <w:jc w:val="center"/>
              <w:rPr>
                <w:rFonts w:hint="eastAsia" w:ascii="微软雅黑" w:hAnsi="微软雅黑" w:eastAsia="微软雅黑" w:cs="微软雅黑"/>
                <w:i w:val="0"/>
                <w:iCs w:val="0"/>
                <w:color w:val="000000"/>
                <w:sz w:val="20"/>
                <w:szCs w:val="20"/>
                <w:u w:val="none"/>
              </w:rPr>
            </w:pPr>
          </w:p>
        </w:tc>
        <w:tc>
          <w:tcPr>
            <w:tcW w:w="2324" w:type="dxa"/>
            <w:gridSpan w:val="2"/>
            <w:tcBorders>
              <w:top w:val="nil"/>
              <w:left w:val="single" w:color="000000" w:sz="8" w:space="0"/>
              <w:bottom w:val="single" w:color="000000" w:sz="8" w:space="0"/>
              <w:right w:val="single" w:color="000000" w:sz="8" w:space="0"/>
            </w:tcBorders>
            <w:shd w:val="clear"/>
            <w:vAlign w:val="center"/>
          </w:tcPr>
          <w:p w14:paraId="1BC98F4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其中:当年财政拨款</w:t>
            </w:r>
          </w:p>
        </w:tc>
        <w:tc>
          <w:tcPr>
            <w:tcW w:w="1288" w:type="dxa"/>
            <w:tcBorders>
              <w:top w:val="nil"/>
              <w:left w:val="single" w:color="000000" w:sz="8" w:space="0"/>
              <w:bottom w:val="single" w:color="000000" w:sz="8" w:space="0"/>
              <w:right w:val="nil"/>
            </w:tcBorders>
            <w:shd w:val="clear"/>
            <w:vAlign w:val="center"/>
          </w:tcPr>
          <w:p w14:paraId="423B88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w:t>
            </w:r>
          </w:p>
        </w:tc>
        <w:tc>
          <w:tcPr>
            <w:tcW w:w="1204" w:type="dxa"/>
            <w:tcBorders>
              <w:top w:val="nil"/>
              <w:left w:val="single" w:color="000000" w:sz="8" w:space="0"/>
              <w:bottom w:val="single" w:color="000000" w:sz="8" w:space="0"/>
              <w:right w:val="nil"/>
            </w:tcBorders>
            <w:shd w:val="clear"/>
            <w:vAlign w:val="center"/>
          </w:tcPr>
          <w:p w14:paraId="3CE77F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w:t>
            </w:r>
          </w:p>
        </w:tc>
        <w:tc>
          <w:tcPr>
            <w:tcW w:w="1066" w:type="dxa"/>
            <w:tcBorders>
              <w:top w:val="nil"/>
              <w:left w:val="single" w:color="000000" w:sz="8" w:space="0"/>
              <w:bottom w:val="single" w:color="000000" w:sz="8" w:space="0"/>
              <w:right w:val="nil"/>
            </w:tcBorders>
            <w:shd w:val="clear"/>
            <w:vAlign w:val="center"/>
          </w:tcPr>
          <w:p w14:paraId="672565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39.07</w:t>
            </w:r>
          </w:p>
        </w:tc>
        <w:tc>
          <w:tcPr>
            <w:tcW w:w="1066" w:type="dxa"/>
            <w:tcBorders>
              <w:top w:val="nil"/>
              <w:left w:val="single" w:color="000000" w:sz="8" w:space="0"/>
              <w:bottom w:val="single" w:color="000000" w:sz="8" w:space="0"/>
              <w:right w:val="single" w:color="000000" w:sz="8" w:space="0"/>
            </w:tcBorders>
            <w:shd w:val="clear"/>
            <w:vAlign w:val="center"/>
          </w:tcPr>
          <w:p w14:paraId="3EA3C2FD">
            <w:pPr>
              <w:jc w:val="center"/>
              <w:rPr>
                <w:rFonts w:hint="eastAsia" w:ascii="微软雅黑" w:hAnsi="微软雅黑" w:eastAsia="微软雅黑" w:cs="微软雅黑"/>
                <w:i w:val="0"/>
                <w:iCs w:val="0"/>
                <w:color w:val="000000"/>
                <w:sz w:val="20"/>
                <w:szCs w:val="20"/>
                <w:u w:val="none"/>
              </w:rPr>
            </w:pPr>
          </w:p>
        </w:tc>
        <w:tc>
          <w:tcPr>
            <w:tcW w:w="1066" w:type="dxa"/>
            <w:tcBorders>
              <w:top w:val="nil"/>
              <w:left w:val="single" w:color="000000" w:sz="8" w:space="0"/>
              <w:bottom w:val="single" w:color="000000" w:sz="8" w:space="0"/>
              <w:right w:val="single" w:color="000000" w:sz="8" w:space="0"/>
            </w:tcBorders>
            <w:shd w:val="clear"/>
            <w:vAlign w:val="center"/>
          </w:tcPr>
          <w:p w14:paraId="7CF8B546">
            <w:pPr>
              <w:jc w:val="center"/>
              <w:rPr>
                <w:rFonts w:hint="eastAsia" w:ascii="微软雅黑" w:hAnsi="微软雅黑" w:eastAsia="微软雅黑" w:cs="微软雅黑"/>
                <w:i w:val="0"/>
                <w:iCs w:val="0"/>
                <w:color w:val="000000"/>
                <w:sz w:val="20"/>
                <w:szCs w:val="20"/>
                <w:u w:val="none"/>
              </w:rPr>
            </w:pPr>
          </w:p>
        </w:tc>
        <w:tc>
          <w:tcPr>
            <w:tcW w:w="1069" w:type="dxa"/>
            <w:tcBorders>
              <w:top w:val="nil"/>
              <w:left w:val="single" w:color="000000" w:sz="8" w:space="0"/>
              <w:bottom w:val="single" w:color="000000" w:sz="8" w:space="0"/>
              <w:right w:val="single" w:color="000000" w:sz="8" w:space="0"/>
            </w:tcBorders>
            <w:shd w:val="clear"/>
            <w:vAlign w:val="center"/>
          </w:tcPr>
          <w:p w14:paraId="5743B911">
            <w:pPr>
              <w:jc w:val="center"/>
              <w:rPr>
                <w:rFonts w:hint="eastAsia" w:ascii="微软雅黑" w:hAnsi="微软雅黑" w:eastAsia="微软雅黑" w:cs="微软雅黑"/>
                <w:i w:val="0"/>
                <w:iCs w:val="0"/>
                <w:color w:val="000000"/>
                <w:sz w:val="20"/>
                <w:szCs w:val="20"/>
                <w:u w:val="none"/>
              </w:rPr>
            </w:pPr>
          </w:p>
        </w:tc>
      </w:tr>
      <w:tr w14:paraId="2DFB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8"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54A11A8F">
            <w:pPr>
              <w:jc w:val="center"/>
              <w:rPr>
                <w:rFonts w:hint="eastAsia" w:ascii="微软雅黑" w:hAnsi="微软雅黑" w:eastAsia="微软雅黑" w:cs="微软雅黑"/>
                <w:i w:val="0"/>
                <w:iCs w:val="0"/>
                <w:color w:val="000000"/>
                <w:sz w:val="20"/>
                <w:szCs w:val="20"/>
                <w:u w:val="none"/>
              </w:rPr>
            </w:pPr>
          </w:p>
        </w:tc>
        <w:tc>
          <w:tcPr>
            <w:tcW w:w="2324" w:type="dxa"/>
            <w:gridSpan w:val="2"/>
            <w:tcBorders>
              <w:top w:val="nil"/>
              <w:left w:val="single" w:color="000000" w:sz="8" w:space="0"/>
              <w:bottom w:val="single" w:color="000000" w:sz="8" w:space="0"/>
              <w:right w:val="single" w:color="000000" w:sz="8" w:space="0"/>
            </w:tcBorders>
            <w:shd w:val="clear"/>
            <w:vAlign w:val="center"/>
          </w:tcPr>
          <w:p w14:paraId="6C3596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上年结转金额</w:t>
            </w:r>
          </w:p>
        </w:tc>
        <w:tc>
          <w:tcPr>
            <w:tcW w:w="1288" w:type="dxa"/>
            <w:tcBorders>
              <w:top w:val="nil"/>
              <w:left w:val="single" w:color="000000" w:sz="8" w:space="0"/>
              <w:bottom w:val="single" w:color="000000" w:sz="8" w:space="0"/>
              <w:right w:val="nil"/>
            </w:tcBorders>
            <w:shd w:val="clear"/>
            <w:vAlign w:val="center"/>
          </w:tcPr>
          <w:p w14:paraId="281B897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04" w:type="dxa"/>
            <w:tcBorders>
              <w:top w:val="nil"/>
              <w:left w:val="single" w:color="000000" w:sz="8" w:space="0"/>
              <w:bottom w:val="single" w:color="000000" w:sz="8" w:space="0"/>
              <w:right w:val="nil"/>
            </w:tcBorders>
            <w:shd w:val="clear"/>
            <w:vAlign w:val="center"/>
          </w:tcPr>
          <w:p w14:paraId="14D258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nil"/>
            </w:tcBorders>
            <w:shd w:val="clear"/>
            <w:vAlign w:val="center"/>
          </w:tcPr>
          <w:p w14:paraId="503399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single" w:color="000000" w:sz="8" w:space="0"/>
            </w:tcBorders>
            <w:shd w:val="clear"/>
            <w:vAlign w:val="center"/>
          </w:tcPr>
          <w:p w14:paraId="5E300919">
            <w:pPr>
              <w:jc w:val="center"/>
              <w:rPr>
                <w:rFonts w:hint="eastAsia" w:ascii="微软雅黑" w:hAnsi="微软雅黑" w:eastAsia="微软雅黑" w:cs="微软雅黑"/>
                <w:i w:val="0"/>
                <w:iCs w:val="0"/>
                <w:color w:val="000000"/>
                <w:sz w:val="20"/>
                <w:szCs w:val="20"/>
                <w:u w:val="none"/>
              </w:rPr>
            </w:pPr>
          </w:p>
        </w:tc>
        <w:tc>
          <w:tcPr>
            <w:tcW w:w="1066" w:type="dxa"/>
            <w:tcBorders>
              <w:top w:val="nil"/>
              <w:left w:val="single" w:color="000000" w:sz="8" w:space="0"/>
              <w:bottom w:val="single" w:color="000000" w:sz="8" w:space="0"/>
              <w:right w:val="single" w:color="000000" w:sz="8" w:space="0"/>
            </w:tcBorders>
            <w:shd w:val="clear"/>
            <w:vAlign w:val="center"/>
          </w:tcPr>
          <w:p w14:paraId="379E2DEE">
            <w:pPr>
              <w:jc w:val="center"/>
              <w:rPr>
                <w:rFonts w:hint="eastAsia" w:ascii="微软雅黑" w:hAnsi="微软雅黑" w:eastAsia="微软雅黑" w:cs="微软雅黑"/>
                <w:i w:val="0"/>
                <w:iCs w:val="0"/>
                <w:color w:val="000000"/>
                <w:sz w:val="20"/>
                <w:szCs w:val="20"/>
                <w:u w:val="none"/>
              </w:rPr>
            </w:pPr>
          </w:p>
        </w:tc>
        <w:tc>
          <w:tcPr>
            <w:tcW w:w="1069" w:type="dxa"/>
            <w:tcBorders>
              <w:top w:val="nil"/>
              <w:left w:val="single" w:color="000000" w:sz="8" w:space="0"/>
              <w:bottom w:val="single" w:color="000000" w:sz="8" w:space="0"/>
              <w:right w:val="single" w:color="000000" w:sz="8" w:space="0"/>
            </w:tcBorders>
            <w:shd w:val="clear"/>
            <w:vAlign w:val="center"/>
          </w:tcPr>
          <w:p w14:paraId="2D34CB49">
            <w:pPr>
              <w:jc w:val="center"/>
              <w:rPr>
                <w:rFonts w:hint="eastAsia" w:ascii="微软雅黑" w:hAnsi="微软雅黑" w:eastAsia="微软雅黑" w:cs="微软雅黑"/>
                <w:i w:val="0"/>
                <w:iCs w:val="0"/>
                <w:color w:val="000000"/>
                <w:sz w:val="20"/>
                <w:szCs w:val="20"/>
                <w:u w:val="none"/>
              </w:rPr>
            </w:pPr>
          </w:p>
        </w:tc>
      </w:tr>
      <w:tr w14:paraId="634D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58"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1A6911A6">
            <w:pPr>
              <w:jc w:val="center"/>
              <w:rPr>
                <w:rFonts w:hint="eastAsia" w:ascii="微软雅黑" w:hAnsi="微软雅黑" w:eastAsia="微软雅黑" w:cs="微软雅黑"/>
                <w:i w:val="0"/>
                <w:iCs w:val="0"/>
                <w:color w:val="000000"/>
                <w:sz w:val="20"/>
                <w:szCs w:val="20"/>
                <w:u w:val="none"/>
              </w:rPr>
            </w:pPr>
          </w:p>
        </w:tc>
        <w:tc>
          <w:tcPr>
            <w:tcW w:w="2324" w:type="dxa"/>
            <w:gridSpan w:val="2"/>
            <w:tcBorders>
              <w:top w:val="nil"/>
              <w:left w:val="single" w:color="000000" w:sz="8" w:space="0"/>
              <w:bottom w:val="single" w:color="000000" w:sz="8" w:space="0"/>
              <w:right w:val="single" w:color="000000" w:sz="8" w:space="0"/>
            </w:tcBorders>
            <w:shd w:val="clear"/>
            <w:vAlign w:val="center"/>
          </w:tcPr>
          <w:p w14:paraId="673C97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其它资金</w:t>
            </w:r>
          </w:p>
        </w:tc>
        <w:tc>
          <w:tcPr>
            <w:tcW w:w="1288" w:type="dxa"/>
            <w:tcBorders>
              <w:top w:val="nil"/>
              <w:left w:val="single" w:color="000000" w:sz="8" w:space="0"/>
              <w:bottom w:val="single" w:color="000000" w:sz="8" w:space="0"/>
              <w:right w:val="nil"/>
            </w:tcBorders>
            <w:shd w:val="clear"/>
            <w:vAlign w:val="center"/>
          </w:tcPr>
          <w:p w14:paraId="0FE9C8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204" w:type="dxa"/>
            <w:tcBorders>
              <w:top w:val="nil"/>
              <w:left w:val="single" w:color="000000" w:sz="8" w:space="0"/>
              <w:bottom w:val="single" w:color="000000" w:sz="8" w:space="0"/>
              <w:right w:val="nil"/>
            </w:tcBorders>
            <w:shd w:val="clear"/>
            <w:vAlign w:val="center"/>
          </w:tcPr>
          <w:p w14:paraId="2ABFC7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nil"/>
            </w:tcBorders>
            <w:shd w:val="clear"/>
            <w:vAlign w:val="center"/>
          </w:tcPr>
          <w:p w14:paraId="462F5C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single" w:color="000000" w:sz="8" w:space="0"/>
            </w:tcBorders>
            <w:shd w:val="clear"/>
            <w:vAlign w:val="center"/>
          </w:tcPr>
          <w:p w14:paraId="666687A1">
            <w:pPr>
              <w:jc w:val="center"/>
              <w:rPr>
                <w:rFonts w:hint="eastAsia" w:ascii="微软雅黑" w:hAnsi="微软雅黑" w:eastAsia="微软雅黑" w:cs="微软雅黑"/>
                <w:i w:val="0"/>
                <w:iCs w:val="0"/>
                <w:color w:val="000000"/>
                <w:sz w:val="20"/>
                <w:szCs w:val="20"/>
                <w:u w:val="none"/>
              </w:rPr>
            </w:pPr>
          </w:p>
        </w:tc>
        <w:tc>
          <w:tcPr>
            <w:tcW w:w="1066" w:type="dxa"/>
            <w:tcBorders>
              <w:top w:val="nil"/>
              <w:left w:val="single" w:color="000000" w:sz="8" w:space="0"/>
              <w:bottom w:val="single" w:color="000000" w:sz="8" w:space="0"/>
              <w:right w:val="single" w:color="000000" w:sz="8" w:space="0"/>
            </w:tcBorders>
            <w:shd w:val="clear"/>
            <w:vAlign w:val="center"/>
          </w:tcPr>
          <w:p w14:paraId="3D1F053D">
            <w:pPr>
              <w:jc w:val="center"/>
              <w:rPr>
                <w:rFonts w:hint="eastAsia" w:ascii="微软雅黑" w:hAnsi="微软雅黑" w:eastAsia="微软雅黑" w:cs="微软雅黑"/>
                <w:i w:val="0"/>
                <w:iCs w:val="0"/>
                <w:color w:val="000000"/>
                <w:sz w:val="20"/>
                <w:szCs w:val="20"/>
                <w:u w:val="none"/>
              </w:rPr>
            </w:pPr>
          </w:p>
        </w:tc>
        <w:tc>
          <w:tcPr>
            <w:tcW w:w="1069" w:type="dxa"/>
            <w:tcBorders>
              <w:top w:val="nil"/>
              <w:left w:val="single" w:color="000000" w:sz="8" w:space="0"/>
              <w:bottom w:val="single" w:color="000000" w:sz="8" w:space="0"/>
              <w:right w:val="single" w:color="000000" w:sz="8" w:space="0"/>
            </w:tcBorders>
            <w:shd w:val="clear"/>
            <w:vAlign w:val="center"/>
          </w:tcPr>
          <w:p w14:paraId="30ECEB1F">
            <w:pPr>
              <w:jc w:val="center"/>
              <w:rPr>
                <w:rFonts w:hint="eastAsia" w:ascii="微软雅黑" w:hAnsi="微软雅黑" w:eastAsia="微软雅黑" w:cs="微软雅黑"/>
                <w:i w:val="0"/>
                <w:iCs w:val="0"/>
                <w:color w:val="000000"/>
                <w:sz w:val="20"/>
                <w:szCs w:val="20"/>
                <w:u w:val="none"/>
              </w:rPr>
            </w:pPr>
          </w:p>
        </w:tc>
      </w:tr>
      <w:tr w14:paraId="688A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58"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25137293">
            <w:pPr>
              <w:jc w:val="center"/>
              <w:rPr>
                <w:rFonts w:hint="eastAsia" w:ascii="微软雅黑" w:hAnsi="微软雅黑" w:eastAsia="微软雅黑" w:cs="微软雅黑"/>
                <w:i w:val="0"/>
                <w:iCs w:val="0"/>
                <w:color w:val="000000"/>
                <w:sz w:val="20"/>
                <w:szCs w:val="20"/>
                <w:u w:val="none"/>
              </w:rPr>
            </w:pPr>
          </w:p>
        </w:tc>
        <w:tc>
          <w:tcPr>
            <w:tcW w:w="2324" w:type="dxa"/>
            <w:gridSpan w:val="2"/>
            <w:tcBorders>
              <w:top w:val="nil"/>
              <w:left w:val="single" w:color="000000" w:sz="8" w:space="0"/>
              <w:bottom w:val="single" w:color="000000" w:sz="8" w:space="0"/>
              <w:right w:val="single" w:color="000000" w:sz="8" w:space="0"/>
            </w:tcBorders>
            <w:shd w:val="clear"/>
            <w:vAlign w:val="center"/>
          </w:tcPr>
          <w:p w14:paraId="790DD1C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年度资金总额</w:t>
            </w:r>
          </w:p>
        </w:tc>
        <w:tc>
          <w:tcPr>
            <w:tcW w:w="1288" w:type="dxa"/>
            <w:tcBorders>
              <w:top w:val="nil"/>
              <w:left w:val="single" w:color="000000" w:sz="8" w:space="0"/>
              <w:bottom w:val="single" w:color="000000" w:sz="8" w:space="0"/>
              <w:right w:val="nil"/>
            </w:tcBorders>
            <w:shd w:val="clear"/>
            <w:vAlign w:val="center"/>
          </w:tcPr>
          <w:p w14:paraId="388F2A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w:t>
            </w:r>
          </w:p>
        </w:tc>
        <w:tc>
          <w:tcPr>
            <w:tcW w:w="1204" w:type="dxa"/>
            <w:tcBorders>
              <w:top w:val="nil"/>
              <w:left w:val="single" w:color="000000" w:sz="8" w:space="0"/>
              <w:bottom w:val="single" w:color="000000" w:sz="8" w:space="0"/>
              <w:right w:val="nil"/>
            </w:tcBorders>
            <w:shd w:val="clear"/>
            <w:vAlign w:val="center"/>
          </w:tcPr>
          <w:p w14:paraId="0D5F61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w:t>
            </w:r>
          </w:p>
        </w:tc>
        <w:tc>
          <w:tcPr>
            <w:tcW w:w="1066" w:type="dxa"/>
            <w:tcBorders>
              <w:top w:val="nil"/>
              <w:left w:val="single" w:color="000000" w:sz="8" w:space="0"/>
              <w:bottom w:val="single" w:color="000000" w:sz="8" w:space="0"/>
              <w:right w:val="nil"/>
            </w:tcBorders>
            <w:shd w:val="clear"/>
            <w:vAlign w:val="center"/>
          </w:tcPr>
          <w:p w14:paraId="43BC84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39.07</w:t>
            </w:r>
          </w:p>
        </w:tc>
        <w:tc>
          <w:tcPr>
            <w:tcW w:w="1066" w:type="dxa"/>
            <w:tcBorders>
              <w:top w:val="nil"/>
              <w:left w:val="single" w:color="000000" w:sz="8" w:space="0"/>
              <w:bottom w:val="single" w:color="000000" w:sz="8" w:space="0"/>
              <w:right w:val="single" w:color="000000" w:sz="8" w:space="0"/>
            </w:tcBorders>
            <w:shd w:val="clear"/>
            <w:vAlign w:val="center"/>
          </w:tcPr>
          <w:p w14:paraId="3F48BB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66" w:type="dxa"/>
            <w:tcBorders>
              <w:top w:val="nil"/>
              <w:left w:val="single" w:color="000000" w:sz="8" w:space="0"/>
              <w:bottom w:val="single" w:color="000000" w:sz="8" w:space="0"/>
              <w:right w:val="single" w:color="000000" w:sz="8" w:space="0"/>
            </w:tcBorders>
            <w:shd w:val="clear"/>
            <w:vAlign w:val="center"/>
          </w:tcPr>
          <w:p w14:paraId="4758FC6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97.00%</w:t>
            </w:r>
          </w:p>
        </w:tc>
        <w:tc>
          <w:tcPr>
            <w:tcW w:w="1069" w:type="dxa"/>
            <w:tcBorders>
              <w:top w:val="nil"/>
              <w:left w:val="single" w:color="000000" w:sz="8" w:space="0"/>
              <w:bottom w:val="single" w:color="000000" w:sz="8" w:space="0"/>
              <w:right w:val="single" w:color="000000" w:sz="8" w:space="0"/>
            </w:tcBorders>
            <w:shd w:val="clear"/>
            <w:vAlign w:val="center"/>
          </w:tcPr>
          <w:p w14:paraId="2AA27D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9.70</w:t>
            </w:r>
          </w:p>
        </w:tc>
      </w:tr>
      <w:tr w14:paraId="5EBF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2036" w:type="dxa"/>
            <w:vMerge w:val="restart"/>
            <w:tcBorders>
              <w:top w:val="nil"/>
              <w:left w:val="single" w:color="000000" w:sz="8" w:space="0"/>
              <w:bottom w:val="single" w:color="000000" w:sz="8" w:space="0"/>
              <w:right w:val="single" w:color="000000" w:sz="8" w:space="0"/>
            </w:tcBorders>
            <w:shd w:val="clear"/>
            <w:vAlign w:val="center"/>
          </w:tcPr>
          <w:p w14:paraId="0806B5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bdr w:val="none" w:color="auto" w:sz="0" w:space="0"/>
                <w:lang w:val="en-US" w:eastAsia="zh-CN" w:bidi="ar"/>
              </w:rPr>
              <w:t>年度总体目标</w:t>
            </w:r>
          </w:p>
        </w:tc>
        <w:tc>
          <w:tcPr>
            <w:tcW w:w="4816" w:type="dxa"/>
            <w:gridSpan w:val="4"/>
            <w:tcBorders>
              <w:top w:val="nil"/>
              <w:left w:val="single" w:color="000000" w:sz="8" w:space="0"/>
              <w:bottom w:val="single" w:color="000000" w:sz="8" w:space="0"/>
              <w:right w:val="nil"/>
            </w:tcBorders>
            <w:shd w:val="clear"/>
            <w:vAlign w:val="center"/>
          </w:tcPr>
          <w:p w14:paraId="5994DC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预期目标</w:t>
            </w:r>
          </w:p>
        </w:tc>
        <w:tc>
          <w:tcPr>
            <w:tcW w:w="4267" w:type="dxa"/>
            <w:gridSpan w:val="4"/>
            <w:tcBorders>
              <w:top w:val="nil"/>
              <w:left w:val="single" w:color="000000" w:sz="8" w:space="0"/>
              <w:bottom w:val="single" w:color="000000" w:sz="8" w:space="0"/>
              <w:right w:val="single" w:color="000000" w:sz="8" w:space="0"/>
            </w:tcBorders>
            <w:shd w:val="clear"/>
            <w:vAlign w:val="center"/>
          </w:tcPr>
          <w:p w14:paraId="40F92B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实际完成情况　</w:t>
            </w:r>
          </w:p>
        </w:tc>
      </w:tr>
      <w:tr w14:paraId="601E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41D9DF8F">
            <w:pPr>
              <w:jc w:val="center"/>
              <w:rPr>
                <w:rFonts w:hint="eastAsia" w:ascii="微软雅黑" w:hAnsi="微软雅黑" w:eastAsia="微软雅黑" w:cs="微软雅黑"/>
                <w:b/>
                <w:bCs/>
                <w:i w:val="0"/>
                <w:iCs w:val="0"/>
                <w:color w:val="000000"/>
                <w:sz w:val="20"/>
                <w:szCs w:val="20"/>
                <w:u w:val="none"/>
              </w:rPr>
            </w:pPr>
          </w:p>
        </w:tc>
        <w:tc>
          <w:tcPr>
            <w:tcW w:w="4816" w:type="dxa"/>
            <w:gridSpan w:val="4"/>
            <w:vMerge w:val="restart"/>
            <w:tcBorders>
              <w:top w:val="nil"/>
              <w:left w:val="single" w:color="000000" w:sz="8" w:space="0"/>
              <w:bottom w:val="single" w:color="000000" w:sz="8" w:space="0"/>
              <w:right w:val="nil"/>
            </w:tcBorders>
            <w:shd w:val="clear"/>
            <w:vAlign w:val="center"/>
          </w:tcPr>
          <w:p w14:paraId="54D4E8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保障人大机关食堂用房及工作停车位的租赁与维护，提高干部职工的幸福感、获得感和满足感。</w:t>
            </w:r>
          </w:p>
        </w:tc>
        <w:tc>
          <w:tcPr>
            <w:tcW w:w="4267" w:type="dxa"/>
            <w:gridSpan w:val="4"/>
            <w:vMerge w:val="restart"/>
            <w:tcBorders>
              <w:top w:val="nil"/>
              <w:left w:val="single" w:color="000000" w:sz="8" w:space="0"/>
              <w:bottom w:val="single" w:color="000000" w:sz="8" w:space="0"/>
              <w:right w:val="single" w:color="000000" w:sz="8" w:space="0"/>
            </w:tcBorders>
            <w:shd w:val="clear"/>
            <w:vAlign w:val="center"/>
          </w:tcPr>
          <w:p w14:paraId="447DB4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保障了人大机关食堂用房及工作停车位的租赁与维护，提高了干部职工的幸福感、获得感和满足感。</w:t>
            </w:r>
          </w:p>
        </w:tc>
      </w:tr>
      <w:tr w14:paraId="2FBC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48B5AD80">
            <w:pPr>
              <w:jc w:val="center"/>
              <w:rPr>
                <w:rFonts w:hint="eastAsia" w:ascii="微软雅黑" w:hAnsi="微软雅黑" w:eastAsia="微软雅黑" w:cs="微软雅黑"/>
                <w:b/>
                <w:bCs/>
                <w:i w:val="0"/>
                <w:iCs w:val="0"/>
                <w:color w:val="000000"/>
                <w:sz w:val="20"/>
                <w:szCs w:val="20"/>
                <w:u w:val="none"/>
              </w:rPr>
            </w:pPr>
          </w:p>
        </w:tc>
        <w:tc>
          <w:tcPr>
            <w:tcW w:w="4816" w:type="dxa"/>
            <w:gridSpan w:val="4"/>
            <w:vMerge w:val="continue"/>
            <w:tcBorders>
              <w:top w:val="nil"/>
              <w:left w:val="single" w:color="000000" w:sz="8" w:space="0"/>
              <w:bottom w:val="single" w:color="000000" w:sz="8" w:space="0"/>
              <w:right w:val="nil"/>
            </w:tcBorders>
            <w:shd w:val="clear"/>
            <w:vAlign w:val="center"/>
          </w:tcPr>
          <w:p w14:paraId="286CC391">
            <w:pPr>
              <w:jc w:val="center"/>
              <w:rPr>
                <w:rFonts w:hint="eastAsia" w:ascii="微软雅黑" w:hAnsi="微软雅黑" w:eastAsia="微软雅黑" w:cs="微软雅黑"/>
                <w:i w:val="0"/>
                <w:iCs w:val="0"/>
                <w:color w:val="000000"/>
                <w:sz w:val="20"/>
                <w:szCs w:val="20"/>
                <w:u w:val="none"/>
              </w:rPr>
            </w:pPr>
          </w:p>
        </w:tc>
        <w:tc>
          <w:tcPr>
            <w:tcW w:w="4267" w:type="dxa"/>
            <w:gridSpan w:val="4"/>
            <w:vMerge w:val="continue"/>
            <w:tcBorders>
              <w:top w:val="nil"/>
              <w:left w:val="single" w:color="000000" w:sz="8" w:space="0"/>
              <w:bottom w:val="single" w:color="000000" w:sz="8" w:space="0"/>
              <w:right w:val="single" w:color="000000" w:sz="8" w:space="0"/>
            </w:tcBorders>
            <w:shd w:val="clear"/>
            <w:vAlign w:val="center"/>
          </w:tcPr>
          <w:p w14:paraId="36F1DD8C">
            <w:pPr>
              <w:jc w:val="center"/>
              <w:rPr>
                <w:rFonts w:hint="eastAsia" w:ascii="微软雅黑" w:hAnsi="微软雅黑" w:eastAsia="微软雅黑" w:cs="微软雅黑"/>
                <w:i w:val="0"/>
                <w:iCs w:val="0"/>
                <w:color w:val="000000"/>
                <w:sz w:val="20"/>
                <w:szCs w:val="20"/>
                <w:u w:val="none"/>
              </w:rPr>
            </w:pPr>
          </w:p>
        </w:tc>
      </w:tr>
      <w:tr w14:paraId="4739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6"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25E8323F">
            <w:pPr>
              <w:jc w:val="center"/>
              <w:rPr>
                <w:rFonts w:hint="eastAsia" w:ascii="微软雅黑" w:hAnsi="微软雅黑" w:eastAsia="微软雅黑" w:cs="微软雅黑"/>
                <w:b/>
                <w:bCs/>
                <w:i w:val="0"/>
                <w:iCs w:val="0"/>
                <w:color w:val="000000"/>
                <w:sz w:val="20"/>
                <w:szCs w:val="20"/>
                <w:u w:val="none"/>
              </w:rPr>
            </w:pPr>
          </w:p>
        </w:tc>
        <w:tc>
          <w:tcPr>
            <w:tcW w:w="4816" w:type="dxa"/>
            <w:gridSpan w:val="4"/>
            <w:vMerge w:val="continue"/>
            <w:tcBorders>
              <w:top w:val="nil"/>
              <w:left w:val="single" w:color="000000" w:sz="8" w:space="0"/>
              <w:bottom w:val="single" w:color="000000" w:sz="8" w:space="0"/>
              <w:right w:val="nil"/>
            </w:tcBorders>
            <w:shd w:val="clear"/>
            <w:vAlign w:val="center"/>
          </w:tcPr>
          <w:p w14:paraId="74E6F08B">
            <w:pPr>
              <w:jc w:val="center"/>
              <w:rPr>
                <w:rFonts w:hint="eastAsia" w:ascii="微软雅黑" w:hAnsi="微软雅黑" w:eastAsia="微软雅黑" w:cs="微软雅黑"/>
                <w:i w:val="0"/>
                <w:iCs w:val="0"/>
                <w:color w:val="000000"/>
                <w:sz w:val="20"/>
                <w:szCs w:val="20"/>
                <w:u w:val="none"/>
              </w:rPr>
            </w:pPr>
          </w:p>
        </w:tc>
        <w:tc>
          <w:tcPr>
            <w:tcW w:w="4267" w:type="dxa"/>
            <w:gridSpan w:val="4"/>
            <w:vMerge w:val="continue"/>
            <w:tcBorders>
              <w:top w:val="nil"/>
              <w:left w:val="single" w:color="000000" w:sz="8" w:space="0"/>
              <w:bottom w:val="single" w:color="000000" w:sz="8" w:space="0"/>
              <w:right w:val="single" w:color="000000" w:sz="8" w:space="0"/>
            </w:tcBorders>
            <w:shd w:val="clear"/>
            <w:vAlign w:val="center"/>
          </w:tcPr>
          <w:p w14:paraId="5B4A2708">
            <w:pPr>
              <w:jc w:val="center"/>
              <w:rPr>
                <w:rFonts w:hint="eastAsia" w:ascii="微软雅黑" w:hAnsi="微软雅黑" w:eastAsia="微软雅黑" w:cs="微软雅黑"/>
                <w:i w:val="0"/>
                <w:iCs w:val="0"/>
                <w:color w:val="000000"/>
                <w:sz w:val="20"/>
                <w:szCs w:val="20"/>
                <w:u w:val="none"/>
              </w:rPr>
            </w:pPr>
          </w:p>
        </w:tc>
      </w:tr>
      <w:tr w14:paraId="08BC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036" w:type="dxa"/>
            <w:vMerge w:val="restart"/>
            <w:tcBorders>
              <w:top w:val="nil"/>
              <w:left w:val="single" w:color="000000" w:sz="8" w:space="0"/>
              <w:bottom w:val="single" w:color="000000" w:sz="8" w:space="0"/>
              <w:right w:val="single" w:color="000000" w:sz="8" w:space="0"/>
            </w:tcBorders>
            <w:shd w:val="clear"/>
            <w:vAlign w:val="center"/>
          </w:tcPr>
          <w:p w14:paraId="22ADD09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绩效指标</w:t>
            </w:r>
          </w:p>
        </w:tc>
        <w:tc>
          <w:tcPr>
            <w:tcW w:w="1161" w:type="dxa"/>
            <w:vMerge w:val="restart"/>
            <w:tcBorders>
              <w:top w:val="nil"/>
              <w:left w:val="single" w:color="000000" w:sz="8" w:space="0"/>
              <w:bottom w:val="single" w:color="000000" w:sz="8" w:space="0"/>
              <w:right w:val="single" w:color="000000" w:sz="8" w:space="0"/>
            </w:tcBorders>
            <w:shd w:val="clear"/>
            <w:vAlign w:val="center"/>
          </w:tcPr>
          <w:p w14:paraId="27D1AD8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一级指标</w:t>
            </w:r>
          </w:p>
        </w:tc>
        <w:tc>
          <w:tcPr>
            <w:tcW w:w="1163" w:type="dxa"/>
            <w:vMerge w:val="restart"/>
            <w:tcBorders>
              <w:top w:val="nil"/>
              <w:left w:val="single" w:color="000000" w:sz="8" w:space="0"/>
              <w:bottom w:val="single" w:color="000000" w:sz="8" w:space="0"/>
              <w:right w:val="single" w:color="000000" w:sz="8" w:space="0"/>
            </w:tcBorders>
            <w:shd w:val="clear"/>
            <w:vAlign w:val="center"/>
          </w:tcPr>
          <w:p w14:paraId="1FEAE1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二级指标</w:t>
            </w:r>
          </w:p>
        </w:tc>
        <w:tc>
          <w:tcPr>
            <w:tcW w:w="1288" w:type="dxa"/>
            <w:vMerge w:val="restart"/>
            <w:tcBorders>
              <w:top w:val="nil"/>
              <w:left w:val="single" w:color="000000" w:sz="8" w:space="0"/>
              <w:bottom w:val="single" w:color="000000" w:sz="8" w:space="0"/>
              <w:right w:val="single" w:color="000000" w:sz="8" w:space="0"/>
            </w:tcBorders>
            <w:shd w:val="clear"/>
            <w:vAlign w:val="center"/>
          </w:tcPr>
          <w:p w14:paraId="5A67EF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三级指标</w:t>
            </w:r>
          </w:p>
        </w:tc>
        <w:tc>
          <w:tcPr>
            <w:tcW w:w="1204" w:type="dxa"/>
            <w:vMerge w:val="restart"/>
            <w:tcBorders>
              <w:top w:val="nil"/>
              <w:left w:val="nil"/>
              <w:bottom w:val="single" w:color="000000" w:sz="8" w:space="0"/>
              <w:right w:val="nil"/>
            </w:tcBorders>
            <w:shd w:val="clear"/>
            <w:vAlign w:val="center"/>
          </w:tcPr>
          <w:p w14:paraId="6D7DF15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年度指标值</w:t>
            </w:r>
          </w:p>
        </w:tc>
        <w:tc>
          <w:tcPr>
            <w:tcW w:w="1066" w:type="dxa"/>
            <w:vMerge w:val="restart"/>
            <w:tcBorders>
              <w:top w:val="nil"/>
              <w:left w:val="single" w:color="000000" w:sz="8" w:space="0"/>
              <w:bottom w:val="single" w:color="000000" w:sz="8" w:space="0"/>
              <w:right w:val="nil"/>
            </w:tcBorders>
            <w:shd w:val="clear"/>
            <w:vAlign w:val="center"/>
          </w:tcPr>
          <w:p w14:paraId="421570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实际完成值</w:t>
            </w:r>
          </w:p>
        </w:tc>
        <w:tc>
          <w:tcPr>
            <w:tcW w:w="1066" w:type="dxa"/>
            <w:vMerge w:val="restart"/>
            <w:tcBorders>
              <w:top w:val="nil"/>
              <w:left w:val="single" w:color="000000" w:sz="8" w:space="0"/>
              <w:bottom w:val="single" w:color="000000" w:sz="8" w:space="0"/>
              <w:right w:val="single" w:color="000000" w:sz="8" w:space="0"/>
            </w:tcBorders>
            <w:shd w:val="clear"/>
            <w:vAlign w:val="center"/>
          </w:tcPr>
          <w:p w14:paraId="2610BD4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分值</w:t>
            </w:r>
          </w:p>
        </w:tc>
        <w:tc>
          <w:tcPr>
            <w:tcW w:w="1066" w:type="dxa"/>
            <w:vMerge w:val="restart"/>
            <w:tcBorders>
              <w:top w:val="nil"/>
              <w:left w:val="single" w:color="000000" w:sz="8" w:space="0"/>
              <w:bottom w:val="single" w:color="000000" w:sz="8" w:space="0"/>
              <w:right w:val="single" w:color="000000" w:sz="8" w:space="0"/>
            </w:tcBorders>
            <w:shd w:val="clear"/>
            <w:vAlign w:val="center"/>
          </w:tcPr>
          <w:p w14:paraId="3394C4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得分</w:t>
            </w:r>
          </w:p>
        </w:tc>
        <w:tc>
          <w:tcPr>
            <w:tcW w:w="1069" w:type="dxa"/>
            <w:vMerge w:val="restart"/>
            <w:tcBorders>
              <w:top w:val="nil"/>
              <w:left w:val="single" w:color="000000" w:sz="8" w:space="0"/>
              <w:bottom w:val="single" w:color="000000" w:sz="8" w:space="0"/>
              <w:right w:val="single" w:color="000000" w:sz="8" w:space="0"/>
            </w:tcBorders>
            <w:shd w:val="clear"/>
            <w:vAlign w:val="center"/>
          </w:tcPr>
          <w:p w14:paraId="73FC94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bdr w:val="none" w:color="auto" w:sz="0" w:space="0"/>
                <w:lang w:val="en-US" w:eastAsia="zh-CN" w:bidi="ar"/>
              </w:rPr>
              <w:t>偏差原因分析及改进措施</w:t>
            </w:r>
          </w:p>
        </w:tc>
      </w:tr>
      <w:tr w14:paraId="7164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7"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750E8D80">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0685184A">
            <w:pPr>
              <w:jc w:val="center"/>
              <w:rPr>
                <w:rFonts w:hint="eastAsia" w:ascii="微软雅黑" w:hAnsi="微软雅黑" w:eastAsia="微软雅黑" w:cs="微软雅黑"/>
                <w:b/>
                <w:bCs/>
                <w:i w:val="0"/>
                <w:iCs w:val="0"/>
                <w:color w:val="000000"/>
                <w:sz w:val="22"/>
                <w:szCs w:val="22"/>
                <w:u w:val="none"/>
              </w:rPr>
            </w:pPr>
          </w:p>
        </w:tc>
        <w:tc>
          <w:tcPr>
            <w:tcW w:w="1163" w:type="dxa"/>
            <w:vMerge w:val="continue"/>
            <w:tcBorders>
              <w:top w:val="nil"/>
              <w:left w:val="single" w:color="000000" w:sz="8" w:space="0"/>
              <w:bottom w:val="single" w:color="000000" w:sz="8" w:space="0"/>
              <w:right w:val="single" w:color="000000" w:sz="8" w:space="0"/>
            </w:tcBorders>
            <w:shd w:val="clear"/>
            <w:vAlign w:val="center"/>
          </w:tcPr>
          <w:p w14:paraId="0594055C">
            <w:pPr>
              <w:jc w:val="center"/>
              <w:rPr>
                <w:rFonts w:hint="eastAsia" w:ascii="微软雅黑" w:hAnsi="微软雅黑" w:eastAsia="微软雅黑" w:cs="微软雅黑"/>
                <w:b/>
                <w:bCs/>
                <w:i w:val="0"/>
                <w:iCs w:val="0"/>
                <w:color w:val="000000"/>
                <w:sz w:val="22"/>
                <w:szCs w:val="22"/>
                <w:u w:val="none"/>
              </w:rPr>
            </w:pPr>
          </w:p>
        </w:tc>
        <w:tc>
          <w:tcPr>
            <w:tcW w:w="1288" w:type="dxa"/>
            <w:vMerge w:val="continue"/>
            <w:tcBorders>
              <w:top w:val="nil"/>
              <w:left w:val="single" w:color="000000" w:sz="8" w:space="0"/>
              <w:bottom w:val="single" w:color="000000" w:sz="8" w:space="0"/>
              <w:right w:val="single" w:color="000000" w:sz="8" w:space="0"/>
            </w:tcBorders>
            <w:shd w:val="clear"/>
            <w:vAlign w:val="center"/>
          </w:tcPr>
          <w:p w14:paraId="3771F740">
            <w:pPr>
              <w:jc w:val="center"/>
              <w:rPr>
                <w:rFonts w:hint="eastAsia" w:ascii="微软雅黑" w:hAnsi="微软雅黑" w:eastAsia="微软雅黑" w:cs="微软雅黑"/>
                <w:b/>
                <w:bCs/>
                <w:i w:val="0"/>
                <w:iCs w:val="0"/>
                <w:color w:val="000000"/>
                <w:sz w:val="22"/>
                <w:szCs w:val="22"/>
                <w:u w:val="none"/>
              </w:rPr>
            </w:pPr>
          </w:p>
        </w:tc>
        <w:tc>
          <w:tcPr>
            <w:tcW w:w="1204" w:type="dxa"/>
            <w:vMerge w:val="continue"/>
            <w:tcBorders>
              <w:top w:val="nil"/>
              <w:left w:val="nil"/>
              <w:bottom w:val="single" w:color="000000" w:sz="8" w:space="0"/>
              <w:right w:val="nil"/>
            </w:tcBorders>
            <w:shd w:val="clear"/>
            <w:vAlign w:val="center"/>
          </w:tcPr>
          <w:p w14:paraId="14B1EF8D">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nil"/>
              <w:left w:val="single" w:color="000000" w:sz="8" w:space="0"/>
              <w:bottom w:val="single" w:color="000000" w:sz="8" w:space="0"/>
              <w:right w:val="nil"/>
            </w:tcBorders>
            <w:shd w:val="clear"/>
            <w:vAlign w:val="center"/>
          </w:tcPr>
          <w:p w14:paraId="3BBAE492">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nil"/>
              <w:left w:val="single" w:color="000000" w:sz="8" w:space="0"/>
              <w:bottom w:val="single" w:color="000000" w:sz="8" w:space="0"/>
              <w:right w:val="single" w:color="000000" w:sz="8" w:space="0"/>
            </w:tcBorders>
            <w:shd w:val="clear"/>
            <w:vAlign w:val="center"/>
          </w:tcPr>
          <w:p w14:paraId="75C147DC">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nil"/>
              <w:left w:val="single" w:color="000000" w:sz="8" w:space="0"/>
              <w:bottom w:val="single" w:color="000000" w:sz="8" w:space="0"/>
              <w:right w:val="single" w:color="000000" w:sz="8" w:space="0"/>
            </w:tcBorders>
            <w:shd w:val="clear"/>
            <w:vAlign w:val="center"/>
          </w:tcPr>
          <w:p w14:paraId="62E38CAC">
            <w:pPr>
              <w:jc w:val="center"/>
              <w:rPr>
                <w:rFonts w:hint="eastAsia" w:ascii="微软雅黑" w:hAnsi="微软雅黑" w:eastAsia="微软雅黑" w:cs="微软雅黑"/>
                <w:b/>
                <w:bCs/>
                <w:i w:val="0"/>
                <w:iCs w:val="0"/>
                <w:color w:val="000000"/>
                <w:sz w:val="22"/>
                <w:szCs w:val="22"/>
                <w:u w:val="none"/>
              </w:rPr>
            </w:pPr>
          </w:p>
        </w:tc>
        <w:tc>
          <w:tcPr>
            <w:tcW w:w="1069" w:type="dxa"/>
            <w:vMerge w:val="continue"/>
            <w:tcBorders>
              <w:top w:val="nil"/>
              <w:left w:val="single" w:color="000000" w:sz="8" w:space="0"/>
              <w:bottom w:val="single" w:color="000000" w:sz="8" w:space="0"/>
              <w:right w:val="single" w:color="000000" w:sz="8" w:space="0"/>
            </w:tcBorders>
            <w:shd w:val="clear"/>
            <w:vAlign w:val="center"/>
          </w:tcPr>
          <w:p w14:paraId="0C801C8E">
            <w:pPr>
              <w:jc w:val="center"/>
              <w:rPr>
                <w:rFonts w:hint="eastAsia" w:ascii="微软雅黑" w:hAnsi="微软雅黑" w:eastAsia="微软雅黑" w:cs="微软雅黑"/>
                <w:b/>
                <w:bCs/>
                <w:i w:val="0"/>
                <w:iCs w:val="0"/>
                <w:color w:val="000000"/>
                <w:sz w:val="22"/>
                <w:szCs w:val="22"/>
                <w:u w:val="none"/>
              </w:rPr>
            </w:pPr>
          </w:p>
        </w:tc>
      </w:tr>
      <w:tr w14:paraId="4A6F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71"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37842FD4">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42AD2D82">
            <w:pPr>
              <w:jc w:val="center"/>
              <w:rPr>
                <w:rFonts w:hint="eastAsia" w:ascii="微软雅黑" w:hAnsi="微软雅黑" w:eastAsia="微软雅黑" w:cs="微软雅黑"/>
                <w:b/>
                <w:bCs/>
                <w:i w:val="0"/>
                <w:iCs w:val="0"/>
                <w:color w:val="000000"/>
                <w:sz w:val="22"/>
                <w:szCs w:val="22"/>
                <w:u w:val="none"/>
              </w:rPr>
            </w:pPr>
          </w:p>
        </w:tc>
        <w:tc>
          <w:tcPr>
            <w:tcW w:w="1163" w:type="dxa"/>
            <w:vMerge w:val="continue"/>
            <w:tcBorders>
              <w:top w:val="nil"/>
              <w:left w:val="single" w:color="000000" w:sz="8" w:space="0"/>
              <w:bottom w:val="single" w:color="000000" w:sz="8" w:space="0"/>
              <w:right w:val="single" w:color="000000" w:sz="8" w:space="0"/>
            </w:tcBorders>
            <w:shd w:val="clear"/>
            <w:vAlign w:val="center"/>
          </w:tcPr>
          <w:p w14:paraId="7E77F284">
            <w:pPr>
              <w:jc w:val="center"/>
              <w:rPr>
                <w:rFonts w:hint="eastAsia" w:ascii="微软雅黑" w:hAnsi="微软雅黑" w:eastAsia="微软雅黑" w:cs="微软雅黑"/>
                <w:b/>
                <w:bCs/>
                <w:i w:val="0"/>
                <w:iCs w:val="0"/>
                <w:color w:val="000000"/>
                <w:sz w:val="22"/>
                <w:szCs w:val="22"/>
                <w:u w:val="none"/>
              </w:rPr>
            </w:pPr>
          </w:p>
        </w:tc>
        <w:tc>
          <w:tcPr>
            <w:tcW w:w="1288" w:type="dxa"/>
            <w:vMerge w:val="continue"/>
            <w:tcBorders>
              <w:top w:val="nil"/>
              <w:left w:val="single" w:color="000000" w:sz="8" w:space="0"/>
              <w:bottom w:val="single" w:color="000000" w:sz="8" w:space="0"/>
              <w:right w:val="single" w:color="000000" w:sz="8" w:space="0"/>
            </w:tcBorders>
            <w:shd w:val="clear"/>
            <w:vAlign w:val="center"/>
          </w:tcPr>
          <w:p w14:paraId="4625F96A">
            <w:pPr>
              <w:jc w:val="center"/>
              <w:rPr>
                <w:rFonts w:hint="eastAsia" w:ascii="微软雅黑" w:hAnsi="微软雅黑" w:eastAsia="微软雅黑" w:cs="微软雅黑"/>
                <w:b/>
                <w:bCs/>
                <w:i w:val="0"/>
                <w:iCs w:val="0"/>
                <w:color w:val="000000"/>
                <w:sz w:val="22"/>
                <w:szCs w:val="22"/>
                <w:u w:val="none"/>
              </w:rPr>
            </w:pPr>
          </w:p>
        </w:tc>
        <w:tc>
          <w:tcPr>
            <w:tcW w:w="1204" w:type="dxa"/>
            <w:vMerge w:val="continue"/>
            <w:tcBorders>
              <w:top w:val="nil"/>
              <w:left w:val="nil"/>
              <w:bottom w:val="single" w:color="000000" w:sz="8" w:space="0"/>
              <w:right w:val="nil"/>
            </w:tcBorders>
            <w:shd w:val="clear"/>
            <w:vAlign w:val="center"/>
          </w:tcPr>
          <w:p w14:paraId="0E696D2D">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nil"/>
              <w:left w:val="single" w:color="000000" w:sz="8" w:space="0"/>
              <w:bottom w:val="single" w:color="000000" w:sz="8" w:space="0"/>
              <w:right w:val="nil"/>
            </w:tcBorders>
            <w:shd w:val="clear"/>
            <w:vAlign w:val="center"/>
          </w:tcPr>
          <w:p w14:paraId="2F5EC33F">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nil"/>
              <w:left w:val="single" w:color="000000" w:sz="8" w:space="0"/>
              <w:bottom w:val="single" w:color="000000" w:sz="8" w:space="0"/>
              <w:right w:val="single" w:color="000000" w:sz="8" w:space="0"/>
            </w:tcBorders>
            <w:shd w:val="clear"/>
            <w:vAlign w:val="center"/>
          </w:tcPr>
          <w:p w14:paraId="26517A12">
            <w:pPr>
              <w:jc w:val="center"/>
              <w:rPr>
                <w:rFonts w:hint="eastAsia" w:ascii="微软雅黑" w:hAnsi="微软雅黑" w:eastAsia="微软雅黑" w:cs="微软雅黑"/>
                <w:b/>
                <w:bCs/>
                <w:i w:val="0"/>
                <w:iCs w:val="0"/>
                <w:color w:val="000000"/>
                <w:sz w:val="22"/>
                <w:szCs w:val="22"/>
                <w:u w:val="none"/>
              </w:rPr>
            </w:pPr>
          </w:p>
        </w:tc>
        <w:tc>
          <w:tcPr>
            <w:tcW w:w="1066" w:type="dxa"/>
            <w:vMerge w:val="continue"/>
            <w:tcBorders>
              <w:top w:val="nil"/>
              <w:left w:val="single" w:color="000000" w:sz="8" w:space="0"/>
              <w:bottom w:val="single" w:color="000000" w:sz="8" w:space="0"/>
              <w:right w:val="single" w:color="000000" w:sz="8" w:space="0"/>
            </w:tcBorders>
            <w:shd w:val="clear"/>
            <w:vAlign w:val="center"/>
          </w:tcPr>
          <w:p w14:paraId="429C8344">
            <w:pPr>
              <w:jc w:val="center"/>
              <w:rPr>
                <w:rFonts w:hint="eastAsia" w:ascii="微软雅黑" w:hAnsi="微软雅黑" w:eastAsia="微软雅黑" w:cs="微软雅黑"/>
                <w:b/>
                <w:bCs/>
                <w:i w:val="0"/>
                <w:iCs w:val="0"/>
                <w:color w:val="000000"/>
                <w:sz w:val="22"/>
                <w:szCs w:val="22"/>
                <w:u w:val="none"/>
              </w:rPr>
            </w:pPr>
          </w:p>
        </w:tc>
        <w:tc>
          <w:tcPr>
            <w:tcW w:w="1069" w:type="dxa"/>
            <w:vMerge w:val="continue"/>
            <w:tcBorders>
              <w:top w:val="nil"/>
              <w:left w:val="single" w:color="000000" w:sz="8" w:space="0"/>
              <w:bottom w:val="single" w:color="000000" w:sz="8" w:space="0"/>
              <w:right w:val="single" w:color="000000" w:sz="8" w:space="0"/>
            </w:tcBorders>
            <w:shd w:val="clear"/>
            <w:vAlign w:val="center"/>
          </w:tcPr>
          <w:p w14:paraId="4CA8586A">
            <w:pPr>
              <w:jc w:val="center"/>
              <w:rPr>
                <w:rFonts w:hint="eastAsia" w:ascii="微软雅黑" w:hAnsi="微软雅黑" w:eastAsia="微软雅黑" w:cs="微软雅黑"/>
                <w:b/>
                <w:bCs/>
                <w:i w:val="0"/>
                <w:iCs w:val="0"/>
                <w:color w:val="000000"/>
                <w:sz w:val="22"/>
                <w:szCs w:val="22"/>
                <w:u w:val="none"/>
              </w:rPr>
            </w:pPr>
          </w:p>
        </w:tc>
      </w:tr>
      <w:tr w14:paraId="46F1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88"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554E759B">
            <w:pPr>
              <w:jc w:val="center"/>
              <w:rPr>
                <w:rFonts w:hint="eastAsia" w:ascii="微软雅黑" w:hAnsi="微软雅黑" w:eastAsia="微软雅黑" w:cs="微软雅黑"/>
                <w:i w:val="0"/>
                <w:iCs w:val="0"/>
                <w:color w:val="000000"/>
                <w:sz w:val="22"/>
                <w:szCs w:val="22"/>
                <w:u w:val="none"/>
              </w:rPr>
            </w:pPr>
          </w:p>
        </w:tc>
        <w:tc>
          <w:tcPr>
            <w:tcW w:w="1161" w:type="dxa"/>
            <w:vMerge w:val="restart"/>
            <w:tcBorders>
              <w:top w:val="nil"/>
              <w:left w:val="single" w:color="000000" w:sz="8" w:space="0"/>
              <w:bottom w:val="single" w:color="000000" w:sz="8" w:space="0"/>
              <w:right w:val="single" w:color="000000" w:sz="8" w:space="0"/>
            </w:tcBorders>
            <w:shd w:val="clear"/>
            <w:vAlign w:val="center"/>
          </w:tcPr>
          <w:p w14:paraId="14C468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产出指标</w:t>
            </w:r>
          </w:p>
        </w:tc>
        <w:tc>
          <w:tcPr>
            <w:tcW w:w="1163" w:type="dxa"/>
            <w:tcBorders>
              <w:top w:val="nil"/>
              <w:left w:val="single" w:color="000000" w:sz="8" w:space="0"/>
              <w:bottom w:val="single" w:color="000000" w:sz="8" w:space="0"/>
              <w:right w:val="single" w:color="000000" w:sz="8" w:space="0"/>
            </w:tcBorders>
            <w:shd w:val="clear"/>
            <w:vAlign w:val="center"/>
          </w:tcPr>
          <w:p w14:paraId="455390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数量指标</w:t>
            </w:r>
          </w:p>
        </w:tc>
        <w:tc>
          <w:tcPr>
            <w:tcW w:w="1288" w:type="dxa"/>
            <w:tcBorders>
              <w:top w:val="nil"/>
              <w:left w:val="single" w:color="000000" w:sz="8" w:space="0"/>
              <w:bottom w:val="single" w:color="000000" w:sz="8" w:space="0"/>
              <w:right w:val="single" w:color="000000" w:sz="8" w:space="0"/>
            </w:tcBorders>
            <w:shd w:val="clear"/>
            <w:vAlign w:val="center"/>
          </w:tcPr>
          <w:p w14:paraId="15394D6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解决就餐与停车问题</w:t>
            </w:r>
          </w:p>
        </w:tc>
        <w:tc>
          <w:tcPr>
            <w:tcW w:w="1204" w:type="dxa"/>
            <w:tcBorders>
              <w:top w:val="nil"/>
              <w:left w:val="nil"/>
              <w:bottom w:val="single" w:color="000000" w:sz="8" w:space="0"/>
              <w:right w:val="nil"/>
            </w:tcBorders>
            <w:shd w:val="clear"/>
            <w:vAlign w:val="center"/>
          </w:tcPr>
          <w:p w14:paraId="00856A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解决机关干部职工及离退休职工就餐与停车问题</w:t>
            </w:r>
          </w:p>
        </w:tc>
        <w:tc>
          <w:tcPr>
            <w:tcW w:w="1066" w:type="dxa"/>
            <w:tcBorders>
              <w:top w:val="nil"/>
              <w:left w:val="single" w:color="000000" w:sz="8" w:space="0"/>
              <w:bottom w:val="single" w:color="000000" w:sz="8" w:space="0"/>
              <w:right w:val="nil"/>
            </w:tcBorders>
            <w:shd w:val="clear"/>
            <w:vAlign w:val="center"/>
          </w:tcPr>
          <w:p w14:paraId="624028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已完成</w:t>
            </w:r>
          </w:p>
        </w:tc>
        <w:tc>
          <w:tcPr>
            <w:tcW w:w="1066" w:type="dxa"/>
            <w:tcBorders>
              <w:top w:val="nil"/>
              <w:left w:val="single" w:color="000000" w:sz="8" w:space="0"/>
              <w:bottom w:val="single" w:color="000000" w:sz="8" w:space="0"/>
              <w:right w:val="single" w:color="000000" w:sz="8" w:space="0"/>
            </w:tcBorders>
            <w:shd w:val="clear"/>
            <w:vAlign w:val="center"/>
          </w:tcPr>
          <w:p w14:paraId="63AB30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66" w:type="dxa"/>
            <w:tcBorders>
              <w:top w:val="nil"/>
              <w:left w:val="single" w:color="000000" w:sz="8" w:space="0"/>
              <w:bottom w:val="single" w:color="000000" w:sz="8" w:space="0"/>
              <w:right w:val="single" w:color="000000" w:sz="8" w:space="0"/>
            </w:tcBorders>
            <w:shd w:val="clear"/>
            <w:vAlign w:val="center"/>
          </w:tcPr>
          <w:p w14:paraId="444EDE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69" w:type="dxa"/>
            <w:tcBorders>
              <w:top w:val="nil"/>
              <w:left w:val="single" w:color="000000" w:sz="8" w:space="0"/>
              <w:bottom w:val="single" w:color="000000" w:sz="8" w:space="0"/>
              <w:right w:val="single" w:color="000000" w:sz="8" w:space="0"/>
            </w:tcBorders>
            <w:shd w:val="clear"/>
            <w:vAlign w:val="center"/>
          </w:tcPr>
          <w:p w14:paraId="7BC9DF36">
            <w:pPr>
              <w:jc w:val="center"/>
              <w:rPr>
                <w:rFonts w:hint="eastAsia" w:ascii="微软雅黑" w:hAnsi="微软雅黑" w:eastAsia="微软雅黑" w:cs="微软雅黑"/>
                <w:i w:val="0"/>
                <w:iCs w:val="0"/>
                <w:color w:val="000000"/>
                <w:sz w:val="20"/>
                <w:szCs w:val="20"/>
                <w:u w:val="none"/>
              </w:rPr>
            </w:pPr>
          </w:p>
        </w:tc>
      </w:tr>
      <w:tr w14:paraId="5A7B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3"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31484932">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5E230F72">
            <w:pPr>
              <w:jc w:val="center"/>
              <w:rPr>
                <w:rFonts w:hint="eastAsia" w:ascii="微软雅黑" w:hAnsi="微软雅黑" w:eastAsia="微软雅黑" w:cs="微软雅黑"/>
                <w:i w:val="0"/>
                <w:iCs w:val="0"/>
                <w:color w:val="000000"/>
                <w:sz w:val="20"/>
                <w:szCs w:val="20"/>
                <w:u w:val="none"/>
              </w:rPr>
            </w:pPr>
          </w:p>
        </w:tc>
        <w:tc>
          <w:tcPr>
            <w:tcW w:w="1163" w:type="dxa"/>
            <w:tcBorders>
              <w:top w:val="nil"/>
              <w:left w:val="single" w:color="000000" w:sz="8" w:space="0"/>
              <w:bottom w:val="single" w:color="000000" w:sz="8" w:space="0"/>
              <w:right w:val="single" w:color="000000" w:sz="8" w:space="0"/>
            </w:tcBorders>
            <w:shd w:val="clear"/>
            <w:vAlign w:val="center"/>
          </w:tcPr>
          <w:p w14:paraId="538510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质量指标</w:t>
            </w:r>
          </w:p>
        </w:tc>
        <w:tc>
          <w:tcPr>
            <w:tcW w:w="1288" w:type="dxa"/>
            <w:tcBorders>
              <w:top w:val="nil"/>
              <w:left w:val="single" w:color="000000" w:sz="8" w:space="0"/>
              <w:bottom w:val="single" w:color="000000" w:sz="8" w:space="0"/>
              <w:right w:val="single" w:color="000000" w:sz="8" w:space="0"/>
            </w:tcBorders>
            <w:shd w:val="clear"/>
            <w:vAlign w:val="center"/>
          </w:tcPr>
          <w:p w14:paraId="6A0020E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保障食堂与停车场正常运转</w:t>
            </w:r>
          </w:p>
        </w:tc>
        <w:tc>
          <w:tcPr>
            <w:tcW w:w="1204" w:type="dxa"/>
            <w:tcBorders>
              <w:top w:val="nil"/>
              <w:left w:val="nil"/>
              <w:bottom w:val="single" w:color="000000" w:sz="8" w:space="0"/>
              <w:right w:val="nil"/>
            </w:tcBorders>
            <w:shd w:val="clear"/>
            <w:vAlign w:val="center"/>
          </w:tcPr>
          <w:p w14:paraId="4009F6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食堂、停车场运转</w:t>
            </w:r>
          </w:p>
        </w:tc>
        <w:tc>
          <w:tcPr>
            <w:tcW w:w="1066" w:type="dxa"/>
            <w:tcBorders>
              <w:top w:val="nil"/>
              <w:left w:val="single" w:color="000000" w:sz="8" w:space="0"/>
              <w:bottom w:val="single" w:color="000000" w:sz="8" w:space="0"/>
              <w:right w:val="nil"/>
            </w:tcBorders>
            <w:shd w:val="clear"/>
            <w:vAlign w:val="center"/>
          </w:tcPr>
          <w:p w14:paraId="2638F7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已完成</w:t>
            </w:r>
          </w:p>
        </w:tc>
        <w:tc>
          <w:tcPr>
            <w:tcW w:w="1066" w:type="dxa"/>
            <w:tcBorders>
              <w:top w:val="nil"/>
              <w:left w:val="single" w:color="000000" w:sz="8" w:space="0"/>
              <w:bottom w:val="single" w:color="000000" w:sz="8" w:space="0"/>
              <w:right w:val="single" w:color="000000" w:sz="8" w:space="0"/>
            </w:tcBorders>
            <w:shd w:val="clear"/>
            <w:vAlign w:val="center"/>
          </w:tcPr>
          <w:p w14:paraId="47B2D1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66" w:type="dxa"/>
            <w:tcBorders>
              <w:top w:val="nil"/>
              <w:left w:val="single" w:color="000000" w:sz="8" w:space="0"/>
              <w:bottom w:val="single" w:color="000000" w:sz="8" w:space="0"/>
              <w:right w:val="single" w:color="000000" w:sz="8" w:space="0"/>
            </w:tcBorders>
            <w:shd w:val="clear"/>
            <w:vAlign w:val="center"/>
          </w:tcPr>
          <w:p w14:paraId="74321E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69" w:type="dxa"/>
            <w:tcBorders>
              <w:top w:val="nil"/>
              <w:left w:val="single" w:color="000000" w:sz="8" w:space="0"/>
              <w:bottom w:val="single" w:color="000000" w:sz="8" w:space="0"/>
              <w:right w:val="single" w:color="000000" w:sz="8" w:space="0"/>
            </w:tcBorders>
            <w:shd w:val="clear"/>
            <w:vAlign w:val="center"/>
          </w:tcPr>
          <w:p w14:paraId="2F253C32">
            <w:pPr>
              <w:jc w:val="center"/>
              <w:rPr>
                <w:rFonts w:hint="eastAsia" w:ascii="微软雅黑" w:hAnsi="微软雅黑" w:eastAsia="微软雅黑" w:cs="微软雅黑"/>
                <w:i w:val="0"/>
                <w:iCs w:val="0"/>
                <w:color w:val="000000"/>
                <w:sz w:val="20"/>
                <w:szCs w:val="20"/>
                <w:u w:val="none"/>
              </w:rPr>
            </w:pPr>
          </w:p>
        </w:tc>
      </w:tr>
      <w:tr w14:paraId="509D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2"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069502C5">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4D1454DD">
            <w:pPr>
              <w:jc w:val="center"/>
              <w:rPr>
                <w:rFonts w:hint="eastAsia" w:ascii="微软雅黑" w:hAnsi="微软雅黑" w:eastAsia="微软雅黑" w:cs="微软雅黑"/>
                <w:i w:val="0"/>
                <w:iCs w:val="0"/>
                <w:color w:val="000000"/>
                <w:sz w:val="20"/>
                <w:szCs w:val="20"/>
                <w:u w:val="none"/>
              </w:rPr>
            </w:pPr>
          </w:p>
        </w:tc>
        <w:tc>
          <w:tcPr>
            <w:tcW w:w="1163" w:type="dxa"/>
            <w:tcBorders>
              <w:top w:val="nil"/>
              <w:left w:val="single" w:color="000000" w:sz="8" w:space="0"/>
              <w:bottom w:val="single" w:color="000000" w:sz="8" w:space="0"/>
              <w:right w:val="single" w:color="000000" w:sz="8" w:space="0"/>
            </w:tcBorders>
            <w:shd w:val="clear"/>
            <w:vAlign w:val="center"/>
          </w:tcPr>
          <w:p w14:paraId="0300BD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时效指标</w:t>
            </w:r>
          </w:p>
        </w:tc>
        <w:tc>
          <w:tcPr>
            <w:tcW w:w="1288" w:type="dxa"/>
            <w:tcBorders>
              <w:top w:val="nil"/>
              <w:left w:val="single" w:color="000000" w:sz="8" w:space="0"/>
              <w:bottom w:val="single" w:color="000000" w:sz="8" w:space="0"/>
              <w:right w:val="single" w:color="000000" w:sz="8" w:space="0"/>
            </w:tcBorders>
            <w:shd w:val="clear"/>
            <w:vAlign w:val="center"/>
          </w:tcPr>
          <w:p w14:paraId="67B4056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按时支付相关费用</w:t>
            </w:r>
          </w:p>
        </w:tc>
        <w:tc>
          <w:tcPr>
            <w:tcW w:w="1204" w:type="dxa"/>
            <w:tcBorders>
              <w:top w:val="nil"/>
              <w:left w:val="nil"/>
              <w:bottom w:val="single" w:color="000000" w:sz="8" w:space="0"/>
              <w:right w:val="nil"/>
            </w:tcBorders>
            <w:shd w:val="clear"/>
            <w:vAlign w:val="center"/>
          </w:tcPr>
          <w:p w14:paraId="6EE25A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按时支付</w:t>
            </w:r>
          </w:p>
        </w:tc>
        <w:tc>
          <w:tcPr>
            <w:tcW w:w="1066" w:type="dxa"/>
            <w:tcBorders>
              <w:top w:val="nil"/>
              <w:left w:val="single" w:color="000000" w:sz="8" w:space="0"/>
              <w:bottom w:val="single" w:color="000000" w:sz="8" w:space="0"/>
              <w:right w:val="nil"/>
            </w:tcBorders>
            <w:shd w:val="clear"/>
            <w:vAlign w:val="center"/>
          </w:tcPr>
          <w:p w14:paraId="0557E9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已完成</w:t>
            </w:r>
          </w:p>
        </w:tc>
        <w:tc>
          <w:tcPr>
            <w:tcW w:w="1066" w:type="dxa"/>
            <w:tcBorders>
              <w:top w:val="nil"/>
              <w:left w:val="single" w:color="000000" w:sz="8" w:space="0"/>
              <w:bottom w:val="single" w:color="000000" w:sz="8" w:space="0"/>
              <w:right w:val="single" w:color="000000" w:sz="8" w:space="0"/>
            </w:tcBorders>
            <w:shd w:val="clear"/>
            <w:vAlign w:val="center"/>
          </w:tcPr>
          <w:p w14:paraId="3C4EAF1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w:t>
            </w:r>
          </w:p>
        </w:tc>
        <w:tc>
          <w:tcPr>
            <w:tcW w:w="1066" w:type="dxa"/>
            <w:tcBorders>
              <w:top w:val="nil"/>
              <w:left w:val="single" w:color="000000" w:sz="8" w:space="0"/>
              <w:bottom w:val="single" w:color="000000" w:sz="8" w:space="0"/>
              <w:right w:val="single" w:color="000000" w:sz="8" w:space="0"/>
            </w:tcBorders>
            <w:shd w:val="clear"/>
            <w:vAlign w:val="center"/>
          </w:tcPr>
          <w:p w14:paraId="18317C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10.00</w:t>
            </w:r>
          </w:p>
        </w:tc>
        <w:tc>
          <w:tcPr>
            <w:tcW w:w="1069" w:type="dxa"/>
            <w:tcBorders>
              <w:top w:val="nil"/>
              <w:left w:val="single" w:color="000000" w:sz="8" w:space="0"/>
              <w:bottom w:val="single" w:color="000000" w:sz="8" w:space="0"/>
              <w:right w:val="single" w:color="000000" w:sz="8" w:space="0"/>
            </w:tcBorders>
            <w:shd w:val="clear"/>
            <w:vAlign w:val="center"/>
          </w:tcPr>
          <w:p w14:paraId="78DEC08B">
            <w:pPr>
              <w:jc w:val="center"/>
              <w:rPr>
                <w:rFonts w:hint="eastAsia" w:ascii="微软雅黑" w:hAnsi="微软雅黑" w:eastAsia="微软雅黑" w:cs="微软雅黑"/>
                <w:i w:val="0"/>
                <w:iCs w:val="0"/>
                <w:color w:val="000000"/>
                <w:sz w:val="20"/>
                <w:szCs w:val="20"/>
                <w:u w:val="none"/>
              </w:rPr>
            </w:pPr>
          </w:p>
        </w:tc>
      </w:tr>
      <w:tr w14:paraId="280F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3DB751C1">
            <w:pPr>
              <w:jc w:val="center"/>
              <w:rPr>
                <w:rFonts w:hint="eastAsia" w:ascii="微软雅黑" w:hAnsi="微软雅黑" w:eastAsia="微软雅黑" w:cs="微软雅黑"/>
                <w:i w:val="0"/>
                <w:iCs w:val="0"/>
                <w:color w:val="000000"/>
                <w:sz w:val="22"/>
                <w:szCs w:val="22"/>
                <w:u w:val="none"/>
              </w:rPr>
            </w:pPr>
          </w:p>
        </w:tc>
        <w:tc>
          <w:tcPr>
            <w:tcW w:w="1161" w:type="dxa"/>
            <w:vMerge w:val="restart"/>
            <w:tcBorders>
              <w:top w:val="nil"/>
              <w:left w:val="single" w:color="000000" w:sz="8" w:space="0"/>
              <w:bottom w:val="single" w:color="000000" w:sz="8" w:space="0"/>
              <w:right w:val="single" w:color="000000" w:sz="8" w:space="0"/>
            </w:tcBorders>
            <w:shd w:val="clear"/>
            <w:vAlign w:val="center"/>
          </w:tcPr>
          <w:p w14:paraId="044037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效益指标</w:t>
            </w:r>
          </w:p>
        </w:tc>
        <w:tc>
          <w:tcPr>
            <w:tcW w:w="1163" w:type="dxa"/>
            <w:tcBorders>
              <w:top w:val="nil"/>
              <w:left w:val="single" w:color="000000" w:sz="8" w:space="0"/>
              <w:bottom w:val="single" w:color="000000" w:sz="8" w:space="0"/>
              <w:right w:val="single" w:color="000000" w:sz="8" w:space="0"/>
            </w:tcBorders>
            <w:shd w:val="clear"/>
            <w:vAlign w:val="center"/>
          </w:tcPr>
          <w:p w14:paraId="4487D6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经济效益指标</w:t>
            </w:r>
          </w:p>
        </w:tc>
        <w:tc>
          <w:tcPr>
            <w:tcW w:w="1288" w:type="dxa"/>
            <w:tcBorders>
              <w:top w:val="nil"/>
              <w:left w:val="single" w:color="000000" w:sz="8" w:space="0"/>
              <w:bottom w:val="single" w:color="000000" w:sz="8" w:space="0"/>
              <w:right w:val="single" w:color="000000" w:sz="8" w:space="0"/>
            </w:tcBorders>
            <w:shd w:val="clear"/>
            <w:vAlign w:val="center"/>
          </w:tcPr>
          <w:p w14:paraId="52A19F1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04" w:type="dxa"/>
            <w:tcBorders>
              <w:top w:val="nil"/>
              <w:left w:val="nil"/>
              <w:bottom w:val="single" w:color="000000" w:sz="8" w:space="0"/>
              <w:right w:val="nil"/>
            </w:tcBorders>
            <w:shd w:val="clear"/>
            <w:vAlign w:val="center"/>
          </w:tcPr>
          <w:p w14:paraId="0E1976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nil"/>
            </w:tcBorders>
            <w:shd w:val="clear"/>
            <w:vAlign w:val="center"/>
          </w:tcPr>
          <w:p w14:paraId="653C55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single" w:color="000000" w:sz="8" w:space="0"/>
            </w:tcBorders>
            <w:shd w:val="clear"/>
            <w:vAlign w:val="center"/>
          </w:tcPr>
          <w:p w14:paraId="56AD60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single" w:color="000000" w:sz="8" w:space="0"/>
            </w:tcBorders>
            <w:shd w:val="clear"/>
            <w:vAlign w:val="center"/>
          </w:tcPr>
          <w:p w14:paraId="0E49C5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69" w:type="dxa"/>
            <w:tcBorders>
              <w:top w:val="nil"/>
              <w:left w:val="single" w:color="000000" w:sz="8" w:space="0"/>
              <w:bottom w:val="single" w:color="000000" w:sz="8" w:space="0"/>
              <w:right w:val="single" w:color="000000" w:sz="8" w:space="0"/>
            </w:tcBorders>
            <w:shd w:val="clear"/>
            <w:vAlign w:val="center"/>
          </w:tcPr>
          <w:p w14:paraId="15737025">
            <w:pPr>
              <w:jc w:val="center"/>
              <w:rPr>
                <w:rFonts w:hint="eastAsia" w:ascii="微软雅黑" w:hAnsi="微软雅黑" w:eastAsia="微软雅黑" w:cs="微软雅黑"/>
                <w:i w:val="0"/>
                <w:iCs w:val="0"/>
                <w:color w:val="000000"/>
                <w:sz w:val="20"/>
                <w:szCs w:val="20"/>
                <w:u w:val="none"/>
              </w:rPr>
            </w:pPr>
          </w:p>
        </w:tc>
      </w:tr>
      <w:tr w14:paraId="2D79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11"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7746E9E6">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1029C456">
            <w:pPr>
              <w:jc w:val="center"/>
              <w:rPr>
                <w:rFonts w:hint="eastAsia" w:ascii="微软雅黑" w:hAnsi="微软雅黑" w:eastAsia="微软雅黑" w:cs="微软雅黑"/>
                <w:i w:val="0"/>
                <w:iCs w:val="0"/>
                <w:color w:val="000000"/>
                <w:sz w:val="20"/>
                <w:szCs w:val="20"/>
                <w:u w:val="none"/>
              </w:rPr>
            </w:pPr>
          </w:p>
        </w:tc>
        <w:tc>
          <w:tcPr>
            <w:tcW w:w="1163" w:type="dxa"/>
            <w:tcBorders>
              <w:top w:val="nil"/>
              <w:left w:val="single" w:color="000000" w:sz="8" w:space="0"/>
              <w:bottom w:val="single" w:color="000000" w:sz="8" w:space="0"/>
              <w:right w:val="single" w:color="000000" w:sz="8" w:space="0"/>
            </w:tcBorders>
            <w:shd w:val="clear"/>
            <w:vAlign w:val="center"/>
          </w:tcPr>
          <w:p w14:paraId="5D020E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社会效益指标</w:t>
            </w:r>
          </w:p>
        </w:tc>
        <w:tc>
          <w:tcPr>
            <w:tcW w:w="1288" w:type="dxa"/>
            <w:tcBorders>
              <w:top w:val="nil"/>
              <w:left w:val="single" w:color="000000" w:sz="8" w:space="0"/>
              <w:bottom w:val="single" w:color="000000" w:sz="8" w:space="0"/>
              <w:right w:val="single" w:color="000000" w:sz="8" w:space="0"/>
            </w:tcBorders>
            <w:shd w:val="clear"/>
            <w:vAlign w:val="center"/>
          </w:tcPr>
          <w:p w14:paraId="0E8D0A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缓解就业压力</w:t>
            </w:r>
          </w:p>
        </w:tc>
        <w:tc>
          <w:tcPr>
            <w:tcW w:w="1204" w:type="dxa"/>
            <w:tcBorders>
              <w:top w:val="nil"/>
              <w:left w:val="nil"/>
              <w:bottom w:val="single" w:color="000000" w:sz="8" w:space="0"/>
              <w:right w:val="nil"/>
            </w:tcBorders>
            <w:shd w:val="clear"/>
            <w:vAlign w:val="center"/>
          </w:tcPr>
          <w:p w14:paraId="215DD0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帮助解决就业困难，缓解就业压力</w:t>
            </w:r>
          </w:p>
        </w:tc>
        <w:tc>
          <w:tcPr>
            <w:tcW w:w="1066" w:type="dxa"/>
            <w:tcBorders>
              <w:top w:val="nil"/>
              <w:left w:val="single" w:color="000000" w:sz="8" w:space="0"/>
              <w:bottom w:val="single" w:color="000000" w:sz="8" w:space="0"/>
              <w:right w:val="nil"/>
            </w:tcBorders>
            <w:shd w:val="clear"/>
            <w:vAlign w:val="center"/>
          </w:tcPr>
          <w:p w14:paraId="7B08CF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确保食堂及停车场租金及时支付，保障食堂及停车场工作人员就业问题</w:t>
            </w:r>
          </w:p>
        </w:tc>
        <w:tc>
          <w:tcPr>
            <w:tcW w:w="1066" w:type="dxa"/>
            <w:tcBorders>
              <w:top w:val="nil"/>
              <w:left w:val="single" w:color="000000" w:sz="8" w:space="0"/>
              <w:bottom w:val="single" w:color="000000" w:sz="8" w:space="0"/>
              <w:right w:val="single" w:color="000000" w:sz="8" w:space="0"/>
            </w:tcBorders>
            <w:shd w:val="clear"/>
            <w:vAlign w:val="center"/>
          </w:tcPr>
          <w:p w14:paraId="19AF2A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w:t>
            </w:r>
          </w:p>
        </w:tc>
        <w:tc>
          <w:tcPr>
            <w:tcW w:w="1066" w:type="dxa"/>
            <w:tcBorders>
              <w:top w:val="nil"/>
              <w:left w:val="single" w:color="000000" w:sz="8" w:space="0"/>
              <w:bottom w:val="single" w:color="000000" w:sz="8" w:space="0"/>
              <w:right w:val="single" w:color="000000" w:sz="8" w:space="0"/>
            </w:tcBorders>
            <w:shd w:val="clear"/>
            <w:vAlign w:val="center"/>
          </w:tcPr>
          <w:p w14:paraId="223903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25.00</w:t>
            </w:r>
          </w:p>
        </w:tc>
        <w:tc>
          <w:tcPr>
            <w:tcW w:w="1069" w:type="dxa"/>
            <w:tcBorders>
              <w:top w:val="nil"/>
              <w:left w:val="single" w:color="000000" w:sz="8" w:space="0"/>
              <w:bottom w:val="single" w:color="000000" w:sz="8" w:space="0"/>
              <w:right w:val="single" w:color="000000" w:sz="8" w:space="0"/>
            </w:tcBorders>
            <w:shd w:val="clear"/>
            <w:vAlign w:val="center"/>
          </w:tcPr>
          <w:p w14:paraId="5F166525">
            <w:pPr>
              <w:jc w:val="center"/>
              <w:rPr>
                <w:rFonts w:hint="eastAsia" w:ascii="微软雅黑" w:hAnsi="微软雅黑" w:eastAsia="微软雅黑" w:cs="微软雅黑"/>
                <w:i w:val="0"/>
                <w:iCs w:val="0"/>
                <w:color w:val="000000"/>
                <w:sz w:val="20"/>
                <w:szCs w:val="20"/>
                <w:u w:val="none"/>
              </w:rPr>
            </w:pPr>
          </w:p>
        </w:tc>
      </w:tr>
      <w:tr w14:paraId="0C05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2"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0151A9D1">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2BFFACE2">
            <w:pPr>
              <w:jc w:val="center"/>
              <w:rPr>
                <w:rFonts w:hint="eastAsia" w:ascii="微软雅黑" w:hAnsi="微软雅黑" w:eastAsia="微软雅黑" w:cs="微软雅黑"/>
                <w:i w:val="0"/>
                <w:iCs w:val="0"/>
                <w:color w:val="000000"/>
                <w:sz w:val="20"/>
                <w:szCs w:val="20"/>
                <w:u w:val="none"/>
              </w:rPr>
            </w:pPr>
          </w:p>
        </w:tc>
        <w:tc>
          <w:tcPr>
            <w:tcW w:w="1163" w:type="dxa"/>
            <w:tcBorders>
              <w:top w:val="nil"/>
              <w:left w:val="single" w:color="000000" w:sz="8" w:space="0"/>
              <w:bottom w:val="single" w:color="000000" w:sz="8" w:space="0"/>
              <w:right w:val="single" w:color="000000" w:sz="8" w:space="0"/>
            </w:tcBorders>
            <w:shd w:val="clear"/>
            <w:vAlign w:val="center"/>
          </w:tcPr>
          <w:p w14:paraId="41ED6D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生态效益指标</w:t>
            </w:r>
          </w:p>
        </w:tc>
        <w:tc>
          <w:tcPr>
            <w:tcW w:w="1288" w:type="dxa"/>
            <w:tcBorders>
              <w:top w:val="nil"/>
              <w:left w:val="single" w:color="000000" w:sz="8" w:space="0"/>
              <w:bottom w:val="single" w:color="000000" w:sz="8" w:space="0"/>
              <w:right w:val="single" w:color="000000" w:sz="8" w:space="0"/>
            </w:tcBorders>
            <w:shd w:val="clear"/>
            <w:vAlign w:val="center"/>
          </w:tcPr>
          <w:p w14:paraId="408ACA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04" w:type="dxa"/>
            <w:tcBorders>
              <w:top w:val="nil"/>
              <w:left w:val="nil"/>
              <w:bottom w:val="single" w:color="000000" w:sz="8" w:space="0"/>
              <w:right w:val="nil"/>
            </w:tcBorders>
            <w:shd w:val="clear"/>
            <w:vAlign w:val="center"/>
          </w:tcPr>
          <w:p w14:paraId="2F9D58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nil"/>
            </w:tcBorders>
            <w:shd w:val="clear"/>
            <w:vAlign w:val="center"/>
          </w:tcPr>
          <w:p w14:paraId="79828B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single" w:color="000000" w:sz="8" w:space="0"/>
            </w:tcBorders>
            <w:shd w:val="clear"/>
            <w:vAlign w:val="center"/>
          </w:tcPr>
          <w:p w14:paraId="0F6E2F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single" w:color="000000" w:sz="8" w:space="0"/>
            </w:tcBorders>
            <w:shd w:val="clear"/>
            <w:vAlign w:val="center"/>
          </w:tcPr>
          <w:p w14:paraId="160FA4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69" w:type="dxa"/>
            <w:tcBorders>
              <w:top w:val="nil"/>
              <w:left w:val="single" w:color="000000" w:sz="8" w:space="0"/>
              <w:bottom w:val="single" w:color="000000" w:sz="8" w:space="0"/>
              <w:right w:val="single" w:color="000000" w:sz="8" w:space="0"/>
            </w:tcBorders>
            <w:shd w:val="clear"/>
            <w:vAlign w:val="center"/>
          </w:tcPr>
          <w:p w14:paraId="1DBD1118">
            <w:pPr>
              <w:jc w:val="center"/>
              <w:rPr>
                <w:rFonts w:hint="eastAsia" w:ascii="微软雅黑" w:hAnsi="微软雅黑" w:eastAsia="微软雅黑" w:cs="微软雅黑"/>
                <w:i w:val="0"/>
                <w:iCs w:val="0"/>
                <w:color w:val="000000"/>
                <w:sz w:val="20"/>
                <w:szCs w:val="20"/>
                <w:u w:val="none"/>
              </w:rPr>
            </w:pPr>
          </w:p>
        </w:tc>
      </w:tr>
      <w:tr w14:paraId="5B72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2"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45C0CC18">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123C6233">
            <w:pPr>
              <w:jc w:val="center"/>
              <w:rPr>
                <w:rFonts w:hint="eastAsia" w:ascii="微软雅黑" w:hAnsi="微软雅黑" w:eastAsia="微软雅黑" w:cs="微软雅黑"/>
                <w:i w:val="0"/>
                <w:iCs w:val="0"/>
                <w:color w:val="000000"/>
                <w:sz w:val="20"/>
                <w:szCs w:val="20"/>
                <w:u w:val="none"/>
              </w:rPr>
            </w:pPr>
          </w:p>
        </w:tc>
        <w:tc>
          <w:tcPr>
            <w:tcW w:w="1163" w:type="dxa"/>
            <w:tcBorders>
              <w:top w:val="nil"/>
              <w:left w:val="single" w:color="000000" w:sz="8" w:space="0"/>
              <w:bottom w:val="single" w:color="000000" w:sz="8" w:space="0"/>
              <w:right w:val="single" w:color="000000" w:sz="8" w:space="0"/>
            </w:tcBorders>
            <w:shd w:val="clear"/>
            <w:vAlign w:val="center"/>
          </w:tcPr>
          <w:p w14:paraId="4F3078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可持续影响指标</w:t>
            </w:r>
          </w:p>
        </w:tc>
        <w:tc>
          <w:tcPr>
            <w:tcW w:w="1288" w:type="dxa"/>
            <w:tcBorders>
              <w:top w:val="nil"/>
              <w:left w:val="single" w:color="000000" w:sz="8" w:space="0"/>
              <w:bottom w:val="single" w:color="000000" w:sz="8" w:space="0"/>
              <w:right w:val="single" w:color="000000" w:sz="8" w:space="0"/>
            </w:tcBorders>
            <w:shd w:val="clear"/>
            <w:vAlign w:val="center"/>
          </w:tcPr>
          <w:p w14:paraId="0BE46B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204" w:type="dxa"/>
            <w:tcBorders>
              <w:top w:val="nil"/>
              <w:left w:val="nil"/>
              <w:bottom w:val="single" w:color="000000" w:sz="8" w:space="0"/>
              <w:right w:val="nil"/>
            </w:tcBorders>
            <w:shd w:val="clear"/>
            <w:vAlign w:val="center"/>
          </w:tcPr>
          <w:p w14:paraId="5DEECF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nil"/>
            </w:tcBorders>
            <w:shd w:val="clear"/>
            <w:vAlign w:val="center"/>
          </w:tcPr>
          <w:p w14:paraId="0EBF2A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single" w:color="000000" w:sz="8" w:space="0"/>
            </w:tcBorders>
            <w:shd w:val="clear"/>
            <w:vAlign w:val="center"/>
          </w:tcPr>
          <w:p w14:paraId="3BEFBB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single" w:color="000000" w:sz="8" w:space="0"/>
            </w:tcBorders>
            <w:shd w:val="clear"/>
            <w:vAlign w:val="center"/>
          </w:tcPr>
          <w:p w14:paraId="2D26AE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69" w:type="dxa"/>
            <w:tcBorders>
              <w:top w:val="nil"/>
              <w:left w:val="single" w:color="000000" w:sz="8" w:space="0"/>
              <w:bottom w:val="single" w:color="000000" w:sz="8" w:space="0"/>
              <w:right w:val="single" w:color="000000" w:sz="8" w:space="0"/>
            </w:tcBorders>
            <w:shd w:val="clear"/>
            <w:vAlign w:val="center"/>
          </w:tcPr>
          <w:p w14:paraId="5710C9A3">
            <w:pPr>
              <w:jc w:val="center"/>
              <w:rPr>
                <w:rFonts w:hint="eastAsia" w:ascii="微软雅黑" w:hAnsi="微软雅黑" w:eastAsia="微软雅黑" w:cs="微软雅黑"/>
                <w:i w:val="0"/>
                <w:iCs w:val="0"/>
                <w:color w:val="000000"/>
                <w:sz w:val="20"/>
                <w:szCs w:val="20"/>
                <w:u w:val="none"/>
              </w:rPr>
            </w:pPr>
          </w:p>
        </w:tc>
      </w:tr>
      <w:tr w14:paraId="1B9E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3"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7941A08A">
            <w:pPr>
              <w:jc w:val="center"/>
              <w:rPr>
                <w:rFonts w:hint="eastAsia" w:ascii="微软雅黑" w:hAnsi="微软雅黑" w:eastAsia="微软雅黑" w:cs="微软雅黑"/>
                <w:i w:val="0"/>
                <w:iCs w:val="0"/>
                <w:color w:val="000000"/>
                <w:sz w:val="22"/>
                <w:szCs w:val="22"/>
                <w:u w:val="none"/>
              </w:rPr>
            </w:pPr>
          </w:p>
        </w:tc>
        <w:tc>
          <w:tcPr>
            <w:tcW w:w="1161" w:type="dxa"/>
            <w:tcBorders>
              <w:top w:val="nil"/>
              <w:left w:val="single" w:color="000000" w:sz="8" w:space="0"/>
              <w:bottom w:val="single" w:color="000000" w:sz="8" w:space="0"/>
              <w:right w:val="single" w:color="000000" w:sz="8" w:space="0"/>
            </w:tcBorders>
            <w:shd w:val="clear"/>
            <w:vAlign w:val="center"/>
          </w:tcPr>
          <w:p w14:paraId="5B2BC0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满意度指标</w:t>
            </w:r>
          </w:p>
        </w:tc>
        <w:tc>
          <w:tcPr>
            <w:tcW w:w="1163" w:type="dxa"/>
            <w:tcBorders>
              <w:top w:val="nil"/>
              <w:left w:val="single" w:color="000000" w:sz="8" w:space="0"/>
              <w:bottom w:val="single" w:color="000000" w:sz="8" w:space="0"/>
              <w:right w:val="single" w:color="000000" w:sz="8" w:space="0"/>
            </w:tcBorders>
            <w:shd w:val="clear"/>
            <w:vAlign w:val="center"/>
          </w:tcPr>
          <w:p w14:paraId="1B060B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服务对象满意度指标</w:t>
            </w:r>
          </w:p>
        </w:tc>
        <w:tc>
          <w:tcPr>
            <w:tcW w:w="1288" w:type="dxa"/>
            <w:tcBorders>
              <w:top w:val="nil"/>
              <w:left w:val="single" w:color="000000" w:sz="8" w:space="0"/>
              <w:bottom w:val="single" w:color="000000" w:sz="8" w:space="0"/>
              <w:right w:val="single" w:color="000000" w:sz="8" w:space="0"/>
            </w:tcBorders>
            <w:shd w:val="clear"/>
            <w:vAlign w:val="center"/>
          </w:tcPr>
          <w:p w14:paraId="43FF03A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机关全体职工干部满意</w:t>
            </w:r>
          </w:p>
        </w:tc>
        <w:tc>
          <w:tcPr>
            <w:tcW w:w="1204" w:type="dxa"/>
            <w:tcBorders>
              <w:top w:val="nil"/>
              <w:left w:val="nil"/>
              <w:bottom w:val="single" w:color="000000" w:sz="8" w:space="0"/>
              <w:right w:val="nil"/>
            </w:tcBorders>
            <w:shd w:val="clear"/>
            <w:vAlign w:val="center"/>
          </w:tcPr>
          <w:p w14:paraId="5CAD57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&gt;=95%</w:t>
            </w:r>
          </w:p>
        </w:tc>
        <w:tc>
          <w:tcPr>
            <w:tcW w:w="1066" w:type="dxa"/>
            <w:tcBorders>
              <w:top w:val="nil"/>
              <w:left w:val="single" w:color="000000" w:sz="8" w:space="0"/>
              <w:bottom w:val="single" w:color="000000" w:sz="8" w:space="0"/>
              <w:right w:val="nil"/>
            </w:tcBorders>
            <w:shd w:val="clear"/>
            <w:vAlign w:val="center"/>
          </w:tcPr>
          <w:p w14:paraId="68B93F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66" w:type="dxa"/>
            <w:tcBorders>
              <w:top w:val="nil"/>
              <w:left w:val="single" w:color="000000" w:sz="8" w:space="0"/>
              <w:bottom w:val="single" w:color="000000" w:sz="8" w:space="0"/>
              <w:right w:val="single" w:color="000000" w:sz="8" w:space="0"/>
            </w:tcBorders>
            <w:shd w:val="clear"/>
            <w:vAlign w:val="center"/>
          </w:tcPr>
          <w:p w14:paraId="4F9BA0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w:t>
            </w:r>
          </w:p>
        </w:tc>
        <w:tc>
          <w:tcPr>
            <w:tcW w:w="1066" w:type="dxa"/>
            <w:tcBorders>
              <w:top w:val="nil"/>
              <w:left w:val="single" w:color="000000" w:sz="8" w:space="0"/>
              <w:bottom w:val="single" w:color="000000" w:sz="8" w:space="0"/>
              <w:right w:val="single" w:color="000000" w:sz="8" w:space="0"/>
            </w:tcBorders>
            <w:shd w:val="clear"/>
            <w:vAlign w:val="center"/>
          </w:tcPr>
          <w:p w14:paraId="71B993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20.00</w:t>
            </w:r>
          </w:p>
        </w:tc>
        <w:tc>
          <w:tcPr>
            <w:tcW w:w="1069" w:type="dxa"/>
            <w:tcBorders>
              <w:top w:val="nil"/>
              <w:left w:val="single" w:color="000000" w:sz="8" w:space="0"/>
              <w:bottom w:val="single" w:color="000000" w:sz="8" w:space="0"/>
              <w:right w:val="single" w:color="000000" w:sz="8" w:space="0"/>
            </w:tcBorders>
            <w:shd w:val="clear"/>
            <w:vAlign w:val="center"/>
          </w:tcPr>
          <w:p w14:paraId="722F2453">
            <w:pPr>
              <w:jc w:val="center"/>
              <w:rPr>
                <w:rFonts w:hint="eastAsia" w:ascii="微软雅黑" w:hAnsi="微软雅黑" w:eastAsia="微软雅黑" w:cs="微软雅黑"/>
                <w:i w:val="0"/>
                <w:iCs w:val="0"/>
                <w:color w:val="000000"/>
                <w:sz w:val="20"/>
                <w:szCs w:val="20"/>
                <w:u w:val="none"/>
              </w:rPr>
            </w:pPr>
          </w:p>
        </w:tc>
      </w:tr>
      <w:tr w14:paraId="3AA6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3"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66815620">
            <w:pPr>
              <w:jc w:val="center"/>
              <w:rPr>
                <w:rFonts w:hint="eastAsia" w:ascii="微软雅黑" w:hAnsi="微软雅黑" w:eastAsia="微软雅黑" w:cs="微软雅黑"/>
                <w:i w:val="0"/>
                <w:iCs w:val="0"/>
                <w:color w:val="000000"/>
                <w:sz w:val="22"/>
                <w:szCs w:val="22"/>
                <w:u w:val="none"/>
              </w:rPr>
            </w:pPr>
          </w:p>
        </w:tc>
        <w:tc>
          <w:tcPr>
            <w:tcW w:w="1161" w:type="dxa"/>
            <w:vMerge w:val="restart"/>
            <w:tcBorders>
              <w:top w:val="nil"/>
              <w:left w:val="single" w:color="000000" w:sz="8" w:space="0"/>
              <w:bottom w:val="single" w:color="000000" w:sz="8" w:space="0"/>
              <w:right w:val="single" w:color="000000" w:sz="8" w:space="0"/>
            </w:tcBorders>
            <w:shd w:val="clear"/>
            <w:vAlign w:val="center"/>
          </w:tcPr>
          <w:p w14:paraId="5F3092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成本指标</w:t>
            </w:r>
          </w:p>
        </w:tc>
        <w:tc>
          <w:tcPr>
            <w:tcW w:w="1163" w:type="dxa"/>
            <w:tcBorders>
              <w:top w:val="nil"/>
              <w:left w:val="single" w:color="000000" w:sz="8" w:space="0"/>
              <w:bottom w:val="single" w:color="000000" w:sz="8" w:space="0"/>
              <w:right w:val="single" w:color="000000" w:sz="8" w:space="0"/>
            </w:tcBorders>
            <w:shd w:val="clear"/>
            <w:vAlign w:val="center"/>
          </w:tcPr>
          <w:p w14:paraId="7CA89C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经济成本指标</w:t>
            </w:r>
          </w:p>
        </w:tc>
        <w:tc>
          <w:tcPr>
            <w:tcW w:w="1288" w:type="dxa"/>
            <w:tcBorders>
              <w:top w:val="nil"/>
              <w:left w:val="single" w:color="000000" w:sz="8" w:space="0"/>
              <w:bottom w:val="single" w:color="000000" w:sz="8" w:space="0"/>
              <w:right w:val="single" w:color="000000" w:sz="8" w:space="0"/>
            </w:tcBorders>
            <w:shd w:val="clear"/>
            <w:vAlign w:val="center"/>
          </w:tcPr>
          <w:p w14:paraId="17DAD02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在控制的预算内完成目标</w:t>
            </w:r>
          </w:p>
        </w:tc>
        <w:tc>
          <w:tcPr>
            <w:tcW w:w="1204" w:type="dxa"/>
            <w:tcBorders>
              <w:top w:val="nil"/>
              <w:left w:val="nil"/>
              <w:bottom w:val="single" w:color="000000" w:sz="8" w:space="0"/>
              <w:right w:val="nil"/>
            </w:tcBorders>
            <w:shd w:val="clear"/>
            <w:vAlign w:val="center"/>
          </w:tcPr>
          <w:p w14:paraId="443C5A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40万元</w:t>
            </w:r>
          </w:p>
        </w:tc>
        <w:tc>
          <w:tcPr>
            <w:tcW w:w="1066" w:type="dxa"/>
            <w:tcBorders>
              <w:top w:val="nil"/>
              <w:left w:val="single" w:color="000000" w:sz="8" w:space="0"/>
              <w:bottom w:val="single" w:color="000000" w:sz="8" w:space="0"/>
              <w:right w:val="nil"/>
            </w:tcBorders>
            <w:shd w:val="clear"/>
            <w:vAlign w:val="center"/>
          </w:tcPr>
          <w:p w14:paraId="04273D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预算内资金</w:t>
            </w:r>
          </w:p>
        </w:tc>
        <w:tc>
          <w:tcPr>
            <w:tcW w:w="1066" w:type="dxa"/>
            <w:tcBorders>
              <w:top w:val="nil"/>
              <w:left w:val="single" w:color="000000" w:sz="8" w:space="0"/>
              <w:bottom w:val="single" w:color="000000" w:sz="8" w:space="0"/>
              <w:right w:val="single" w:color="000000" w:sz="8" w:space="0"/>
            </w:tcBorders>
            <w:shd w:val="clear"/>
            <w:vAlign w:val="center"/>
          </w:tcPr>
          <w:p w14:paraId="0E8926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w:t>
            </w:r>
          </w:p>
        </w:tc>
        <w:tc>
          <w:tcPr>
            <w:tcW w:w="1066" w:type="dxa"/>
            <w:tcBorders>
              <w:top w:val="nil"/>
              <w:left w:val="single" w:color="000000" w:sz="8" w:space="0"/>
              <w:bottom w:val="single" w:color="000000" w:sz="8" w:space="0"/>
              <w:right w:val="single" w:color="000000" w:sz="8" w:space="0"/>
            </w:tcBorders>
            <w:shd w:val="clear"/>
            <w:vAlign w:val="center"/>
          </w:tcPr>
          <w:p w14:paraId="277A48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15.00</w:t>
            </w:r>
          </w:p>
        </w:tc>
        <w:tc>
          <w:tcPr>
            <w:tcW w:w="1069" w:type="dxa"/>
            <w:tcBorders>
              <w:top w:val="nil"/>
              <w:left w:val="single" w:color="000000" w:sz="8" w:space="0"/>
              <w:bottom w:val="single" w:color="000000" w:sz="8" w:space="0"/>
              <w:right w:val="single" w:color="000000" w:sz="8" w:space="0"/>
            </w:tcBorders>
            <w:shd w:val="clear"/>
            <w:vAlign w:val="center"/>
          </w:tcPr>
          <w:p w14:paraId="1595A1FD">
            <w:pPr>
              <w:jc w:val="center"/>
              <w:rPr>
                <w:rFonts w:hint="eastAsia" w:ascii="微软雅黑" w:hAnsi="微软雅黑" w:eastAsia="微软雅黑" w:cs="微软雅黑"/>
                <w:i w:val="0"/>
                <w:iCs w:val="0"/>
                <w:color w:val="000000"/>
                <w:sz w:val="20"/>
                <w:szCs w:val="20"/>
                <w:u w:val="none"/>
              </w:rPr>
            </w:pPr>
          </w:p>
        </w:tc>
      </w:tr>
      <w:tr w14:paraId="1D53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3"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40BB0D77">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22650B17">
            <w:pPr>
              <w:jc w:val="center"/>
              <w:rPr>
                <w:rFonts w:hint="eastAsia" w:ascii="微软雅黑" w:hAnsi="微软雅黑" w:eastAsia="微软雅黑" w:cs="微软雅黑"/>
                <w:i w:val="0"/>
                <w:iCs w:val="0"/>
                <w:color w:val="000000"/>
                <w:sz w:val="20"/>
                <w:szCs w:val="20"/>
                <w:u w:val="none"/>
              </w:rPr>
            </w:pPr>
          </w:p>
        </w:tc>
        <w:tc>
          <w:tcPr>
            <w:tcW w:w="1163" w:type="dxa"/>
            <w:tcBorders>
              <w:top w:val="nil"/>
              <w:left w:val="single" w:color="000000" w:sz="8" w:space="0"/>
              <w:bottom w:val="single" w:color="000000" w:sz="8" w:space="0"/>
              <w:right w:val="single" w:color="000000" w:sz="8" w:space="0"/>
            </w:tcBorders>
            <w:shd w:val="clear"/>
            <w:vAlign w:val="center"/>
          </w:tcPr>
          <w:p w14:paraId="631415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社会成本指标</w:t>
            </w:r>
          </w:p>
        </w:tc>
        <w:tc>
          <w:tcPr>
            <w:tcW w:w="1288" w:type="dxa"/>
            <w:tcBorders>
              <w:top w:val="nil"/>
              <w:left w:val="single" w:color="000000" w:sz="8" w:space="0"/>
              <w:bottom w:val="single" w:color="000000" w:sz="8" w:space="0"/>
              <w:right w:val="single" w:color="000000" w:sz="8" w:space="0"/>
            </w:tcBorders>
            <w:shd w:val="clear"/>
            <w:vAlign w:val="center"/>
          </w:tcPr>
          <w:p w14:paraId="74D4E7F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对社会发展可能造成的负面影响</w:t>
            </w:r>
          </w:p>
        </w:tc>
        <w:tc>
          <w:tcPr>
            <w:tcW w:w="1204" w:type="dxa"/>
            <w:tcBorders>
              <w:top w:val="nil"/>
              <w:left w:val="nil"/>
              <w:bottom w:val="single" w:color="000000" w:sz="8" w:space="0"/>
              <w:right w:val="nil"/>
            </w:tcBorders>
            <w:shd w:val="clear"/>
            <w:vAlign w:val="center"/>
          </w:tcPr>
          <w:p w14:paraId="399603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nil"/>
            </w:tcBorders>
            <w:shd w:val="clear"/>
            <w:vAlign w:val="center"/>
          </w:tcPr>
          <w:p w14:paraId="2FE901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single" w:color="000000" w:sz="8" w:space="0"/>
            </w:tcBorders>
            <w:shd w:val="clear"/>
            <w:vAlign w:val="center"/>
          </w:tcPr>
          <w:p w14:paraId="4783FF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single" w:color="000000" w:sz="8" w:space="0"/>
            </w:tcBorders>
            <w:shd w:val="clear"/>
            <w:vAlign w:val="center"/>
          </w:tcPr>
          <w:p w14:paraId="7A6CC3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69" w:type="dxa"/>
            <w:tcBorders>
              <w:top w:val="nil"/>
              <w:left w:val="single" w:color="000000" w:sz="8" w:space="0"/>
              <w:bottom w:val="single" w:color="000000" w:sz="8" w:space="0"/>
              <w:right w:val="single" w:color="000000" w:sz="8" w:space="0"/>
            </w:tcBorders>
            <w:shd w:val="clear"/>
            <w:vAlign w:val="center"/>
          </w:tcPr>
          <w:p w14:paraId="2AC026D7">
            <w:pPr>
              <w:jc w:val="center"/>
              <w:rPr>
                <w:rFonts w:hint="eastAsia" w:ascii="微软雅黑" w:hAnsi="微软雅黑" w:eastAsia="微软雅黑" w:cs="微软雅黑"/>
                <w:i w:val="0"/>
                <w:iCs w:val="0"/>
                <w:color w:val="000000"/>
                <w:sz w:val="20"/>
                <w:szCs w:val="20"/>
                <w:u w:val="none"/>
              </w:rPr>
            </w:pPr>
          </w:p>
        </w:tc>
      </w:tr>
      <w:tr w14:paraId="3299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65" w:hRule="atLeast"/>
        </w:trPr>
        <w:tc>
          <w:tcPr>
            <w:tcW w:w="2036" w:type="dxa"/>
            <w:vMerge w:val="continue"/>
            <w:tcBorders>
              <w:top w:val="nil"/>
              <w:left w:val="single" w:color="000000" w:sz="8" w:space="0"/>
              <w:bottom w:val="single" w:color="000000" w:sz="8" w:space="0"/>
              <w:right w:val="single" w:color="000000" w:sz="8" w:space="0"/>
            </w:tcBorders>
            <w:shd w:val="clear"/>
            <w:vAlign w:val="center"/>
          </w:tcPr>
          <w:p w14:paraId="0EA3BEF0">
            <w:pPr>
              <w:jc w:val="center"/>
              <w:rPr>
                <w:rFonts w:hint="eastAsia" w:ascii="微软雅黑" w:hAnsi="微软雅黑" w:eastAsia="微软雅黑" w:cs="微软雅黑"/>
                <w:i w:val="0"/>
                <w:iCs w:val="0"/>
                <w:color w:val="000000"/>
                <w:sz w:val="22"/>
                <w:szCs w:val="22"/>
                <w:u w:val="none"/>
              </w:rPr>
            </w:pPr>
          </w:p>
        </w:tc>
        <w:tc>
          <w:tcPr>
            <w:tcW w:w="1161" w:type="dxa"/>
            <w:vMerge w:val="continue"/>
            <w:tcBorders>
              <w:top w:val="nil"/>
              <w:left w:val="single" w:color="000000" w:sz="8" w:space="0"/>
              <w:bottom w:val="single" w:color="000000" w:sz="8" w:space="0"/>
              <w:right w:val="single" w:color="000000" w:sz="8" w:space="0"/>
            </w:tcBorders>
            <w:shd w:val="clear"/>
            <w:vAlign w:val="center"/>
          </w:tcPr>
          <w:p w14:paraId="13FAE6D7">
            <w:pPr>
              <w:jc w:val="center"/>
              <w:rPr>
                <w:rFonts w:hint="eastAsia" w:ascii="微软雅黑" w:hAnsi="微软雅黑" w:eastAsia="微软雅黑" w:cs="微软雅黑"/>
                <w:i w:val="0"/>
                <w:iCs w:val="0"/>
                <w:color w:val="000000"/>
                <w:sz w:val="20"/>
                <w:szCs w:val="20"/>
                <w:u w:val="none"/>
              </w:rPr>
            </w:pPr>
          </w:p>
        </w:tc>
        <w:tc>
          <w:tcPr>
            <w:tcW w:w="1163" w:type="dxa"/>
            <w:tcBorders>
              <w:top w:val="nil"/>
              <w:left w:val="single" w:color="000000" w:sz="8" w:space="0"/>
              <w:bottom w:val="single" w:color="000000" w:sz="8" w:space="0"/>
              <w:right w:val="single" w:color="000000" w:sz="8" w:space="0"/>
            </w:tcBorders>
            <w:shd w:val="clear"/>
            <w:vAlign w:val="center"/>
          </w:tcPr>
          <w:p w14:paraId="7FB203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生态环境成本指标</w:t>
            </w:r>
          </w:p>
        </w:tc>
        <w:tc>
          <w:tcPr>
            <w:tcW w:w="1288" w:type="dxa"/>
            <w:tcBorders>
              <w:top w:val="nil"/>
              <w:left w:val="single" w:color="000000" w:sz="8" w:space="0"/>
              <w:bottom w:val="single" w:color="000000" w:sz="8" w:space="0"/>
              <w:right w:val="single" w:color="000000" w:sz="8" w:space="0"/>
            </w:tcBorders>
            <w:shd w:val="clear"/>
            <w:vAlign w:val="center"/>
          </w:tcPr>
          <w:p w14:paraId="54C0E4F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对自然生态环境可能造成的负面影响</w:t>
            </w:r>
          </w:p>
        </w:tc>
        <w:tc>
          <w:tcPr>
            <w:tcW w:w="1204" w:type="dxa"/>
            <w:tcBorders>
              <w:top w:val="nil"/>
              <w:left w:val="nil"/>
              <w:bottom w:val="single" w:color="000000" w:sz="8" w:space="0"/>
              <w:right w:val="nil"/>
            </w:tcBorders>
            <w:shd w:val="clear"/>
            <w:vAlign w:val="center"/>
          </w:tcPr>
          <w:p w14:paraId="00FE96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nil"/>
            </w:tcBorders>
            <w:shd w:val="clear"/>
            <w:vAlign w:val="center"/>
          </w:tcPr>
          <w:p w14:paraId="31AC5B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无</w:t>
            </w:r>
          </w:p>
        </w:tc>
        <w:tc>
          <w:tcPr>
            <w:tcW w:w="1066" w:type="dxa"/>
            <w:tcBorders>
              <w:top w:val="nil"/>
              <w:left w:val="single" w:color="000000" w:sz="8" w:space="0"/>
              <w:bottom w:val="single" w:color="000000" w:sz="8" w:space="0"/>
              <w:right w:val="single" w:color="000000" w:sz="8" w:space="0"/>
            </w:tcBorders>
            <w:shd w:val="clear"/>
            <w:vAlign w:val="center"/>
          </w:tcPr>
          <w:p w14:paraId="2970BA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w:t>
            </w:r>
          </w:p>
        </w:tc>
        <w:tc>
          <w:tcPr>
            <w:tcW w:w="1066" w:type="dxa"/>
            <w:tcBorders>
              <w:top w:val="nil"/>
              <w:left w:val="single" w:color="000000" w:sz="8" w:space="0"/>
              <w:bottom w:val="single" w:color="000000" w:sz="8" w:space="0"/>
              <w:right w:val="single" w:color="000000" w:sz="8" w:space="0"/>
            </w:tcBorders>
            <w:shd w:val="clear"/>
            <w:vAlign w:val="center"/>
          </w:tcPr>
          <w:p w14:paraId="4DDA93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0.00</w:t>
            </w:r>
          </w:p>
        </w:tc>
        <w:tc>
          <w:tcPr>
            <w:tcW w:w="1069" w:type="dxa"/>
            <w:tcBorders>
              <w:top w:val="nil"/>
              <w:left w:val="single" w:color="000000" w:sz="8" w:space="0"/>
              <w:bottom w:val="single" w:color="000000" w:sz="8" w:space="0"/>
              <w:right w:val="single" w:color="000000" w:sz="8" w:space="0"/>
            </w:tcBorders>
            <w:shd w:val="clear"/>
            <w:vAlign w:val="center"/>
          </w:tcPr>
          <w:p w14:paraId="260F4630">
            <w:pPr>
              <w:jc w:val="center"/>
              <w:rPr>
                <w:rFonts w:hint="eastAsia" w:ascii="微软雅黑" w:hAnsi="微软雅黑" w:eastAsia="微软雅黑" w:cs="微软雅黑"/>
                <w:i w:val="0"/>
                <w:iCs w:val="0"/>
                <w:color w:val="000000"/>
                <w:sz w:val="20"/>
                <w:szCs w:val="20"/>
                <w:u w:val="none"/>
              </w:rPr>
            </w:pPr>
          </w:p>
        </w:tc>
      </w:tr>
      <w:tr w14:paraId="1AE6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8" w:hRule="atLeast"/>
        </w:trPr>
        <w:tc>
          <w:tcPr>
            <w:tcW w:w="7918" w:type="dxa"/>
            <w:gridSpan w:val="6"/>
            <w:tcBorders>
              <w:top w:val="nil"/>
              <w:left w:val="single" w:color="000000" w:sz="8" w:space="0"/>
              <w:bottom w:val="single" w:color="000000" w:sz="8" w:space="0"/>
              <w:right w:val="nil"/>
            </w:tcBorders>
            <w:shd w:val="clear"/>
            <w:vAlign w:val="center"/>
          </w:tcPr>
          <w:p w14:paraId="3688FB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总分</w:t>
            </w:r>
          </w:p>
        </w:tc>
        <w:tc>
          <w:tcPr>
            <w:tcW w:w="1066" w:type="dxa"/>
            <w:tcBorders>
              <w:top w:val="nil"/>
              <w:left w:val="single" w:color="000000" w:sz="8" w:space="0"/>
              <w:bottom w:val="single" w:color="000000" w:sz="8" w:space="0"/>
              <w:right w:val="single" w:color="000000" w:sz="8" w:space="0"/>
            </w:tcBorders>
            <w:shd w:val="clear"/>
            <w:vAlign w:val="center"/>
          </w:tcPr>
          <w:p w14:paraId="0F724E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100</w:t>
            </w:r>
          </w:p>
        </w:tc>
        <w:tc>
          <w:tcPr>
            <w:tcW w:w="1066" w:type="dxa"/>
            <w:tcBorders>
              <w:top w:val="nil"/>
              <w:left w:val="single" w:color="000000" w:sz="8" w:space="0"/>
              <w:bottom w:val="single" w:color="000000" w:sz="8" w:space="0"/>
              <w:right w:val="single" w:color="000000" w:sz="8" w:space="0"/>
            </w:tcBorders>
            <w:shd w:val="clear"/>
            <w:vAlign w:val="center"/>
          </w:tcPr>
          <w:p w14:paraId="39BB85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bdr w:val="none" w:color="auto" w:sz="0" w:space="0"/>
                <w:lang w:val="en-US" w:eastAsia="zh-CN" w:bidi="ar"/>
              </w:rPr>
              <w:t>99.70</w:t>
            </w:r>
          </w:p>
        </w:tc>
        <w:tc>
          <w:tcPr>
            <w:tcW w:w="1069" w:type="dxa"/>
            <w:tcBorders>
              <w:top w:val="nil"/>
              <w:left w:val="single" w:color="000000" w:sz="8" w:space="0"/>
              <w:bottom w:val="single" w:color="000000" w:sz="8" w:space="0"/>
              <w:right w:val="single" w:color="000000" w:sz="8" w:space="0"/>
            </w:tcBorders>
            <w:shd w:val="clear"/>
            <w:vAlign w:val="center"/>
          </w:tcPr>
          <w:p w14:paraId="364A12E6">
            <w:pPr>
              <w:jc w:val="center"/>
              <w:rPr>
                <w:rFonts w:hint="eastAsia" w:ascii="微软雅黑" w:hAnsi="微软雅黑" w:eastAsia="微软雅黑" w:cs="微软雅黑"/>
                <w:i w:val="0"/>
                <w:iCs w:val="0"/>
                <w:color w:val="000000"/>
                <w:sz w:val="20"/>
                <w:szCs w:val="20"/>
                <w:u w:val="none"/>
              </w:rPr>
            </w:pPr>
          </w:p>
        </w:tc>
      </w:tr>
    </w:tbl>
    <w:p w14:paraId="38B7B392">
      <w:pPr>
        <w:rPr>
          <w:rFonts w:hint="eastAsia"/>
          <w:lang w:eastAsia="zh-CN"/>
        </w:rPr>
      </w:pPr>
    </w:p>
    <w:p w14:paraId="5D99BEC0">
      <w:pPr>
        <w:rPr>
          <w:rFonts w:hint="eastAsia"/>
          <w:lang w:eastAsia="zh-CN"/>
        </w:rPr>
      </w:pPr>
    </w:p>
    <w:p w14:paraId="3CFB35C5">
      <w:pPr>
        <w:rPr>
          <w:rFonts w:hint="eastAsia"/>
          <w:lang w:eastAsia="zh-CN"/>
        </w:rPr>
      </w:pPr>
    </w:p>
    <w:p w14:paraId="7386D5A2">
      <w:pPr>
        <w:rPr>
          <w:rFonts w:hint="eastAsia"/>
          <w:lang w:eastAsia="zh-CN"/>
        </w:rPr>
      </w:pPr>
    </w:p>
    <w:tbl>
      <w:tblPr>
        <w:tblW w:w="10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7"/>
        <w:gridCol w:w="1029"/>
        <w:gridCol w:w="1110"/>
        <w:gridCol w:w="1143"/>
        <w:gridCol w:w="1154"/>
        <w:gridCol w:w="890"/>
        <w:gridCol w:w="844"/>
        <w:gridCol w:w="844"/>
        <w:gridCol w:w="578"/>
        <w:gridCol w:w="771"/>
        <w:gridCol w:w="1020"/>
      </w:tblGrid>
      <w:tr w14:paraId="0183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7979" w:type="dxa"/>
            <w:gridSpan w:val="11"/>
            <w:tcBorders>
              <w:top w:val="single" w:color="000000" w:sz="4" w:space="0"/>
              <w:left w:val="single" w:color="000000" w:sz="4" w:space="0"/>
              <w:bottom w:val="single" w:color="000000" w:sz="4" w:space="0"/>
              <w:right w:val="single" w:color="000000" w:sz="4" w:space="0"/>
            </w:tcBorders>
            <w:shd w:val="clear"/>
            <w:noWrap/>
            <w:vAlign w:val="center"/>
          </w:tcPr>
          <w:p w14:paraId="059387E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自评表</w:t>
            </w:r>
          </w:p>
        </w:tc>
      </w:tr>
      <w:tr w14:paraId="13006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1069E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14:paraId="3BEDF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岳阳市人民代表大会常务委员会本级</w:t>
            </w:r>
          </w:p>
        </w:tc>
      </w:tr>
      <w:tr w14:paraId="36C4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197FCFB">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color w:val="000000"/>
                <w:kern w:val="0"/>
                <w:sz w:val="18"/>
                <w:szCs w:val="18"/>
                <w:u w:val="none"/>
                <w:bdr w:val="none" w:color="auto" w:sz="0" w:space="0"/>
                <w:lang w:val="en-US" w:eastAsia="zh-CN" w:bidi="ar"/>
              </w:rPr>
              <w:t>年度预算申请</w:t>
            </w:r>
            <w:r>
              <w:rPr>
                <w:rFonts w:hint="eastAsia" w:ascii="Microsoft YaHei UI" w:hAnsi="Microsoft YaHei UI" w:eastAsia="Microsoft YaHei UI" w:cs="Microsoft YaHei UI"/>
                <w:i w:val="0"/>
                <w:iCs w:val="0"/>
                <w:color w:val="000000"/>
                <w:kern w:val="0"/>
                <w:sz w:val="18"/>
                <w:szCs w:val="18"/>
                <w:u w:val="none"/>
                <w:bdr w:val="none" w:color="auto" w:sz="0" w:space="0"/>
                <w:lang w:val="en-US" w:eastAsia="zh-CN" w:bidi="ar"/>
              </w:rPr>
              <w:br w:type="textWrapping"/>
            </w:r>
            <w:r>
              <w:rPr>
                <w:rFonts w:hint="eastAsia" w:ascii="Microsoft YaHei UI" w:hAnsi="Microsoft YaHei UI" w:eastAsia="Microsoft YaHei UI" w:cs="Microsoft YaHei UI"/>
                <w:i w:val="0"/>
                <w:iCs w:val="0"/>
                <w:color w:val="000000"/>
                <w:kern w:val="0"/>
                <w:sz w:val="18"/>
                <w:szCs w:val="18"/>
                <w:u w:val="none"/>
                <w:bdr w:val="none" w:color="auto" w:sz="0" w:space="0"/>
                <w:lang w:val="en-US" w:eastAsia="zh-CN" w:bidi="ar"/>
              </w:rPr>
              <w:t>(万元)</w:t>
            </w: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33BA30FB">
            <w:pPr>
              <w:jc w:val="center"/>
              <w:rPr>
                <w:rFonts w:hint="eastAsia" w:ascii="宋体" w:hAnsi="宋体" w:eastAsia="宋体" w:cs="宋体"/>
                <w:i w:val="0"/>
                <w:iCs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B1CE447">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年初预算数</w:t>
            </w: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(万元)</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408714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全年预算数</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CEB52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全年执行数</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（万元）</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2AD5B6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1FE524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执行率</w:t>
            </w:r>
          </w:p>
        </w:tc>
        <w:tc>
          <w:tcPr>
            <w:tcW w:w="1027" w:type="dxa"/>
            <w:tcBorders>
              <w:top w:val="single" w:color="000000" w:sz="4" w:space="0"/>
              <w:left w:val="single" w:color="000000" w:sz="4" w:space="0"/>
              <w:bottom w:val="single" w:color="000000" w:sz="4" w:space="0"/>
              <w:right w:val="single" w:color="000000" w:sz="4" w:space="0"/>
            </w:tcBorders>
            <w:shd w:val="clear"/>
            <w:vAlign w:val="center"/>
          </w:tcPr>
          <w:p w14:paraId="71F7D8C7">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得分</w:t>
            </w:r>
          </w:p>
        </w:tc>
      </w:tr>
      <w:tr w14:paraId="3073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6" w:hRule="atLeas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184AB8">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725D62C1">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年度资金总额：</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F87B9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3330.73</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681430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4350.54</w:t>
            </w:r>
          </w:p>
        </w:tc>
        <w:tc>
          <w:tcPr>
            <w:tcW w:w="2619" w:type="dxa"/>
            <w:gridSpan w:val="3"/>
            <w:tcBorders>
              <w:top w:val="single" w:color="000000" w:sz="4" w:space="0"/>
              <w:left w:val="single" w:color="000000" w:sz="4" w:space="0"/>
              <w:bottom w:val="single" w:color="000000" w:sz="4" w:space="0"/>
              <w:right w:val="single" w:color="000000" w:sz="4" w:space="0"/>
            </w:tcBorders>
            <w:shd w:val="clear"/>
            <w:vAlign w:val="center"/>
          </w:tcPr>
          <w:p w14:paraId="19D701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4152.71</w:t>
            </w:r>
          </w:p>
        </w:tc>
        <w:tc>
          <w:tcPr>
            <w:tcW w:w="519" w:type="dxa"/>
            <w:tcBorders>
              <w:top w:val="single" w:color="000000" w:sz="4" w:space="0"/>
              <w:left w:val="single" w:color="000000" w:sz="4" w:space="0"/>
              <w:bottom w:val="single" w:color="000000" w:sz="4" w:space="0"/>
              <w:right w:val="single" w:color="000000" w:sz="4" w:space="0"/>
            </w:tcBorders>
            <w:shd w:val="clear"/>
            <w:vAlign w:val="center"/>
          </w:tcPr>
          <w:p w14:paraId="2393DF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vAlign w:val="center"/>
          </w:tcPr>
          <w:p w14:paraId="735C1A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95.45%</w:t>
            </w:r>
          </w:p>
        </w:tc>
        <w:tc>
          <w:tcPr>
            <w:tcW w:w="1027" w:type="dxa"/>
            <w:tcBorders>
              <w:top w:val="single" w:color="000000" w:sz="4" w:space="0"/>
              <w:left w:val="single" w:color="000000" w:sz="4" w:space="0"/>
              <w:bottom w:val="single" w:color="000000" w:sz="4" w:space="0"/>
              <w:right w:val="single" w:color="000000" w:sz="4" w:space="0"/>
            </w:tcBorders>
            <w:shd w:val="clear"/>
            <w:vAlign w:val="center"/>
          </w:tcPr>
          <w:p w14:paraId="6A30E8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9.55</w:t>
            </w:r>
          </w:p>
        </w:tc>
      </w:tr>
      <w:tr w14:paraId="25DB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F85B15">
            <w:pPr>
              <w:jc w:val="center"/>
              <w:rPr>
                <w:rFonts w:hint="eastAsia" w:ascii="Microsoft YaHei UI" w:hAnsi="Microsoft YaHei UI" w:eastAsia="Microsoft YaHei UI" w:cs="Microsoft YaHei UI"/>
                <w:i w:val="0"/>
                <w:iCs w:val="0"/>
                <w:color w:val="000000"/>
                <w:sz w:val="18"/>
                <w:szCs w:val="18"/>
                <w:u w:val="none"/>
              </w:rPr>
            </w:pPr>
          </w:p>
        </w:tc>
        <w:tc>
          <w:tcPr>
            <w:tcW w:w="3426" w:type="dxa"/>
            <w:gridSpan w:val="6"/>
            <w:tcBorders>
              <w:top w:val="single" w:color="000000" w:sz="4" w:space="0"/>
              <w:left w:val="single" w:color="000000" w:sz="4" w:space="0"/>
              <w:bottom w:val="single" w:color="000000" w:sz="4" w:space="0"/>
              <w:right w:val="single" w:color="000000" w:sz="4" w:space="0"/>
            </w:tcBorders>
            <w:shd w:val="clear"/>
            <w:vAlign w:val="center"/>
          </w:tcPr>
          <w:p w14:paraId="3CD1F4AF">
            <w:pPr>
              <w:keepNext w:val="0"/>
              <w:keepLines w:val="0"/>
              <w:widowControl/>
              <w:suppressLineNumbers w:val="0"/>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按收入性质分：</w:t>
            </w:r>
          </w:p>
        </w:tc>
        <w:tc>
          <w:tcPr>
            <w:tcW w:w="1268" w:type="dxa"/>
            <w:gridSpan w:val="3"/>
            <w:tcBorders>
              <w:top w:val="single" w:color="000000" w:sz="4" w:space="0"/>
              <w:left w:val="single" w:color="000000" w:sz="4" w:space="0"/>
              <w:bottom w:val="single" w:color="000000" w:sz="4" w:space="0"/>
              <w:right w:val="single" w:color="000000" w:sz="4" w:space="0"/>
            </w:tcBorders>
            <w:shd w:val="clear"/>
            <w:vAlign w:val="center"/>
          </w:tcPr>
          <w:p w14:paraId="7E92F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按支出性质分：</w:t>
            </w:r>
          </w:p>
        </w:tc>
      </w:tr>
      <w:tr w14:paraId="55BC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4E1DD8B">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0FE8AB51">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一般公共预算：</w:t>
            </w:r>
          </w:p>
        </w:tc>
        <w:tc>
          <w:tcPr>
            <w:tcW w:w="3207" w:type="dxa"/>
            <w:gridSpan w:val="5"/>
            <w:tcBorders>
              <w:top w:val="single" w:color="000000" w:sz="4" w:space="0"/>
              <w:left w:val="single" w:color="000000" w:sz="4" w:space="0"/>
              <w:bottom w:val="single" w:color="000000" w:sz="4" w:space="0"/>
              <w:right w:val="single" w:color="000000" w:sz="4" w:space="0"/>
            </w:tcBorders>
            <w:shd w:val="clear"/>
            <w:vAlign w:val="center"/>
          </w:tcPr>
          <w:p w14:paraId="3DB7C3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4282.96</w:t>
            </w:r>
          </w:p>
        </w:tc>
        <w:tc>
          <w:tcPr>
            <w:tcW w:w="5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7308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其中:基本支出：</w:t>
            </w:r>
          </w:p>
        </w:tc>
        <w:tc>
          <w:tcPr>
            <w:tcW w:w="171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CCB9B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2194.47</w:t>
            </w:r>
          </w:p>
        </w:tc>
      </w:tr>
      <w:tr w14:paraId="6F90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8" w:hRule="atLeas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E919727">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120D2202">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政府性基金拨款：</w:t>
            </w:r>
          </w:p>
        </w:tc>
        <w:tc>
          <w:tcPr>
            <w:tcW w:w="3207" w:type="dxa"/>
            <w:gridSpan w:val="5"/>
            <w:tcBorders>
              <w:top w:val="single" w:color="000000" w:sz="4" w:space="0"/>
              <w:left w:val="single" w:color="000000" w:sz="4" w:space="0"/>
              <w:bottom w:val="single" w:color="000000" w:sz="4" w:space="0"/>
              <w:right w:val="single" w:color="000000" w:sz="4" w:space="0"/>
            </w:tcBorders>
            <w:shd w:val="clear"/>
            <w:vAlign w:val="center"/>
          </w:tcPr>
          <w:p w14:paraId="0173A6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0.0</w:t>
            </w:r>
          </w:p>
        </w:tc>
        <w:tc>
          <w:tcPr>
            <w:tcW w:w="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847E0A">
            <w:pPr>
              <w:jc w:val="center"/>
              <w:rPr>
                <w:rFonts w:hint="eastAsia" w:ascii="宋体" w:hAnsi="宋体" w:eastAsia="宋体" w:cs="宋体"/>
                <w:b/>
                <w:bCs/>
                <w:i w:val="0"/>
                <w:iCs w:val="0"/>
                <w:color w:val="000000"/>
                <w:sz w:val="18"/>
                <w:szCs w:val="18"/>
                <w:u w:val="none"/>
              </w:rPr>
            </w:pP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069BD2C">
            <w:pPr>
              <w:jc w:val="center"/>
              <w:rPr>
                <w:rFonts w:hint="default" w:ascii="Times New Roman" w:hAnsi="Times New Roman" w:eastAsia="宋体" w:cs="Times New Roman"/>
                <w:i w:val="0"/>
                <w:iCs w:val="0"/>
                <w:color w:val="000000"/>
                <w:sz w:val="18"/>
                <w:szCs w:val="18"/>
                <w:u w:val="none"/>
              </w:rPr>
            </w:pPr>
          </w:p>
        </w:tc>
      </w:tr>
      <w:tr w14:paraId="0A5A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 w:hRule="atLeas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77BAF19">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6D1712B6">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纳入专户管理的非税收入拨款：</w:t>
            </w:r>
          </w:p>
        </w:tc>
        <w:tc>
          <w:tcPr>
            <w:tcW w:w="3207" w:type="dxa"/>
            <w:gridSpan w:val="5"/>
            <w:tcBorders>
              <w:top w:val="single" w:color="000000" w:sz="4" w:space="0"/>
              <w:left w:val="single" w:color="000000" w:sz="4" w:space="0"/>
              <w:bottom w:val="single" w:color="000000" w:sz="4" w:space="0"/>
              <w:right w:val="single" w:color="000000" w:sz="4" w:space="0"/>
            </w:tcBorders>
            <w:shd w:val="clear"/>
            <w:vAlign w:val="center"/>
          </w:tcPr>
          <w:p w14:paraId="3F598F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0.0</w:t>
            </w:r>
          </w:p>
        </w:tc>
        <w:tc>
          <w:tcPr>
            <w:tcW w:w="5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6623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项目支出：</w:t>
            </w:r>
          </w:p>
        </w:tc>
        <w:tc>
          <w:tcPr>
            <w:tcW w:w="171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53FA7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1958.24</w:t>
            </w:r>
          </w:p>
        </w:tc>
      </w:tr>
      <w:tr w14:paraId="5575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8" w:hRule="atLeas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83A42C4">
            <w:pPr>
              <w:jc w:val="center"/>
              <w:rPr>
                <w:rFonts w:hint="eastAsia" w:ascii="Microsoft YaHei UI" w:hAnsi="Microsoft YaHei UI" w:eastAsia="Microsoft YaHei UI" w:cs="Microsoft YaHei UI"/>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65416630">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其他资金</w:t>
            </w:r>
          </w:p>
        </w:tc>
        <w:tc>
          <w:tcPr>
            <w:tcW w:w="3207" w:type="dxa"/>
            <w:gridSpan w:val="5"/>
            <w:tcBorders>
              <w:top w:val="single" w:color="000000" w:sz="4" w:space="0"/>
              <w:left w:val="single" w:color="000000" w:sz="4" w:space="0"/>
              <w:bottom w:val="single" w:color="000000" w:sz="4" w:space="0"/>
              <w:right w:val="single" w:color="000000" w:sz="4" w:space="0"/>
            </w:tcBorders>
            <w:shd w:val="clear"/>
            <w:vAlign w:val="center"/>
          </w:tcPr>
          <w:p w14:paraId="697BBC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67.57</w:t>
            </w:r>
          </w:p>
        </w:tc>
        <w:tc>
          <w:tcPr>
            <w:tcW w:w="5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57C779">
            <w:pPr>
              <w:jc w:val="center"/>
              <w:rPr>
                <w:rFonts w:hint="eastAsia" w:ascii="宋体" w:hAnsi="宋体" w:eastAsia="宋体" w:cs="宋体"/>
                <w:b/>
                <w:bCs/>
                <w:i w:val="0"/>
                <w:iCs w:val="0"/>
                <w:color w:val="000000"/>
                <w:sz w:val="18"/>
                <w:szCs w:val="18"/>
                <w:u w:val="none"/>
              </w:rPr>
            </w:pPr>
          </w:p>
        </w:tc>
        <w:tc>
          <w:tcPr>
            <w:tcW w:w="171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D870866">
            <w:pPr>
              <w:jc w:val="center"/>
              <w:rPr>
                <w:rFonts w:hint="default" w:ascii="Times New Roman" w:hAnsi="Times New Roman" w:eastAsia="宋体" w:cs="Times New Roman"/>
                <w:i w:val="0"/>
                <w:iCs w:val="0"/>
                <w:color w:val="000000"/>
                <w:sz w:val="18"/>
                <w:szCs w:val="18"/>
                <w:u w:val="none"/>
              </w:rPr>
            </w:pPr>
          </w:p>
        </w:tc>
      </w:tr>
      <w:tr w14:paraId="38D3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1280C65">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年度总体目标</w:t>
            </w:r>
          </w:p>
        </w:tc>
        <w:tc>
          <w:tcPr>
            <w:tcW w:w="3426" w:type="dxa"/>
            <w:gridSpan w:val="6"/>
            <w:tcBorders>
              <w:top w:val="single" w:color="000000" w:sz="4" w:space="0"/>
              <w:left w:val="single" w:color="000000" w:sz="4" w:space="0"/>
              <w:bottom w:val="single" w:color="000000" w:sz="4" w:space="0"/>
              <w:right w:val="single" w:color="000000" w:sz="4" w:space="0"/>
            </w:tcBorders>
            <w:shd w:val="clear"/>
            <w:vAlign w:val="center"/>
          </w:tcPr>
          <w:p w14:paraId="04D470A4">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预期目标</w:t>
            </w:r>
          </w:p>
        </w:tc>
        <w:tc>
          <w:tcPr>
            <w:tcW w:w="1268" w:type="dxa"/>
            <w:gridSpan w:val="3"/>
            <w:tcBorders>
              <w:top w:val="single" w:color="000000" w:sz="4" w:space="0"/>
              <w:left w:val="single" w:color="000000" w:sz="4" w:space="0"/>
              <w:bottom w:val="single" w:color="000000" w:sz="4" w:space="0"/>
              <w:right w:val="single" w:color="000000" w:sz="4" w:space="0"/>
            </w:tcBorders>
            <w:shd w:val="clear"/>
            <w:vAlign w:val="center"/>
          </w:tcPr>
          <w:p w14:paraId="412D12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实际完成情况</w:t>
            </w:r>
          </w:p>
        </w:tc>
      </w:tr>
      <w:tr w14:paraId="6F41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90B1F0F">
            <w:pPr>
              <w:jc w:val="center"/>
              <w:rPr>
                <w:rFonts w:hint="eastAsia" w:ascii="仿宋_GB2312" w:hAnsi="宋体" w:eastAsia="仿宋_GB2312" w:cs="仿宋_GB2312"/>
                <w:b/>
                <w:bCs/>
                <w:i w:val="0"/>
                <w:iCs w:val="0"/>
                <w:color w:val="000000"/>
                <w:sz w:val="18"/>
                <w:szCs w:val="18"/>
                <w:u w:val="none"/>
              </w:rPr>
            </w:pPr>
          </w:p>
        </w:tc>
        <w:tc>
          <w:tcPr>
            <w:tcW w:w="3426" w:type="dxa"/>
            <w:gridSpan w:val="6"/>
            <w:tcBorders>
              <w:top w:val="single" w:color="000000" w:sz="4" w:space="0"/>
              <w:left w:val="single" w:color="000000" w:sz="4" w:space="0"/>
              <w:bottom w:val="single" w:color="000000" w:sz="4" w:space="0"/>
              <w:right w:val="single" w:color="000000" w:sz="4" w:space="0"/>
            </w:tcBorders>
            <w:shd w:val="clear"/>
            <w:vAlign w:val="center"/>
          </w:tcPr>
          <w:p w14:paraId="5E94E9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目标1：行使重大事项决定权和人事任免权，促进全市经济社会发展。 </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    目标2：坚持科学立法、民主立法、依法立法，促进法治岳阳建设。 </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    目标3：创新监督形式，突出监督重点，增强监督实效，督促“一府两院”依法行政、公正司法。 </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    目标4：坚持服务代表，发挥代表“压舱石”作用。</w:t>
            </w:r>
          </w:p>
        </w:tc>
        <w:tc>
          <w:tcPr>
            <w:tcW w:w="1268" w:type="dxa"/>
            <w:gridSpan w:val="3"/>
            <w:tcBorders>
              <w:top w:val="single" w:color="000000" w:sz="4" w:space="0"/>
              <w:left w:val="single" w:color="000000" w:sz="4" w:space="0"/>
              <w:bottom w:val="single" w:color="000000" w:sz="4" w:space="0"/>
              <w:right w:val="single" w:color="000000" w:sz="4" w:space="0"/>
            </w:tcBorders>
            <w:shd w:val="clear"/>
            <w:vAlign w:val="center"/>
          </w:tcPr>
          <w:p w14:paraId="324AF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bdr w:val="none" w:color="auto" w:sz="0" w:space="0"/>
                <w:lang w:val="en-US" w:eastAsia="zh-CN" w:bidi="ar"/>
              </w:rPr>
              <w:t>召开常委会会议8次，主任会议17次，制定、修正、地方性法规3部，作出决议决定6项，听取和审议专项工作报告34项，开展执法检查6次，专题询问1次，集中视察1次，工作评议8项，专题调研6次。岳阳人大在全国人大新形势下加强代表联系群众工作座谈会上作典型发言，法治护航高质量发展经验被中国人大网推介。</w:t>
            </w:r>
          </w:p>
        </w:tc>
      </w:tr>
      <w:tr w14:paraId="1B36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6C2237">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绩效指标</w:t>
            </w:r>
          </w:p>
        </w:tc>
        <w:tc>
          <w:tcPr>
            <w:tcW w:w="104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83D86C">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一级指标</w:t>
            </w:r>
          </w:p>
        </w:tc>
        <w:tc>
          <w:tcPr>
            <w:tcW w:w="11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031EE4">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三级指标</w:t>
            </w:r>
          </w:p>
        </w:tc>
        <w:tc>
          <w:tcPr>
            <w:tcW w:w="11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7C18153">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年度指标值</w:t>
            </w:r>
          </w:p>
        </w:tc>
        <w:tc>
          <w:tcPr>
            <w:tcW w:w="11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AA46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实际完成值</w:t>
            </w:r>
          </w:p>
        </w:tc>
        <w:tc>
          <w:tcPr>
            <w:tcW w:w="9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C4BBD9">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评扣分标准</w:t>
            </w:r>
          </w:p>
        </w:tc>
        <w:tc>
          <w:tcPr>
            <w:tcW w:w="8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8E338B">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分值</w:t>
            </w:r>
          </w:p>
        </w:tc>
        <w:tc>
          <w:tcPr>
            <w:tcW w:w="8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C417C2">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14:paraId="3FC3D4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偏差原因分析及改进措施</w:t>
            </w:r>
          </w:p>
        </w:tc>
      </w:tr>
      <w:tr w14:paraId="7497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D1856">
            <w:pPr>
              <w:jc w:val="center"/>
              <w:rPr>
                <w:rFonts w:hint="eastAsia" w:ascii="仿宋_GB2312" w:hAnsi="宋体" w:eastAsia="仿宋_GB2312" w:cs="仿宋_GB2312"/>
                <w:b/>
                <w:bCs/>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293CD3">
            <w:pPr>
              <w:jc w:val="center"/>
              <w:rPr>
                <w:rFonts w:hint="eastAsia" w:ascii="仿宋_GB2312" w:hAnsi="宋体" w:eastAsia="仿宋_GB2312" w:cs="仿宋_GB2312"/>
                <w:b/>
                <w:bCs/>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9E3701">
            <w:pPr>
              <w:jc w:val="center"/>
              <w:rPr>
                <w:rFonts w:hint="eastAsia" w:ascii="仿宋_GB2312" w:hAnsi="宋体" w:eastAsia="仿宋_GB2312" w:cs="仿宋_GB2312"/>
                <w:b/>
                <w:bCs/>
                <w:i w:val="0"/>
                <w:iCs w:val="0"/>
                <w:color w:val="000000"/>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92FC85">
            <w:pPr>
              <w:jc w:val="center"/>
              <w:rPr>
                <w:rFonts w:hint="eastAsia" w:ascii="仿宋_GB2312" w:hAnsi="宋体" w:eastAsia="仿宋_GB2312" w:cs="仿宋_GB2312"/>
                <w:b/>
                <w:bCs/>
                <w:i w:val="0"/>
                <w:iCs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9CE4E5">
            <w:pPr>
              <w:jc w:val="center"/>
              <w:rPr>
                <w:rFonts w:hint="eastAsia" w:ascii="宋体" w:hAnsi="宋体" w:eastAsia="宋体" w:cs="宋体"/>
                <w:b/>
                <w:bCs/>
                <w:i w:val="0"/>
                <w:iCs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410AB2">
            <w:pPr>
              <w:jc w:val="center"/>
              <w:rPr>
                <w:rFonts w:hint="eastAsia" w:ascii="仿宋_GB2312" w:hAnsi="宋体" w:eastAsia="仿宋_GB2312" w:cs="仿宋_GB2312"/>
                <w:b/>
                <w:bCs/>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E4A74">
            <w:pPr>
              <w:jc w:val="center"/>
              <w:rPr>
                <w:rFonts w:hint="eastAsia" w:ascii="仿宋_GB2312" w:hAnsi="宋体" w:eastAsia="仿宋_GB2312" w:cs="仿宋_GB2312"/>
                <w:b/>
                <w:bCs/>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3EF351">
            <w:pPr>
              <w:jc w:val="center"/>
              <w:rPr>
                <w:rFonts w:hint="eastAsia" w:ascii="仿宋_GB2312" w:hAnsi="宋体" w:eastAsia="仿宋_GB2312" w:cs="仿宋_GB2312"/>
                <w:b/>
                <w:bCs/>
                <w:i w:val="0"/>
                <w:iCs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858F13">
            <w:pPr>
              <w:jc w:val="center"/>
              <w:rPr>
                <w:rFonts w:hint="eastAsia" w:ascii="宋体" w:hAnsi="宋体" w:eastAsia="宋体" w:cs="宋体"/>
                <w:b/>
                <w:bCs/>
                <w:i w:val="0"/>
                <w:iCs w:val="0"/>
                <w:color w:val="000000"/>
                <w:sz w:val="18"/>
                <w:szCs w:val="18"/>
                <w:u w:val="none"/>
              </w:rPr>
            </w:pPr>
          </w:p>
        </w:tc>
      </w:tr>
      <w:tr w14:paraId="27EB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22FA5C">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绩效指标</w:t>
            </w:r>
          </w:p>
        </w:tc>
        <w:tc>
          <w:tcPr>
            <w:tcW w:w="104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35972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1A04BAAF">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强化工作监督，开展专项督查</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F7050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10</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7A942C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听取和审议专项工作报告34项，开展执法检查6次，专题询问1次，集中视察1次，工作评议8项，专题调研6次</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3ED10D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3544F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5A487D3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DD4AA00">
            <w:pPr>
              <w:jc w:val="center"/>
              <w:rPr>
                <w:rFonts w:hint="eastAsia" w:ascii="宋体" w:hAnsi="宋体" w:eastAsia="宋体" w:cs="宋体"/>
                <w:i w:val="0"/>
                <w:iCs w:val="0"/>
                <w:color w:val="000000"/>
                <w:sz w:val="18"/>
                <w:szCs w:val="18"/>
                <w:u w:val="none"/>
              </w:rPr>
            </w:pPr>
          </w:p>
        </w:tc>
      </w:tr>
      <w:tr w14:paraId="120B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A52B1B">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4EF210">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2EC780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将收到代表建议进行细化，精准及时交办督办。</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4DDC1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200</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227CE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健全建议沟通协调机制，制定代表建议办理流程，建立建议提出、办理、督办、反馈、评价机制，明确B类建议督办机制，通过专项评议集中“晾晒”建议办理情况，有效提高代表建议办理质效，318件建议全部按时办结，满意率94.3%。</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7D003D1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59E823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C2DC68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75AC5B">
            <w:pPr>
              <w:jc w:val="center"/>
              <w:rPr>
                <w:rFonts w:hint="eastAsia" w:ascii="宋体" w:hAnsi="宋体" w:eastAsia="宋体" w:cs="宋体"/>
                <w:i w:val="0"/>
                <w:iCs w:val="0"/>
                <w:color w:val="000000"/>
                <w:sz w:val="18"/>
                <w:szCs w:val="18"/>
                <w:u w:val="none"/>
              </w:rPr>
            </w:pPr>
          </w:p>
        </w:tc>
      </w:tr>
      <w:tr w14:paraId="5BAB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4910F5">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B13635">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69697A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召开会议，决议大事</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20D18F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3E68B58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召开人民代表大会1次，常委会会议8次，主任会议17次</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618840D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C9BF35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64243A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F1761F8">
            <w:pPr>
              <w:jc w:val="center"/>
              <w:rPr>
                <w:rFonts w:hint="eastAsia" w:ascii="宋体" w:hAnsi="宋体" w:eastAsia="宋体" w:cs="宋体"/>
                <w:i w:val="0"/>
                <w:iCs w:val="0"/>
                <w:color w:val="000000"/>
                <w:sz w:val="18"/>
                <w:szCs w:val="18"/>
                <w:u w:val="none"/>
              </w:rPr>
            </w:pPr>
          </w:p>
        </w:tc>
      </w:tr>
      <w:tr w14:paraId="74B3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CE1D71">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8DF1FB">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11A8A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学前、职业教育在全省继续保持先进行列；居民健康指数稳居全省第一方阵</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49F04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2AFA4DD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评议义务教育”双减一规“工作和医保基金监管工作</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56D3DAE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CA8E6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08641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C0A2402">
            <w:pPr>
              <w:jc w:val="center"/>
              <w:rPr>
                <w:rFonts w:hint="eastAsia" w:ascii="宋体" w:hAnsi="宋体" w:eastAsia="宋体" w:cs="宋体"/>
                <w:i w:val="0"/>
                <w:iCs w:val="0"/>
                <w:color w:val="000000"/>
                <w:sz w:val="18"/>
                <w:szCs w:val="18"/>
                <w:u w:val="none"/>
              </w:rPr>
            </w:pPr>
          </w:p>
        </w:tc>
      </w:tr>
      <w:tr w14:paraId="1CDE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B1988D">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77310B">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400E23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做到科学立法、民主立法、依法立法</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523488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07B11B4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设立基层立法联系电，征求群众立法建议1200多条；修正《岳阳市人民代表大会及其常务委员会制定地方性法规条例》；施行我市首部基层治理地方性法规《岳阳市养犬管理条例》；制定《岳阳市住宅物业管理若干规定》</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3161FF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2B7839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6F16E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01FEEC8">
            <w:pPr>
              <w:jc w:val="center"/>
              <w:rPr>
                <w:rFonts w:hint="eastAsia" w:ascii="宋体" w:hAnsi="宋体" w:eastAsia="宋体" w:cs="宋体"/>
                <w:i w:val="0"/>
                <w:iCs w:val="0"/>
                <w:color w:val="000000"/>
                <w:sz w:val="18"/>
                <w:szCs w:val="18"/>
                <w:u w:val="none"/>
              </w:rPr>
            </w:pPr>
          </w:p>
        </w:tc>
      </w:tr>
      <w:tr w14:paraId="5A75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3054F7">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164B36">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456D87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服务中心大局</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56D202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助推城市建设，督办重点工作；交办代表建议案，督促意见整改落实。</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2BC0A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作出《关于大力发展现代化工新材料产业的决定》，引导加快打造湖南万亿现代化工新材料产业核心基地；开展法治“护企、护绿、护安”行动，交办问题142个</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5D9A876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573AEE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5B874DA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3122EC2">
            <w:pPr>
              <w:jc w:val="center"/>
              <w:rPr>
                <w:rFonts w:hint="eastAsia" w:ascii="宋体" w:hAnsi="宋体" w:eastAsia="宋体" w:cs="宋体"/>
                <w:i w:val="0"/>
                <w:iCs w:val="0"/>
                <w:color w:val="000000"/>
                <w:sz w:val="18"/>
                <w:szCs w:val="18"/>
                <w:u w:val="none"/>
              </w:rPr>
            </w:pPr>
          </w:p>
        </w:tc>
      </w:tr>
      <w:tr w14:paraId="448A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66FE76">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D56A3">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6E2F8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强化自身建设</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0194A21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推进机关主题活动；门户网站内容每天更新、版面适时更新；老干活动开展，全年离退休同志活动累计参与率达到70%以上。</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E9E4F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按照要求推进“三表率一模范”单位、文明单位建设</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7CB7A54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45B02E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3C2DB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01E8899">
            <w:pPr>
              <w:jc w:val="center"/>
              <w:rPr>
                <w:rFonts w:hint="eastAsia" w:ascii="宋体" w:hAnsi="宋体" w:eastAsia="宋体" w:cs="宋体"/>
                <w:i w:val="0"/>
                <w:iCs w:val="0"/>
                <w:color w:val="000000"/>
                <w:sz w:val="18"/>
                <w:szCs w:val="18"/>
                <w:u w:val="none"/>
              </w:rPr>
            </w:pPr>
          </w:p>
        </w:tc>
      </w:tr>
      <w:tr w14:paraId="77DC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20524F">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C1F25">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1D6C23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加强人大制度理论研究</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E4E82A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加大宣传报道力度，让根本政治制度意识和民主法治观念深入人心。</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125AED2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岳阳人大在全国人大新形势下加强代表联系群众工作座谈会上作典型发言，法治护航高质量发展经验被中国人大网推介</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3956420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48307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6DBD6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5C34789">
            <w:pPr>
              <w:jc w:val="center"/>
              <w:rPr>
                <w:rFonts w:hint="eastAsia" w:ascii="宋体" w:hAnsi="宋体" w:eastAsia="宋体" w:cs="宋体"/>
                <w:i w:val="0"/>
                <w:iCs w:val="0"/>
                <w:color w:val="000000"/>
                <w:sz w:val="18"/>
                <w:szCs w:val="18"/>
                <w:u w:val="none"/>
              </w:rPr>
            </w:pPr>
          </w:p>
        </w:tc>
      </w:tr>
      <w:tr w14:paraId="28AD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C9D971">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95F515">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714DF9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按照“提得准、交得细、办得实、考得严”的要求，督办代表建议。</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60E587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及时落实反馈</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47EA9EF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健全建议沟通协调机制，制定代表建议办理流程，建立建议提出、办理、督办、反馈、评价机制，明确B类建议督办机制，通过专项评议集中“晾晒”建议办理情况，有效提高代表建议办理质效，318件建议全部按时办结，满意率94.3%。</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7C925B9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53ED9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4D8A36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1D16F95D">
            <w:pPr>
              <w:jc w:val="center"/>
              <w:rPr>
                <w:rFonts w:hint="eastAsia" w:ascii="宋体" w:hAnsi="宋体" w:eastAsia="宋体" w:cs="宋体"/>
                <w:i w:val="0"/>
                <w:iCs w:val="0"/>
                <w:color w:val="000000"/>
                <w:sz w:val="18"/>
                <w:szCs w:val="18"/>
                <w:u w:val="none"/>
              </w:rPr>
            </w:pPr>
          </w:p>
        </w:tc>
      </w:tr>
      <w:tr w14:paraId="4991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6F7B67">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7014D2">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01413C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对常委会决议决定、审议评议意见等落实情况严格跟踪督办。</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461DD0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及时落实反馈</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0C2871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听取和审议计划、预算执行及调整、政府投资项目、国有资产管理等情况；评议产业园区高质量发展工作，督促消费促进工作评议意见整改落实；督促查出问题落实整改等</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0385E3F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144F65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5DC7F3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60BD746">
            <w:pPr>
              <w:jc w:val="center"/>
              <w:rPr>
                <w:rFonts w:hint="eastAsia" w:ascii="宋体" w:hAnsi="宋体" w:eastAsia="宋体" w:cs="宋体"/>
                <w:i w:val="0"/>
                <w:iCs w:val="0"/>
                <w:color w:val="000000"/>
                <w:sz w:val="18"/>
                <w:szCs w:val="18"/>
                <w:u w:val="none"/>
              </w:rPr>
            </w:pPr>
          </w:p>
        </w:tc>
      </w:tr>
      <w:tr w14:paraId="479E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FA0129">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0AAAEA">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06E14D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依法办理信访，建立台账，对所有来信认真拆阅、分类处理，按时办结信访件。</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078EA4F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及时落实反馈</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3EF6ECF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评议信访工作法治化，提高信访办结率</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5452DC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0DB352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D861AB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37ECB589">
            <w:pPr>
              <w:jc w:val="center"/>
              <w:rPr>
                <w:rFonts w:hint="eastAsia" w:ascii="宋体" w:hAnsi="宋体" w:eastAsia="宋体" w:cs="宋体"/>
                <w:i w:val="0"/>
                <w:iCs w:val="0"/>
                <w:color w:val="000000"/>
                <w:sz w:val="18"/>
                <w:szCs w:val="18"/>
                <w:u w:val="none"/>
              </w:rPr>
            </w:pPr>
          </w:p>
        </w:tc>
      </w:tr>
      <w:tr w14:paraId="46E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8C1550">
            <w:pPr>
              <w:rPr>
                <w:rFonts w:hint="eastAsia" w:ascii="仿宋_GB2312" w:hAnsi="宋体" w:eastAsia="仿宋_GB2312" w:cs="仿宋_GB2312"/>
                <w:i w:val="0"/>
                <w:iCs w:val="0"/>
                <w:color w:val="000000"/>
                <w:sz w:val="18"/>
                <w:szCs w:val="18"/>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7D7676">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效益指标</w:t>
            </w: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52EFE5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确保有效监督</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4EF78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认真落实上级会议及文件精神，加强对政府全口径预算决算的审查和监督，充分发挥预算联网监督平台作用，创新各项监督机制</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2C8887B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督促审计问题整改落实；检查《岳阳市政府投资建设领域反铺张浪费规定》实施情况；开展铁山水源保护与民生保障资金绩效监督“两问四评”</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6D123D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3255D5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5ECDA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4653236C">
            <w:pPr>
              <w:jc w:val="center"/>
              <w:rPr>
                <w:rFonts w:hint="eastAsia" w:ascii="宋体" w:hAnsi="宋体" w:eastAsia="宋体" w:cs="宋体"/>
                <w:i w:val="0"/>
                <w:iCs w:val="0"/>
                <w:color w:val="000000"/>
                <w:sz w:val="18"/>
                <w:szCs w:val="18"/>
                <w:u w:val="none"/>
              </w:rPr>
            </w:pPr>
          </w:p>
        </w:tc>
      </w:tr>
      <w:tr w14:paraId="7A47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95B98F">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45F1A2">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23BF9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助推科技、文旅事业发展</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39F3E0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开展专题调研，加强科技、文旅领域监督工作，促进经济发展</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9B927A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检查《岳阳历史文化名城保护条例》实施情况</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40E3EB0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5F13BC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6FBA3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36B8FD6">
            <w:pPr>
              <w:jc w:val="center"/>
              <w:rPr>
                <w:rFonts w:hint="eastAsia" w:ascii="宋体" w:hAnsi="宋体" w:eastAsia="宋体" w:cs="宋体"/>
                <w:i w:val="0"/>
                <w:iCs w:val="0"/>
                <w:color w:val="000000"/>
                <w:sz w:val="18"/>
                <w:szCs w:val="18"/>
                <w:u w:val="none"/>
              </w:rPr>
            </w:pPr>
          </w:p>
        </w:tc>
      </w:tr>
      <w:tr w14:paraId="299E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0B800">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8031F">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3D5C25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助推农业产业发展</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88E096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围绕全市农村村级集体经济和乡村产业发展开展专题调研，促进农业产业提质增效</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6F3964F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调研全市村级债务情况，提出稳妥清减、严控新增等15条建议；审议城乡规划年度计划实施情况，评议高标准农田建设工作</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08EF689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3B501E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BF60B8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6DA04C46">
            <w:pPr>
              <w:jc w:val="center"/>
              <w:rPr>
                <w:rFonts w:hint="eastAsia" w:ascii="宋体" w:hAnsi="宋体" w:eastAsia="宋体" w:cs="宋体"/>
                <w:i w:val="0"/>
                <w:iCs w:val="0"/>
                <w:color w:val="000000"/>
                <w:sz w:val="18"/>
                <w:szCs w:val="18"/>
                <w:u w:val="none"/>
              </w:rPr>
            </w:pPr>
          </w:p>
        </w:tc>
      </w:tr>
      <w:tr w14:paraId="1AA6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B35605">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BF2042">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58E40F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推动法治岳阳建设更高质量发展；监督政府及各部门落实卫生健康领域法律法规；围绕全市农业农村工作开展调研，监督政府及各部门落实涉农法律法规</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783BD54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聚焦人民群众关注的法治建设热点、焦点、难点、痛点问题正确监督、依法监督、有效监督；督促政府及相关部门依法行政，助力民生发展，着力保障人民群众权益；着力保障农产品质量安全，着力打击各类违法行为，守护人民群众“舌尖上的安全”</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BEA98E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开展安全生产“三法一条例两办法”执法检查，交办相关问题89个；退役军人保障法执法检查，促进就业安置、拥军优抚政策落地落实</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13262F3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F16E0D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41DBE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C84D397">
            <w:pPr>
              <w:jc w:val="center"/>
              <w:rPr>
                <w:rFonts w:hint="eastAsia" w:ascii="宋体" w:hAnsi="宋体" w:eastAsia="宋体" w:cs="宋体"/>
                <w:i w:val="0"/>
                <w:iCs w:val="0"/>
                <w:color w:val="000000"/>
                <w:sz w:val="18"/>
                <w:szCs w:val="18"/>
                <w:u w:val="none"/>
              </w:rPr>
            </w:pPr>
          </w:p>
        </w:tc>
      </w:tr>
      <w:tr w14:paraId="6F7E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498143">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5C34AC">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48E028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推动大会审查，促进生态环保</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BE193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通过督办代表建议和开展督查提升环境保护和城乡建设工作水平，通过加强宣传营造全民环保大氛围。</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0394B05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开展大气污染防治“一法两条例一规定”执法检查，交办突出环境问题27个；提出优化能源结构、健全落后产能退出机制等12条审议意见；首次组织市县乡三级人大、五级代表联动开展“法治护绿人大行”活动；开展生态环保目标中期检查</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796AD8B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556A47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09E59C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ACFBB4E">
            <w:pPr>
              <w:jc w:val="center"/>
              <w:rPr>
                <w:rFonts w:hint="eastAsia" w:ascii="宋体" w:hAnsi="宋体" w:eastAsia="宋体" w:cs="宋体"/>
                <w:i w:val="0"/>
                <w:iCs w:val="0"/>
                <w:color w:val="000000"/>
                <w:sz w:val="18"/>
                <w:szCs w:val="18"/>
                <w:u w:val="none"/>
              </w:rPr>
            </w:pPr>
          </w:p>
        </w:tc>
      </w:tr>
      <w:tr w14:paraId="59D2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BBDEB7">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00BEE3">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606176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推动我市发展社会主义民主政治、维护社会公平正义与安定有序</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3F4C4C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行使重大事项决定权和人事任免权，促进全市经济社会发展；坚持科学立法、民主立法、依法立法，促进法治岳阳建设；创新监督形式，突出监督重点，增强监督实效，督促“一府两院”依法行政、公正司法；坚持服务代表，发挥代表“压舱石”作用。</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0E9871D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常委会任免国家机关工作人员110人次，坚守人大工作的大方向、大原则、大道理，紧扣市委1376总体思路，依法履职，守正创新，持续打造岳阳人大工作“升级版”</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19D6CBC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6517F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2C296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A987942">
            <w:pPr>
              <w:jc w:val="center"/>
              <w:rPr>
                <w:rFonts w:hint="eastAsia" w:ascii="宋体" w:hAnsi="宋体" w:eastAsia="宋体" w:cs="宋体"/>
                <w:i w:val="0"/>
                <w:iCs w:val="0"/>
                <w:color w:val="000000"/>
                <w:sz w:val="18"/>
                <w:szCs w:val="18"/>
                <w:u w:val="none"/>
              </w:rPr>
            </w:pPr>
          </w:p>
        </w:tc>
      </w:tr>
      <w:tr w14:paraId="221D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82178C">
            <w:pPr>
              <w:rPr>
                <w:rFonts w:hint="eastAsia" w:ascii="仿宋_GB2312" w:hAnsi="宋体" w:eastAsia="仿宋_GB2312" w:cs="仿宋_GB2312"/>
                <w:i w:val="0"/>
                <w:iCs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vAlign w:val="center"/>
          </w:tcPr>
          <w:p w14:paraId="05C38983">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满意度指标</w:t>
            </w: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7A8032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离退休老同志、常委会组成人员、机关干部、代表群众满意</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6806644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95</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5DFE55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95</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39B40B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28DC1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52E89F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0176050">
            <w:pPr>
              <w:jc w:val="center"/>
              <w:rPr>
                <w:rFonts w:hint="eastAsia" w:ascii="宋体" w:hAnsi="宋体" w:eastAsia="宋体" w:cs="宋体"/>
                <w:i w:val="0"/>
                <w:iCs w:val="0"/>
                <w:color w:val="000000"/>
                <w:sz w:val="18"/>
                <w:szCs w:val="18"/>
                <w:u w:val="none"/>
              </w:rPr>
            </w:pPr>
          </w:p>
        </w:tc>
      </w:tr>
      <w:tr w14:paraId="3D01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A0E8C6">
            <w:pPr>
              <w:rPr>
                <w:rFonts w:hint="eastAsia" w:ascii="仿宋_GB2312" w:hAnsi="宋体" w:eastAsia="仿宋_GB2312" w:cs="仿宋_GB2312"/>
                <w:i w:val="0"/>
                <w:iCs w:val="0"/>
                <w:color w:val="000000"/>
                <w:sz w:val="18"/>
                <w:szCs w:val="18"/>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CFDE99">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成本指标</w:t>
            </w: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1E1880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在控制的预算内完成目标</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67CFD6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预算控制数</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19AA032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在预算内完成</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74E35B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AA4753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30657D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7C0BA3BC">
            <w:pPr>
              <w:jc w:val="center"/>
              <w:rPr>
                <w:rFonts w:hint="eastAsia" w:ascii="宋体" w:hAnsi="宋体" w:eastAsia="宋体" w:cs="宋体"/>
                <w:i w:val="0"/>
                <w:iCs w:val="0"/>
                <w:color w:val="000000"/>
                <w:sz w:val="18"/>
                <w:szCs w:val="18"/>
                <w:u w:val="none"/>
              </w:rPr>
            </w:pPr>
          </w:p>
        </w:tc>
      </w:tr>
      <w:tr w14:paraId="142A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7C46A2">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9FA929">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2BE7E9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对社会发展可能造成的负面影响</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43BA3C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无负面影响</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4D0870C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无负面影响</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166330B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34DBA5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7840E76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5FDC66BC">
            <w:pPr>
              <w:jc w:val="center"/>
              <w:rPr>
                <w:rFonts w:hint="eastAsia" w:ascii="宋体" w:hAnsi="宋体" w:eastAsia="宋体" w:cs="宋体"/>
                <w:i w:val="0"/>
                <w:iCs w:val="0"/>
                <w:color w:val="000000"/>
                <w:sz w:val="18"/>
                <w:szCs w:val="18"/>
                <w:u w:val="none"/>
              </w:rPr>
            </w:pPr>
          </w:p>
        </w:tc>
      </w:tr>
      <w:tr w14:paraId="7B5C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8"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C4F74C">
            <w:pPr>
              <w:rPr>
                <w:rFonts w:hint="eastAsia" w:ascii="仿宋_GB2312" w:hAnsi="宋体" w:eastAsia="仿宋_GB2312" w:cs="仿宋_GB2312"/>
                <w:i w:val="0"/>
                <w:iCs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253210">
            <w:pPr>
              <w:rPr>
                <w:rFonts w:hint="eastAsia" w:ascii="仿宋_GB2312" w:hAnsi="宋体" w:eastAsia="仿宋_GB2312" w:cs="仿宋_GB2312"/>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vAlign w:val="center"/>
          </w:tcPr>
          <w:p w14:paraId="76E623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对自然生态环境可能造成的负面影响</w:t>
            </w:r>
          </w:p>
        </w:tc>
        <w:tc>
          <w:tcPr>
            <w:tcW w:w="1146" w:type="dxa"/>
            <w:tcBorders>
              <w:top w:val="single" w:color="000000" w:sz="4" w:space="0"/>
              <w:left w:val="single" w:color="000000" w:sz="4" w:space="0"/>
              <w:bottom w:val="single" w:color="000000" w:sz="4" w:space="0"/>
              <w:right w:val="single" w:color="000000" w:sz="4" w:space="0"/>
            </w:tcBorders>
            <w:shd w:val="clear"/>
            <w:vAlign w:val="center"/>
          </w:tcPr>
          <w:p w14:paraId="1E7E477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无负面影响</w:t>
            </w:r>
          </w:p>
        </w:tc>
        <w:tc>
          <w:tcPr>
            <w:tcW w:w="1156" w:type="dxa"/>
            <w:tcBorders>
              <w:top w:val="single" w:color="000000" w:sz="4" w:space="0"/>
              <w:left w:val="single" w:color="000000" w:sz="4" w:space="0"/>
              <w:bottom w:val="single" w:color="000000" w:sz="4" w:space="0"/>
              <w:right w:val="single" w:color="000000" w:sz="4" w:space="0"/>
            </w:tcBorders>
            <w:shd w:val="clear"/>
            <w:vAlign w:val="center"/>
          </w:tcPr>
          <w:p w14:paraId="3D4B27C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无负面影响</w:t>
            </w:r>
          </w:p>
        </w:tc>
        <w:tc>
          <w:tcPr>
            <w:tcW w:w="905" w:type="dxa"/>
            <w:tcBorders>
              <w:top w:val="single" w:color="000000" w:sz="4" w:space="0"/>
              <w:left w:val="single" w:color="000000" w:sz="4" w:space="0"/>
              <w:bottom w:val="single" w:color="000000" w:sz="4" w:space="0"/>
              <w:right w:val="single" w:color="000000" w:sz="4" w:space="0"/>
            </w:tcBorders>
            <w:shd w:val="clear"/>
            <w:vAlign w:val="center"/>
          </w:tcPr>
          <w:p w14:paraId="3F7BB0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未达指标值酌情扣分</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5799C7F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774BD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0EF8B1BD">
            <w:pPr>
              <w:jc w:val="center"/>
              <w:rPr>
                <w:rFonts w:hint="eastAsia" w:ascii="宋体" w:hAnsi="宋体" w:eastAsia="宋体" w:cs="宋体"/>
                <w:i w:val="0"/>
                <w:iCs w:val="0"/>
                <w:color w:val="000000"/>
                <w:sz w:val="18"/>
                <w:szCs w:val="18"/>
                <w:u w:val="none"/>
              </w:rPr>
            </w:pPr>
          </w:p>
        </w:tc>
      </w:tr>
      <w:tr w14:paraId="771C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DF96C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14:paraId="10866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99.55</w:t>
            </w:r>
          </w:p>
        </w:tc>
      </w:tr>
    </w:tbl>
    <w:p w14:paraId="5F5240C1">
      <w:pPr>
        <w:rPr>
          <w:rFonts w:hint="eastAsia"/>
          <w:lang w:eastAsia="zh-CN"/>
        </w:rPr>
      </w:pPr>
      <w:bookmarkStart w:id="0" w:name="_GoBack"/>
      <w:bookmarkEnd w:id="0"/>
    </w:p>
    <w:sectPr>
      <w:pgSz w:w="11906" w:h="16838"/>
      <w:pgMar w:top="1440" w:right="556" w:bottom="1440" w:left="55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34EBA"/>
    <w:multiLevelType w:val="multilevel"/>
    <w:tmpl w:val="9CB34EBA"/>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84E9B12"/>
    <w:multiLevelType w:val="multilevel"/>
    <w:tmpl w:val="084E9B12"/>
    <w:lvl w:ilvl="0" w:tentative="0">
      <w:start w:val="8"/>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jM1OTdlNDQ4NGUwYjJlNWZjOTZkZDZmZmMxYjEifQ=="/>
  </w:docVars>
  <w:rsids>
    <w:rsidRoot w:val="00000000"/>
    <w:rsid w:val="04E160C5"/>
    <w:rsid w:val="20E00C0C"/>
    <w:rsid w:val="5DC54F05"/>
    <w:rsid w:val="605D14D2"/>
    <w:rsid w:val="78707C32"/>
    <w:rsid w:val="7A213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84</Pages>
  <Words>11447</Words>
  <Characters>11605</Characters>
  <Lines>0</Lines>
  <Paragraphs>0</Paragraphs>
  <TotalTime>29</TotalTime>
  <ScaleCrop>false</ScaleCrop>
  <LinksUpToDate>false</LinksUpToDate>
  <CharactersWithSpaces>11610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~~na</cp:lastModifiedBy>
  <dcterms:modified xsi:type="dcterms:W3CDTF">2025-09-29T07:03:04Z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6D78BCF916134FB6B8FF86A4E7E89087_12</vt:lpwstr>
  </property>
  <property fmtid="{D5CDD505-2E9C-101B-9397-08002B2CF9AE}" pid="4" name="KSOTemplateDocerSaveRecord">
    <vt:lpwstr>eyJoZGlkIjoiYjRiNjQ2YjcxNTk4YzM0Y2U0Mjk0MzE1OTVjZTA4YWYiLCJ1c2VySWQiOiI1ODQ1ODU3MTMifQ==</vt:lpwstr>
  </property>
</Properties>
</file>