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91" w:rsidRPr="00054871" w:rsidRDefault="00466518" w:rsidP="00BD2941">
      <w:pPr>
        <w:jc w:val="center"/>
        <w:rPr>
          <w:b/>
          <w:color w:val="000000" w:themeColor="text1"/>
          <w:sz w:val="28"/>
          <w:szCs w:val="28"/>
        </w:rPr>
      </w:pPr>
      <w:r w:rsidRPr="00054871">
        <w:rPr>
          <w:rFonts w:hint="eastAsia"/>
          <w:b/>
          <w:color w:val="000000" w:themeColor="text1"/>
          <w:sz w:val="28"/>
          <w:szCs w:val="28"/>
        </w:rPr>
        <w:t>附表</w:t>
      </w:r>
      <w:r w:rsidRPr="00054871">
        <w:rPr>
          <w:rFonts w:hint="eastAsia"/>
          <w:b/>
          <w:color w:val="000000" w:themeColor="text1"/>
          <w:sz w:val="28"/>
          <w:szCs w:val="28"/>
        </w:rPr>
        <w:t xml:space="preserve">1  </w:t>
      </w:r>
      <w:r w:rsidRPr="00054871">
        <w:rPr>
          <w:rFonts w:hint="eastAsia"/>
          <w:b/>
          <w:color w:val="000000" w:themeColor="text1"/>
          <w:sz w:val="28"/>
          <w:szCs w:val="28"/>
        </w:rPr>
        <w:t>岳阳市现状加油站点</w:t>
      </w:r>
      <w:r w:rsidR="00F61784" w:rsidRPr="00054871">
        <w:rPr>
          <w:rFonts w:hint="eastAsia"/>
          <w:b/>
          <w:color w:val="000000" w:themeColor="text1"/>
          <w:sz w:val="28"/>
          <w:szCs w:val="28"/>
        </w:rPr>
        <w:t>明细</w:t>
      </w:r>
      <w:r w:rsidRPr="00054871">
        <w:rPr>
          <w:rFonts w:hint="eastAsia"/>
          <w:b/>
          <w:color w:val="000000" w:themeColor="text1"/>
          <w:sz w:val="28"/>
          <w:szCs w:val="28"/>
        </w:rPr>
        <w:t>表</w:t>
      </w:r>
    </w:p>
    <w:tbl>
      <w:tblPr>
        <w:tblW w:w="14743" w:type="dxa"/>
        <w:tblInd w:w="-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000"/>
      </w:tblPr>
      <w:tblGrid>
        <w:gridCol w:w="993"/>
        <w:gridCol w:w="709"/>
        <w:gridCol w:w="141"/>
        <w:gridCol w:w="567"/>
        <w:gridCol w:w="284"/>
        <w:gridCol w:w="1134"/>
        <w:gridCol w:w="283"/>
        <w:gridCol w:w="709"/>
        <w:gridCol w:w="425"/>
        <w:gridCol w:w="709"/>
        <w:gridCol w:w="992"/>
        <w:gridCol w:w="851"/>
        <w:gridCol w:w="283"/>
        <w:gridCol w:w="142"/>
        <w:gridCol w:w="983"/>
        <w:gridCol w:w="9"/>
        <w:gridCol w:w="1267"/>
        <w:gridCol w:w="576"/>
        <w:gridCol w:w="425"/>
        <w:gridCol w:w="558"/>
        <w:gridCol w:w="718"/>
        <w:gridCol w:w="284"/>
        <w:gridCol w:w="132"/>
        <w:gridCol w:w="718"/>
        <w:gridCol w:w="851"/>
      </w:tblGrid>
      <w:tr w:rsidR="006C3692" w:rsidRPr="00054871" w:rsidTr="004A6324">
        <w:trPr>
          <w:trHeight w:val="580"/>
        </w:trPr>
        <w:tc>
          <w:tcPr>
            <w:tcW w:w="14743" w:type="dxa"/>
            <w:gridSpan w:val="25"/>
            <w:shd w:val="clear" w:color="auto" w:fill="FFFFFF" w:themeFill="background1"/>
            <w:vAlign w:val="center"/>
          </w:tcPr>
          <w:p w:rsidR="006C3692" w:rsidRPr="00054871" w:rsidRDefault="006C3692" w:rsidP="00284C41">
            <w:pPr>
              <w:spacing w:line="360" w:lineRule="auto"/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岳阳市现状加油站点共48</w:t>
            </w:r>
            <w:r w:rsidR="00284C4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2</w:t>
            </w: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座：其中在营44</w:t>
            </w:r>
            <w:r w:rsidR="00284C4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座；待建、在建</w:t>
            </w:r>
            <w:r w:rsidR="006D2776"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28</w:t>
            </w: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座；迁建、改扩建11座；停歇业2座。</w:t>
            </w:r>
          </w:p>
        </w:tc>
      </w:tr>
      <w:tr w:rsidR="006C3692" w:rsidRPr="00054871" w:rsidTr="004A6324">
        <w:trPr>
          <w:trHeight w:val="580"/>
        </w:trPr>
        <w:tc>
          <w:tcPr>
            <w:tcW w:w="14743" w:type="dxa"/>
            <w:gridSpan w:val="25"/>
            <w:shd w:val="clear" w:color="auto" w:fill="FFFFFF" w:themeFill="background1"/>
            <w:vAlign w:val="center"/>
          </w:tcPr>
          <w:p w:rsidR="006C3692" w:rsidRPr="00054871" w:rsidRDefault="00C72195" w:rsidP="00284C41">
            <w:pPr>
              <w:spacing w:line="360" w:lineRule="auto"/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一、</w:t>
            </w:r>
            <w:r w:rsidR="00C41C7C"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现状</w:t>
            </w: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在营加油站点共44</w:t>
            </w:r>
            <w:r w:rsidR="00284C4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座：其中市本级7</w:t>
            </w:r>
            <w:r w:rsidR="00284C4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8</w:t>
            </w: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座；汨罗市52座；临湘市5</w:t>
            </w:r>
            <w:r w:rsidR="00547E2B"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座；岳阳县64座；华容县43座；平江县60座；湘阴县93座。</w:t>
            </w:r>
          </w:p>
        </w:tc>
      </w:tr>
      <w:tr w:rsidR="00EF0B78" w:rsidRPr="00054871" w:rsidTr="00D5703D">
        <w:trPr>
          <w:trHeight w:val="580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区域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126" w:type="dxa"/>
            <w:gridSpan w:val="4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等级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用地规模</w:t>
            </w:r>
          </w:p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（平米）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</w:tcPr>
          <w:p w:rsidR="00AF7483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零售</w:t>
            </w:r>
          </w:p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证号</w:t>
            </w:r>
          </w:p>
        </w:tc>
        <w:tc>
          <w:tcPr>
            <w:tcW w:w="1125" w:type="dxa"/>
            <w:gridSpan w:val="2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产权归属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经营权归属</w:t>
            </w:r>
          </w:p>
        </w:tc>
        <w:tc>
          <w:tcPr>
            <w:tcW w:w="1559" w:type="dxa"/>
            <w:gridSpan w:val="3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经营品种</w:t>
            </w:r>
          </w:p>
        </w:tc>
        <w:tc>
          <w:tcPr>
            <w:tcW w:w="1134" w:type="dxa"/>
            <w:gridSpan w:val="3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服务半径</w:t>
            </w:r>
          </w:p>
          <w:p w:rsidR="00764AD1" w:rsidRPr="00054871" w:rsidRDefault="00764AD1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（公里）</w:t>
            </w:r>
          </w:p>
        </w:tc>
        <w:tc>
          <w:tcPr>
            <w:tcW w:w="1569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年销售量</w:t>
            </w:r>
          </w:p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（吨）</w:t>
            </w:r>
          </w:p>
        </w:tc>
      </w:tr>
      <w:tr w:rsidR="00EF0B78" w:rsidRPr="00054871" w:rsidTr="00D5703D">
        <w:trPr>
          <w:trHeight w:val="579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汽油</w:t>
            </w:r>
          </w:p>
        </w:tc>
      </w:tr>
      <w:tr w:rsidR="00371CB0" w:rsidRPr="00054871" w:rsidTr="00D5703D">
        <w:trPr>
          <w:trHeight w:val="393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岳阳</w:t>
            </w:r>
          </w:p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楼区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湖南岳阳市南湖加油站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岳阳市三眼桥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1836</w:t>
            </w:r>
          </w:p>
        </w:tc>
      </w:tr>
      <w:tr w:rsidR="00371CB0" w:rsidRPr="00054871" w:rsidTr="00D5703D">
        <w:trPr>
          <w:trHeight w:val="39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新路口加油站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岳阳市新路口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2200</w:t>
            </w:r>
          </w:p>
        </w:tc>
      </w:tr>
      <w:tr w:rsidR="00371CB0" w:rsidRPr="00054871" w:rsidTr="00D5703D">
        <w:trPr>
          <w:trHeight w:val="39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洞庭大桥加油站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岳阳市北环路鹰山生活区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0400003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1511</w:t>
            </w:r>
          </w:p>
        </w:tc>
      </w:tr>
      <w:tr w:rsidR="00371CB0" w:rsidRPr="00054871" w:rsidTr="00D5703D">
        <w:trPr>
          <w:trHeight w:val="39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齐家岭加油站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岳阳市蔡家村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0400007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967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岳阳市恒源加油站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岳阳市青年西路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980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岳阳市通泰加油站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岳阳楼区郭镇乡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510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岳阳市开源加油站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岳阳市北环路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879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岳阳市巴陵长城加油站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岳阳市巴陵中路146号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973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lastRenderedPageBreak/>
              <w:t>岳阳</w:t>
            </w:r>
          </w:p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楼区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岳阳市运源加油站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岳阳市五里牌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0400020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1467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1251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岳阳市冷水铺路568号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0400021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岳阳市东方加油站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岳阳市巴陵中路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0400026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3626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906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岳阳市九华山加油站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岳阳市九华山路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0400027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1459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1281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岳阳驾考中心加油站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107国道驾考中心西侧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0400032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812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岳阳通源加油站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岳阳市通海路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0400065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648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819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长康加油站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岳阳市建湘路康岳花园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0400067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3991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890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学院路加油站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岳阳市北港乡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0400068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973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德胜加油站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岳阳站前西路45号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0400089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2039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704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岳阳市东环路加油站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岳阳市区东环路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0400100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1420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枫桥湖加油站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岳阳市枫桥湖路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0400107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2099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897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岳阳枫桥湖加油站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岳阳市枫桥湖路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0400110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938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897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岳阳市北港加油站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岳阳市北港路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3757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1036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冷水铺加油站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岳阳市冷水铺路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0400113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983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shd w:val="clear" w:color="auto" w:fill="FFFFFF" w:themeFill="background1"/>
            <w:vAlign w:val="center"/>
          </w:tcPr>
          <w:p w:rsidR="00115116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lastRenderedPageBreak/>
              <w:t>岳阳</w:t>
            </w:r>
          </w:p>
          <w:p w:rsidR="00EF0B78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楼区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岳阳市求索西路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1004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115116" w:rsidRPr="00054871" w:rsidRDefault="00141014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南湖</w:t>
            </w:r>
          </w:p>
          <w:p w:rsidR="00EF0B78" w:rsidRPr="00054871" w:rsidRDefault="00141014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湖南鼎鑫置业投资有限公司湖滨加油站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岳阳市湖滨大道西侧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岳阳市滨源加油站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岳阳市湖滨园艺场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0400098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1350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南津港加油站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岳阳市南津港氮肥厂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929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中江油站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岳阳市金鹗山路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0400083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5979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888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岳阳金鹗西路加油站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岳阳市金鹗西路西段南侧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0400111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1545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经济技术开发区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岳阳市巴陵东路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0400004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岳皇加油站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岳阳市107国道城区段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0400066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5600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9400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通海南路加油站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岳阳市通海南路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0400028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中联加油站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岳阳市京珠连接线7.5公里处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0401058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旭园路加油站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岳阳市旭园路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0401057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通海北路加油站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岳阳市通海北路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0400105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273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康王加油站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岳阳市107国道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0400033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842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2684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开发区乌江加油站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岳阳经开区康王乡乌江桥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0401044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开发区西塘客运加油站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岳阳经开区西塘镇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0401023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开发区平地加油站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岳阳经开区三荷乡平地村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岳阳市中南大物流园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6E6DE2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2356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0400117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175FA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F0B78" w:rsidRPr="00054871" w:rsidRDefault="00870ADD" w:rsidP="00870AD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</w:t>
            </w:r>
            <w:r w:rsidR="00EF0B78"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港区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万达贸易公司水陆加油站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岳阳市沿湖路七里山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0400014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875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岳阳市海辉加油站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岳阳市滨湖村富家组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0400069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752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488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中石化长江燃料有限公司松阳湖</w:t>
            </w:r>
            <w:r w:rsidR="005E5B43"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水上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岳阳市松阳湖新港区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430600000001061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石化油全资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0400104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ind w:firstLineChars="150" w:firstLine="300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  <w:r w:rsidR="00175FA0"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3324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中石化长燃长岭</w:t>
            </w:r>
            <w:r w:rsidR="005E5B43"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水上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岳阳市云溪陆城油码头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430600000026858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石化油控股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0400093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5E5B43">
            <w:pPr>
              <w:spacing w:line="360" w:lineRule="auto"/>
              <w:ind w:firstLineChars="150" w:firstLine="300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  <w:r w:rsidR="00175FA0"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1291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中石化湖南岳阳市路口加油站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岳阳市路口镇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43060000016937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0400059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tabs>
                <w:tab w:val="center" w:pos="671"/>
              </w:tabs>
              <w:spacing w:line="360" w:lineRule="auto"/>
              <w:ind w:firstLineChars="50" w:firstLine="100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650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中石化湖南岳阳市松阳湖加油站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岳阳市松阳湖农场三角坪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1488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430600000003302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0400064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lastRenderedPageBreak/>
              <w:t>云溪区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陆城加油站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岳阳市陆城桥头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430603000002036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社会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0400061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岳阳市云溪下街三角坪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430603000004103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社会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0400054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岳阳市云溪区文桥镇农机加油站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岳阳市云溪区文桥镇北干道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2723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430603000007851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社会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0400056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岳阳新华联富润石油化工有限公司富润水上加油站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岳阳市云溪区道仁矶糊口水域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ind w:left="100" w:hangingChars="50" w:hanging="100"/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430603000004031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社会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0400109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ind w:firstLineChars="100" w:firstLine="200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4500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中石油湖南销售分公司岳阳云溪供销加油站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岳阳市云溪区云溪北路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1383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430600000011046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0400055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662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521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中石油湖南销售分公司岳阳云溪建设加油站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岳阳市云溪区云中西路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430600000011020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0400062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3176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中石油湖南销售分公司岳阳云溪新港加油站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岳阳市云溪区陆城镇陆逊南路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430600000011038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0400063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717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岳阳市云溪区枫桥湖石油有限公司加油站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岳阳市云溪区道仁矶镇滨江村刘家组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5065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430603000005202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0400116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371CB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岳阳市岳云加油站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岳阳市107国道云溪段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3953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43060300001130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371CB0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0400036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CB0" w:rsidRPr="00054871" w:rsidRDefault="00371CB0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1020</w:t>
            </w:r>
          </w:p>
        </w:tc>
      </w:tr>
      <w:tr w:rsidR="00284C41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泰鑫加油站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岳阳市云溪区文排路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43060300001252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社会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0400097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</w:tr>
      <w:tr w:rsidR="00284C41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月亮湾加油站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云溪镇月亮湾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430603000001189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0400029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874</w:t>
            </w:r>
          </w:p>
        </w:tc>
      </w:tr>
      <w:tr w:rsidR="00284C41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中国石化集团资产管理有限公司长岭加油站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云溪区路口镇炼厂内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430603000002559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0400081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5000</w:t>
            </w:r>
          </w:p>
        </w:tc>
      </w:tr>
      <w:tr w:rsidR="00284C41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长青加油站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岳阳市云溪区文桥乡青山湖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3757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430603000001496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社会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0400034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</w:t>
            </w:r>
          </w:p>
        </w:tc>
      </w:tr>
      <w:tr w:rsidR="00284C41" w:rsidRPr="00054871" w:rsidTr="00D5703D">
        <w:trPr>
          <w:trHeight w:val="801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顺达（凯森）加油站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云溪大道南侧森凯仓储物流园内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4C41" w:rsidRPr="00054871" w:rsidRDefault="00D5703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C41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D5703D" w:rsidRPr="00054871" w:rsidTr="00D5703D">
        <w:trPr>
          <w:trHeight w:val="801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jc w:val="center"/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jc w:val="center"/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</w:pPr>
            <w:r w:rsidRPr="00D5703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岳阳市云溪区太平桥加油站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5703D" w:rsidRPr="00D5703D" w:rsidRDefault="00D5703D" w:rsidP="00BF0E51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D5703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</w:t>
            </w:r>
            <w:r w:rsidRPr="00D5703D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107</w:t>
            </w:r>
            <w:r w:rsidRPr="00D5703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国道</w:t>
            </w:r>
            <w:r w:rsidRPr="00D5703D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1420</w:t>
            </w:r>
            <w:r w:rsidRPr="00D5703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公里处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03D" w:rsidRPr="00D5703D" w:rsidRDefault="00D5703D" w:rsidP="00BF0E51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D5703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5703D" w:rsidRPr="00D5703D" w:rsidRDefault="00D5703D" w:rsidP="00C05393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D5703D"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  <w:t>2743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5703D" w:rsidRPr="00D5703D" w:rsidRDefault="00D5703D" w:rsidP="00C05393">
            <w:pPr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D5703D"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  <w:t>430603000004808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5703D" w:rsidRPr="00D5703D" w:rsidRDefault="00D5703D" w:rsidP="00D5703D">
            <w:pPr>
              <w:spacing w:line="360" w:lineRule="auto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D5703D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社会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D5703D"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  <w:t>0400005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spacing w:line="360" w:lineRule="auto"/>
              <w:jc w:val="center"/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5703D" w:rsidRPr="00054871" w:rsidRDefault="00D5703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君山区</w:t>
            </w:r>
          </w:p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岳阳市君山加油站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世纪大道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0400094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1793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6312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岳阳市许市加油站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许市镇306省道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0400086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1569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2732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岳阳市君皇加油站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柳林洲镇旅游路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0400050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1261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岳阳市君山加油站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西城办南庙队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3420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0400098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中国石化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中国石化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593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881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岳阳岳华加油站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建新农场七大队场部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中国石化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1188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499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岳阳市君山区五星加油站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双伍村岳华公里19公里处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0400091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林建芬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林建芬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1800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君山区良心堡加油站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良心堡镇振兴路202省道东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0400114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周晨博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周晨博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550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岳阳市君山区君和加油站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钱粮湖三分店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0400041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孙志高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孙志高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380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钱粮湖加油站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钱粮湖振兴大道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0400106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周明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周明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870ADD" w:rsidRPr="00054871" w:rsidTr="00D5703D">
        <w:trPr>
          <w:trHeight w:val="805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广兴洲加油站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君山区广兴洲镇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0400080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广兴洲农机站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广兴洲农机站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870AD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284C41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君山区建新加油站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306省道岳阳监狱机关入口处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0400108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李慨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李慨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219.7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0ADD" w:rsidRPr="00054871" w:rsidRDefault="00870AD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1288.3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屈原管理区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屈原中大加油站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屈汨路公路南线寺坪村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0400038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256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屈原营田加油站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屈原管理区营田镇老街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0400044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屈原管理区营田镇余家坪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0400046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中石油城凤加油站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屈原管理区河市镇和平村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0400047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1833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中石油兴隆加油站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屈原管理区营田镇正虹大道西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0400051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1650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屈原复兴加油站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屈原管理区河市镇复兴村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4A1F37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0400073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EF0B78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284C41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中石油盛裕加油站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屈原管理区营田镇边山路西侧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B78" w:rsidRPr="00054871" w:rsidRDefault="004A1F37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0400076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中石油全资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F0B78" w:rsidRPr="00054871" w:rsidRDefault="00EF0B78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4D16B2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汨罗市</w:t>
            </w: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汨罗市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白水加油站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白水镇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2326.5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安达加油站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省道308双塘段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3698.5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1682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2202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桥东加油站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城关罗成路南侧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3901.42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0402040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3661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1824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罗城加油站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汨罗镇燎家山开发区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1090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1395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2843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城西加油站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杨塘路开发区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4254.6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0402063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5895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城关加油站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汨罗市劳动南路31号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1346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0402009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0.5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1667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4402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湘桂加油站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107国道1521公里处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3516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0402044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226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新市加油站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107国道1505公里处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4006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2757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1507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湘丰加油站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大荆镇林场107国道1480处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3006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916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422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桃林加油站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桃林寺镇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2941.5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中石化全资及控股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李翔鸿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477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远大加油站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黄市镇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0402053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962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663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佑圣加油站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长乐镇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1497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0402046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834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沿江大道加油站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沿江大道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2285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0402069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1329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1961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宏伟加油站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李家</w:t>
            </w:r>
            <w:r w:rsidRPr="00054871">
              <w:rPr>
                <w:rFonts w:ascii="仿宋_GB2312" w:eastAsia="新宋体" w:hAnsi="新宋体" w:hint="eastAsia"/>
                <w:color w:val="000000" w:themeColor="text1"/>
                <w:sz w:val="20"/>
                <w:szCs w:val="20"/>
              </w:rPr>
              <w:t>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2055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797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1182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城东加油站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罗成路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1961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0.5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1647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工业园加油站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工业园区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1900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0402070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699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859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中湘加油站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上马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0402050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302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平益加油站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古培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1958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Verdana" w:hint="eastAsia"/>
                <w:color w:val="000000" w:themeColor="text1"/>
                <w:sz w:val="20"/>
                <w:szCs w:val="20"/>
              </w:rPr>
              <w:t>中石油全资及控股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徐静妮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384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汨新加油站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京珠连接线新市镇处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0402064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周德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周德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1100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长虹加油站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107国道红花乡京古塘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1754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周德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周德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六六顺加油站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汨新路房产局对面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0402043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莫耀山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莫耀山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海城加油站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罗城路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1261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0402061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黄心青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汨青加油站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107国道新市铜站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陆明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陆明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280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高坊镇农机加油站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高坊镇正街南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任树煌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任树煌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白水湘汨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闵家港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0402068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黄宏伟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川山坪镇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川山坪镇西街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刘建明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刘建明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27</w:t>
            </w:r>
          </w:p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川山芭蕉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川山坪镇芭蕉村芭蕉组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张平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张平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90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宏图加油站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川山坪南街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0402045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张平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张平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高坊三姊桥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高坊镇三姊桥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426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0402058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翟建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翟建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黄柏岳龙加油站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黄柏镇集镇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761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翟建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翟建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碧海加油站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弼时镇上任村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7431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黄心青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黄心青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沙溪加油站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沙溪镇农科村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0402004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何宏林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何宏林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中南加油站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弼时镇大陆村陈家组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陈戬明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陈戬明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170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黄柏加油站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黄柏乡冷水村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0402052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黄利军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黄利军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智丰农机加油站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智丰乡汗丰村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智丰乡政府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徐大理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三江农机加油站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花桥村一组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597.5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0402006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冯华北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冯华北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70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古仑农机加油站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古仑中学斜对门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虞胜明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虞胜明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长乐加油站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长乐新街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433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欧阳卫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欧阳卫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智丰加油站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智丰乡广联村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黄成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黄成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白塘农机加油站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白塘乡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0402007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汤江建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汤江建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新塘农机加油站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新塘乡府前街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朱凤辉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磊石供销社加油站(鹏程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磊石乡长山转盘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0402056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雷金亮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雷金亮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0.5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楚塘乡农机加油站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楚塘乡屈子祠村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黄远林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范家园茶场农机加油站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范家园茶场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茶场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周昌孟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165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白塘供销社加油站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白塘乡双河坝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0402057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湛惜林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湛惜林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磊石农机加油站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磊石乡长山镇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336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0402021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黎高云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黎高云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0.5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70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天井农机加油站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天井乡集镇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李卫良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李卫良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京古塘加油站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红花乡京古塘茅家饭店旁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1360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0402033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干辉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干辉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黄市金塘加油站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黄市乡派出所斜对面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1320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0402061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魏晓忠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魏晓忠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大荆加油站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大荆镇京珠连接线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0402071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桌领中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火天农机加油站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火天乡高丰村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1035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李昆林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李昆林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D866F0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百川水上加油站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屈原管理区营田镇水域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spacing w:line="280" w:lineRule="exact"/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0402055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廖政权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新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980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6F0" w:rsidRPr="00054871" w:rsidRDefault="00D866F0" w:rsidP="00C05393">
            <w:pPr>
              <w:jc w:val="center"/>
              <w:rPr>
                <w:rFonts w:ascii="仿宋_GB2312" w:eastAsia="仿宋_GB2312" w:hAnsi="新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临湘市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中石化临湘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长安车站15号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1295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中石化羊楼司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羊楼司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2934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351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中石化清水塘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长安镇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1245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0404003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2130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定湖加油站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定湖镇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0404005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江南农机加油站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江南镇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0404006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五里农机加油站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最兰坡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0404007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107国道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1728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中海油城南加油站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长安镇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中石油桃林加油站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桃林镇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2666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白羊田农机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白羊田镇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忠防农机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忠防镇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林羽加油站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贺畈乡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中石化朝阳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107国道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3890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聂市农机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聂市镇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白云农机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白云镇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中石化白云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白云镇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2068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0404019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中石化桃林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桃林镇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1702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中石油城南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临湘大道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2147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大岭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城南乡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儒溪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儒溪镇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中石化乘风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乘风乡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222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中石化宏源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107国道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羊楼司加油站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羊楼司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横铺加油站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横铺乡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2567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0404029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沙坪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桃林镇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中石油能化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城南乡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472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公路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最兰坡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4634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堤委会加油站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江南镇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中石化湘皇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107国道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5478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中石油金桥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长安镇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2766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中石油聂市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聂市镇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463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雨晴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源潭镇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金山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最兰坡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0404039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恒太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白云镇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1184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中石化团山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黄盖湖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1442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186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石山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白云镇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渔潭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忠防镇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中石油长安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临湘大道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377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中石化湘北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高速服务区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中石化飞跃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临湘大道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光辉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长塘镇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长白路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长白路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0404049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86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文龙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文白乡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亮程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坦渡乡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中石化白云湖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长安镇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3532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12652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中石化羊楼司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羊楼司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兴隆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占桥镇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城东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最兰坡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志勇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长塘镇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1047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永恒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乘风乡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107国道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0404058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个体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cs="宋体" w:hint="eastAsia"/>
                <w:color w:val="000000" w:themeColor="text1"/>
                <w:kern w:val="0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Default="00DC3A1D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5E5B4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春风加油站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麻塘集镇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794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长宏加油站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县城东方西路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．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3362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1825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城北加油站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县城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城北村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．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筻口加油站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筻口集镇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3</w:t>
            </w: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．</w:t>
            </w: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荣城加油站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县城天鹅西路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．</w:t>
            </w: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268</w:t>
            </w:r>
          </w:p>
        </w:tc>
      </w:tr>
      <w:tr w:rsidR="00DC3A1D" w:rsidRPr="00054871" w:rsidTr="00D5703D">
        <w:trPr>
          <w:trHeight w:val="560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2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20"/>
                <w:sz w:val="20"/>
                <w:szCs w:val="20"/>
              </w:rPr>
              <w:t>新开加油站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新开集镇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DC3A1D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542</w:t>
            </w:r>
          </w:p>
        </w:tc>
      </w:tr>
      <w:tr w:rsidR="00DC3A1D" w:rsidRPr="00054871" w:rsidTr="00D5703D">
        <w:trPr>
          <w:trHeight w:val="572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天鹅加油站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县城天鹅路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．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1789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886</w:t>
            </w:r>
          </w:p>
        </w:tc>
      </w:tr>
      <w:tr w:rsidR="00DC3A1D" w:rsidRPr="00054871" w:rsidTr="00D5703D">
        <w:trPr>
          <w:trHeight w:val="649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兴隆加油站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新开镇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兴隆村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1125</w:t>
            </w:r>
          </w:p>
        </w:tc>
      </w:tr>
      <w:tr w:rsidR="00DC3A1D" w:rsidRPr="00054871" w:rsidTr="00D5703D">
        <w:trPr>
          <w:trHeight w:val="643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新墙集镇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ind w:firstLineChars="100" w:firstLine="200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ind w:firstLineChars="100" w:firstLine="200"/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1614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3967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公田加油站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公田集镇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586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872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甘田加油站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甘田集镇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．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464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1257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荣家湾加油站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县城文胜路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289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洞庭加油站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长湖乡白羊村京珠高速三合服务区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0401041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49000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天鹅一号加油船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0401024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天鹅二号加油船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莲花塘水上加油站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0400095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宋体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9C5BB0">
            <w:pPr>
              <w:spacing w:line="360" w:lineRule="auto"/>
              <w:ind w:firstLineChars="200" w:firstLine="400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17557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荆洲加油站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长湖乡集镇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989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3035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岳阳县城山加油站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杨林乡城山村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638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753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岳阳县高桥加油站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新墙镇高桥村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1162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1222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湖南铭伦洞庭石油化工有限公司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股东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岳阳县新开供销加油站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新开集镇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湖南新华联国际石油贸易有限公司岳阳县光荣加油站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长湖乡光荣村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0401026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股东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岳阳县鹿角加油站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仿宋_GB2312" w:hint="eastAsia"/>
                <w:color w:val="000000" w:themeColor="text1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0401047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岳阳县步仙农机加油站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柏祥集镇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岳阳县月田加油站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月田集镇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岳阳县黄沙街加油站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黄沙街集镇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岳阳县三一一物资贸易有限公司加油站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县城城东村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三一一大队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岳阳县相思加油站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相思集镇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0401046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岳阳县永兴加油站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筻口集镇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0401021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熊市农机加油站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筻口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熊市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岳阳县移山加油站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筻口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移山村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岳阳县潼溪加油站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筻口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潼溪村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岳阳县黄沙街六合加油站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黄沙街集镇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岳阳县中洲加油站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中洲乡集镇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岳阳县月田电力加油站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月田集镇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岳阳县步仙狮山加油站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步仙狮山村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岳阳县张谷英兴民加油站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张谷英集镇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0403031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岳阳县张谷英农机加油站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张谷英四维村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岳阳县杨林加油站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杨林集镇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岳阳县云山农机加油站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云山乡集镇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岳阳县铁山加油城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公田镇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铁山大道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铁山管理局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390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岳阳县甘田桥头加油站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甘田乡桥头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0401018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岳阳县芭蕉加油站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张谷英芭蕉村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0401045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岳阳县八斗加油点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毛田镇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八斗村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0401020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岳阳县饶村加油站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饶村集镇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0401043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岳阳县关王加油站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步仙乡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关王村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0401042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岳阳县公田加油站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公田集镇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岳阳县大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20"/>
                <w:w w:val="50"/>
                <w:sz w:val="20"/>
                <w:szCs w:val="20"/>
              </w:rPr>
              <w:t>土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20"/>
                <w:w w:val="80"/>
                <w:sz w:val="20"/>
                <w:szCs w:val="20"/>
              </w:rPr>
              <w:t>段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公田镇芳山村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0401027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岳阳县兴和能源有限公司水上加油站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ind w:firstLineChars="50" w:firstLine="100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富荣加油站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县城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富荣路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0401061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1892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618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双港加油站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新墙镇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双港村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0401005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682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1073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岳阳县黄沙街黄秀加油站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黄沙街黄秀村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岳阳县天欣成品油销售有限公司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0401060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个人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1500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pacing w:val="-8"/>
                <w:sz w:val="20"/>
                <w:szCs w:val="20"/>
              </w:rPr>
              <w:t>中石化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洞庭水上加油站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中国石油化工股份有限公司湖南岳阳市水上一号加油船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8200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中国石油化工股份有限公司湖南岳阳市水上二号加油船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0400070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5600</w:t>
            </w:r>
          </w:p>
        </w:tc>
      </w:tr>
      <w:tr w:rsidR="00DC3A1D" w:rsidRPr="00054871" w:rsidTr="00D5703D">
        <w:trPr>
          <w:trHeight w:val="1236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中国石油化工股份有限公司湖南岳阳市水上三号加油船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0400088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中国石油化工股份有限公司湖南岳阳石油分公司天友6号加油船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0400087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7800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中国石油天然气股份有限公司湖南销售分公司岳阳县文发加油站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鹿角镇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文发村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0401035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730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pacing w:val="-8"/>
                <w:sz w:val="20"/>
                <w:szCs w:val="20"/>
              </w:rPr>
              <w:t>岳阳潇湘水上加油站有限责任公司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0401063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股东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pacing w:val="-8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岳阳容源石油化工有限公司容源水上加油站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0401056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股东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岳阳智益水上加油有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lastRenderedPageBreak/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0401065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ind w:firstLineChars="50" w:firstLine="100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ind w:firstLineChars="100" w:firstLine="200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股东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ind w:firstLineChars="150" w:firstLine="300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ind w:firstLineChars="200" w:firstLine="400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tabs>
                <w:tab w:val="left" w:pos="439"/>
              </w:tabs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2600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岳阳县鸿源水上加油站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东洞庭湖水域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0401064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私有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股东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中海油岳阳县海岳加油站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县城荣公公里南边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0401026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</w:p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汽油、柴油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tabs>
                <w:tab w:val="left" w:pos="439"/>
              </w:tabs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270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华容县</w:t>
            </w:r>
          </w:p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中石化华容县城关镇加油站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华容县城关镇桥东街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656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中石化华容县东山加油站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华容县东山镇墟场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BA3E14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中石化华容县塔市加油站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华容县塔市墟场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0405004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460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640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中石化华容县珠头山加油站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华容县胜峰乡珠头山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0405007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中石化华容县护城加油站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华容县护城乡蔡兴村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690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中石化华容县石伏村加油站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华容县胜峰石伏村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0405009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460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中石化华容县二桥加油站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华容县城关镇北环路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0405010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2460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中石油华容松林桥加油站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华容县三封寺镇松木桥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0405011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华容县鲇市加油站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华容县鲇鱼须镇湘北村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余元秀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中石油华容县三封寺加油站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华容县三封寺镇墟场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0405014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bookmarkStart w:id="0" w:name="OLE_LINK2"/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</w:t>
            </w:r>
            <w:bookmarkEnd w:id="0"/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398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292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华容县南山加油站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华容县南山乡南山村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0405016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华容县治河渡加油站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华容县治河渡镇墟场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0405020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徐世杰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华容县插旗镇墟场加油点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华容县插旗镇墟场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0405024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华容县禹州加油点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华容县插旗镇禹州村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华容县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华容县幸福乡墟场加油点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华容县幸福乡墟场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0405027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华容县注市四门闸加油点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华容县注市四门闸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0405028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中石化操军加油站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华容县操军乡张家湾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0405032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230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华容县景港农科加油点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华容县景港农科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0405035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华容县景港新街加油站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华容县景港墟场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0405036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华容县团洲墟场加油点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华容县团洲墟场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华容县团洲团胜加油点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华容县团洲团胜村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0405038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华容县团洲团新加油点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华容县团洲团新村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0405039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华容县洪山头农机加油站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华容县东山镇洪山头村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0405041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华容县新河乡水委会加油点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华容县新河乡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0405042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中石油华容县操军镇加油站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中石油华容县操军镇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0405047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华容县幸福乡坝上加油点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华容县幸福乡坝上村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中石化华容县注滋口加油站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华容县注滋口注东村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0405049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华容县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华容县塔市驿镇新沙加油站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华容县塔市驿镇新沙村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华容县三封农机加油点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华容县三封寺镇墟场开拓路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中石化华容县万庾加油站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华容县万庾镇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430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540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中石化华容县插旗加油站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华容县插旗镇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中石化华容县墨峰加油站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华容县三封寺镇马涧村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1460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中石油华容县大道加油站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华容县华容大道中路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3620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1370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中石化华容县马鞍加油站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华容县马鞍新区人民南路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中石化华容县新城加油站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华容县城关镇人民南路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0405060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480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华容县胜峰乡跑马岭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华容县胜峰乡跑岭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0405059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中石化华容县黄湖加油站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华容县城关镇二桥东路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0405061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1760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华容县红旗加油站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华容县新河乡集镇S306线175公里处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0405062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中石油岳常高速华容服务区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华容县三封寺镇金盆村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2660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0405063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中石油岳常高速华容服务区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华容县三封寺镇金盆村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2660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0405064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中石油控股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华容县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华容县终南泰安加油站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华容县终南乡八岭村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0405065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王良军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华容县新建加油站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华容县新建乡团城寺村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0405066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bookmarkStart w:id="1" w:name="OLE_LINK1"/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  <w:bookmarkEnd w:id="1"/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杨琳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华容宋家嘴加油站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华容宋家嘴镇江溜村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0405023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民营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汽油国四、柴油国四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widowControl/>
              <w:spacing w:line="3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范阳加油站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南江范阳村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邹海清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柘庄加油站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梅仙柘庄村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1150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张战松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桨市加油站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大坪普安村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0403059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艾湘林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东南加油站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南江桥东村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0403060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毛裕湘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岑川加油站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岑川岑川村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0405062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李跃武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福星加油站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安定福星村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0403063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许增吾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新霞加油站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团山新霞村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1950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0403034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李华章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余市加油站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张市市里村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0403061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童献东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河东加油站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河东塔兴村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0403058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吕未斌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余坪加油站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余坪镇余坪村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0403031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李华章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瓮江供销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瓮江水口咀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方志鹏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丁洞加油站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东塔丁洞村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刘愿根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长田加油站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长田片长田村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毛剑萍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日月加油站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向家居委会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0403036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刘云章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聚贤加油站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向家镇南街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杨玲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龙门加油站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龙门居委会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2887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0403016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张兰林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大坪加油站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大坪桂林村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胡最乐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农场加油站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官塘农场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0403014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唐朝杨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西江</w:t>
            </w: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浯口西江管区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0403039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李店涛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三墩</w:t>
            </w: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三墩戴市村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0403060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童细荣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浯口加油站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浯口汨江街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余孟兰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94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伍市加油站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伍市镇伍市村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0403038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何钦云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平修加油站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长寿平修路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0403010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郑争雄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480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板江加油站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板江三江村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0403019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吴平农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鸿源加油站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城关镇新城区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0403062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钟欣俐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城西加油站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城关镇西街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0405061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何钦云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思村加油站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福寿山居委会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0403057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赖朋辉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2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长庆加油站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虹桥正东村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李来军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桥东</w:t>
            </w: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虹桥桥东村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李敬宗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瓮江</w:t>
            </w: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瓮江三合村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吴虎林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虹桥加油站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虹桥镇桥南村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0403052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艾阜成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都塘</w:t>
            </w: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大洲都塘村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吴晚景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三市居委会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毛照亮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梅仙加油站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梅仙青桥村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陈思骞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三阳乡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何钦云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东山加油站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加义东山村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黄梓杰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大桥加油站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三阳乡大桥村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2640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0403066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徐为勇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百花台油站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新城区百花台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0403013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伍市加油站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伍市伍向路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献冲加油站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加义献冲片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0403023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安定加油站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安定居委会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0403032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三和加油站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伍市三和村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长寿加油站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长寿致富村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0403003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安定加油站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安定街居委会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0403004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杨梓山加油站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城关北源村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0403005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严家滩加油站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城关严家滩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0403056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三阳桂花村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南江加油站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南江镇东街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伍市加油站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伍市居委会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0403006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浯口加油站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浯口四丰村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0403053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童市加油站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童市童坪村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0403033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木金加油站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木金居委会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0403030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爽口加油站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爽口下沙村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0403009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梅仙加油站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梅仙花坪居委会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0403007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天岳加油站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城关新城区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二级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0403055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5150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吉利加油站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4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长田黄泥界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0403017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810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加义加油站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加义早仑村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0403012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国有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龙兴加油站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龙门银子村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2887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张应根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450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双江加油站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瓮江双江村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黄改进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DC3A1D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安永加油站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pStyle w:val="ab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2"/>
                <w:sz w:val="20"/>
                <w:szCs w:val="20"/>
              </w:rPr>
              <w:t>安定安永村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C3A1D" w:rsidRPr="00054871" w:rsidRDefault="00DC3A1D" w:rsidP="0049628A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罗移东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cs="宋体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A1D" w:rsidRPr="00054871" w:rsidRDefault="00DC3A1D" w:rsidP="00C0539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湘阴县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湘阴县黄金加油站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湘阴县文星镇黄金村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湘阴县高岭加油站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湘阴县文星镇高岭村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东茅路加油站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湘阴县文星镇东矛路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0406009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930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湘阴县江东路加油站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湘阴县文星镇江东路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cs="宋体" w:hint="eastAsia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八甲西湖加油站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湘阴县文星镇黄金村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湘阴县漕溪加油站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湘阴县文星镇曹溪港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湘阴县芙蓉北路加油站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湘阴县湘营线城关段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0406079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湘阴县环城长岭加油站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湘阴县文星镇新世纪大道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湘阴县中飞加油站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湘阴县文星镇先锋路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湘阴凌鑫加油站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湘阴县文星镇旭东路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925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三塘加油站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湘阴县三塘乡拦河坝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凯达加油站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湘阴县三塘乡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0406071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东塘农机加油站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湘阴县东塘镇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共发加油站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湘阴县东塘镇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湘阴县六塘加油站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湘阴县六塘乡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0406003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湘阴县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湘阴县良友加油站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湘阴县袁家铺友爱村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袁家铺加油站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湘阴县袁家铺友爱村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湘阴县工业园加油站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湘阴县袁家铺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湘阴县城南界头铺加油站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湘阴县界头铺镇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0406004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4C0D5A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樟树二六碑加油站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湘阴县樟树二六碑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0D5A" w:rsidRPr="004058E3" w:rsidRDefault="004C0D5A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C0D5A" w:rsidRPr="00054871" w:rsidRDefault="004C0D5A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C0D5A" w:rsidRPr="00054871" w:rsidRDefault="004C0D5A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樟树乡二十六块碑加油站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湘阴县樟树镇巡山村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湘阴县樟树加油站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湘阴县樟树镇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安静加油站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湘阴县静河乡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静河青湖加油站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湘阴县静河乡静河乡青湖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湘阴县鹤龙湖加油站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湘阴县鹤龙湖</w:t>
            </w: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lastRenderedPageBreak/>
              <w:t>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lastRenderedPageBreak/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0406097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双龙加油站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湘阴县古塘开发区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横鱼嘴加油站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湘阴县浩河镇横鱼嘴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城西建材加油站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湘阴县城西镇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湘阴县金水加油站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湘阴县古塘乡江州村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0406070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湘阴县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茶湖潭桥东加油站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湘阴县茶湖潭乡新河村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湘阴县躲风亭青泥加油站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湘阴县躲风亭乡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桥头加油站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湘阴县铁角咀镇桥头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西林加油站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湘阴县西林新合村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茶湖潭加油站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湘阴县茶湖潭乡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湘阴县岭北石油销售</w:t>
            </w:r>
          </w:p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有限公司加油站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湘阴县岭北铁角咀镇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湘阴县莲荷加油站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湘阴县岭北镇莲荷村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0406091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湘阴县新泉加油站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湘阴县新泉寺镇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新西加油站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湘阴县茶湖潭乡新民村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新泉加油站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湘阴县新泉镇新泉村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关公潭农机加油站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湘阴县关公潭乡东河坝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长康加油站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湘阴县城南长康乡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赛头加油站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湘阴县南湖镇赛马村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湘阴县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南湖镇加油站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南湖刘氏农机加油站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湘阴县南湖洲镇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湘滨镇加油站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湘阴县湘滨镇红菱村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0406008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洞庭围加油站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湘阴县洞庭围栗塘村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湘阴县恒泰加油站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湘阴县洞庭镇红菱村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湘阴县魏家加油站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湘阴县临资镇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湘阴县杨林寨加油站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湘阴县杨林寨乡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湘阴月塘加油站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湘阴县湖滨月塘村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0406090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湘阴县长远加油站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湘阴县城西镇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0406005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湘阴县仁寿渡口加油站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湘阴县岭北镇仁寿村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0406095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中海油湖南销售有限公司湘阴县新世纪加油站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湘阴县新世纪大道东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0406101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湘阴县桥东加油站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湘阴县临资口大桥东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0406102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胭脂加油站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湘阴县南湖洲镇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0406100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湘阴县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响铃加油站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湘阴县岭北镇响铃村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0406099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湘阴县赛头加油站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湘阴县南湖镇赛头管区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0406096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中海油湖南销售有限公司湘阴县金疆加油站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湘阴县文星镇望滨社区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0406104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中海油湖南销售有限公司湘阴县涝溪桥加油站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湘阴县长湘路涝溪桥段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0406103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中海油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850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易婆塘加油站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湘阴县柳潭乡易婆塘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0406029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白泥湖农机加油站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湘阴县白泥湖杨套村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南阳农机加油点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湘阴县南阳镇南山村团结渠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0406073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新港加油点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湘阴县南湖洲镇和平村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杨沙加油点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湘阴县南湖镇杨沙洲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海军加油点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湘阴县南湖镇赛马村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洞民加油点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湘阴县临资镇云集村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0406013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文星镇汽运加油点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湘阴县文星镇先锋路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湘阴县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文星镇鑫北加油点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文星镇夏园加油点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湘阴县文星镇夏园村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0406037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文星镇凌锋加油点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湘阴县文星镇江东东路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石塘加油点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湘阴县石塘乡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0406051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玉华玉石加油点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湘阴县玉华乡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东港白沙加油点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湘阴县东港乡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0406026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铁角咀建华加油点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湘阴县岭北区铁角咀镇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官管电排加油点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湘阴县岭北镇官管电排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躲风亭供销加油点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湘阴县岭北镇躲风亭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西林秀池加油点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湘阴县西林乡秀池村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红旗桥东加油点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湘阴县关公潭乡红旗桥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湘阴车马牌头加油点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湘阴县车马牌头村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0406033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牌头十字路加油点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湘阴县车马牌头村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0406040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杨林寨供销加油点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湘阴县杨林寨乡沅潭村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0406058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湘阴县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东港农机加油点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湘阴县东港集镇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4058E3" w:rsidRDefault="001A7339" w:rsidP="004B1BB9">
            <w:pPr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20"/>
                <w:szCs w:val="20"/>
              </w:rPr>
            </w:pPr>
            <w:r w:rsidRPr="004058E3">
              <w:rPr>
                <w:rFonts w:ascii="仿宋_GB2312" w:eastAsia="仿宋_GB2312" w:hAnsi="仿宋" w:hint="eastAsia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0406072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DF59DE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6.6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湘阴县凤南水上加油站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湘阴县凤南水域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0406068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湘阴县白马寺水上加油站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湘阴县白马寺水域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22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湘阴县水上石油</w:t>
            </w:r>
          </w:p>
          <w:p w:rsidR="001A7339" w:rsidRPr="00054871" w:rsidRDefault="001A7339" w:rsidP="00C05393">
            <w:pPr>
              <w:spacing w:line="22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运输销售公司加油船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湘阴县青潭水域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湘阴县青潭水上加油站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湘阴县青潭水域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0406094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营田水上加油站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湘阴县营田水域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0406092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22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湘阴县曹溪港油库岸基加油站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湘阴县文星镇曹溪港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湖南合力新能源有限公司湘阴县运贸水上</w:t>
            </w: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lastRenderedPageBreak/>
              <w:t>加油点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lastRenderedPageBreak/>
              <w:t>湘阴县文星镇水域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0406048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湘阴县漕溪水上加油站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湘阴县文星镇漕溪港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0406006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中石化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40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湘阴县铁角嘴水上加油站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1A7339" w:rsidRPr="00054871" w:rsidRDefault="001A7339" w:rsidP="00942DC2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801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湘阴县顺泰水上加油站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0406085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D5703D">
        <w:trPr>
          <w:trHeight w:val="880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湘阴岭北水上加油站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湘阴县铁角咀水域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pStyle w:val="ab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kern w:val="2"/>
                <w:sz w:val="20"/>
                <w:szCs w:val="20"/>
              </w:rPr>
              <w:t>三级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7339" w:rsidRPr="00054871" w:rsidRDefault="001A7339" w:rsidP="00C0539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0406093</w:t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自有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4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柴油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FFFFFF" w:themeFill="background1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4A6324">
        <w:trPr>
          <w:trHeight w:val="408"/>
        </w:trPr>
        <w:tc>
          <w:tcPr>
            <w:tcW w:w="14743" w:type="dxa"/>
            <w:gridSpan w:val="25"/>
            <w:shd w:val="clear" w:color="auto" w:fill="FFFFFF" w:themeFill="background1"/>
            <w:vAlign w:val="center"/>
          </w:tcPr>
          <w:p w:rsidR="001A7339" w:rsidRPr="00054871" w:rsidRDefault="001A7339" w:rsidP="00AA734C">
            <w:pPr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二、现状待建、在建加油站点共28座：其中市本级9座；临湘市3座；岳阳县2座；华容县14座。</w:t>
            </w: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行政区域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编号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E11F60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经营品种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服务半径</w:t>
            </w:r>
          </w:p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（公里）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岳阳楼区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马壕加油站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建设北路农机公司处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九华山加油站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九华山与建设北路交界处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经济技术开发区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FD22E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8F1F7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森源加油站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长山路与白石岭路交叉口东南角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FD22E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羊角山加油站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奇西路、白石岭路西南侧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FD22E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弘都加油站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京港澳连接线11.2km处南侧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FD22E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金凤桥北加油站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金凤桥北路东侧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FD22E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临湖公路一号加油站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临湖公路与随岳高速交汇处以南建军村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FD22E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临湖公路二号加油站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临湖公路与随岳高速交汇处以北建军村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9C7A28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君山区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FD22E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吉昌加油站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君山区老1804线与沙鸥路交汇处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FB769F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9C7A28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临湘市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临园加油站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临湖公路白云镇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0F07F6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北环加油站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城北新城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0F07F6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岳兴加油站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白云镇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0F07F6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A7339" w:rsidRPr="00054871" w:rsidRDefault="001A7339" w:rsidP="004A6324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花苗加油站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</w:tcPr>
          <w:p w:rsidR="001A7339" w:rsidRPr="00054871" w:rsidRDefault="001A7339" w:rsidP="004A6324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岳阳县月田镇江先村南边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4A63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054871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A7339" w:rsidRPr="00054871" w:rsidRDefault="001A7339" w:rsidP="004A6324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新墙镇加油站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</w:tcPr>
          <w:p w:rsidR="001A7339" w:rsidRPr="00054871" w:rsidRDefault="001A7339" w:rsidP="0082319A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岳阳县新墙镇新墙水库附件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4A63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054871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华容县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华容县万圣加油站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华容县护城乡万圣村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华容县梅田湖加油站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华容县梅田湖镇北</w:t>
            </w:r>
            <w:r w:rsidRPr="00054871">
              <w:rPr>
                <w:rFonts w:ascii="仿宋_GB2312" w:eastAsia="宋体" w:hAnsi="Calibri" w:cs="Times New Roman" w:hint="eastAsia"/>
                <w:color w:val="000000" w:themeColor="text1"/>
                <w:kern w:val="0"/>
                <w:sz w:val="20"/>
                <w:szCs w:val="20"/>
              </w:rPr>
              <w:t>剅</w:t>
            </w: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口村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华容县车站路加油站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华容县S306胜峰路段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华容县注滋口加油站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华容县注滋口镇注南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华容县圣普堂加油站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华容县S306护城乡段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华容县梅田湖加油站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华容县万庾镇富强村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华容县富强加油站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华容县东高速连接线胜峰乡路段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华容县胜峰加油站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华容县东山镇许东路石港村与大众村交界处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华容县天子山加油站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华容县护城乡兴南村S306线16８公里处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华容县花子坟加油站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华容县万庾镇鼎山村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华容县鼎山加油站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华容县胜峰乡十里铺村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华容县十里铺加油站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华容西高速公路连接线万庾段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华容县万兴加油站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华容县插旗镇墟场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222542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4A632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kern w:val="0"/>
                <w:sz w:val="20"/>
                <w:szCs w:val="20"/>
              </w:rPr>
              <w:t>华容县插旗加油站</w:t>
            </w:r>
          </w:p>
        </w:tc>
        <w:tc>
          <w:tcPr>
            <w:tcW w:w="3402" w:type="dxa"/>
            <w:gridSpan w:val="6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城关地区S222绕城公路蔡家湖路段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1A7339" w:rsidRPr="00054871" w:rsidRDefault="001A7339" w:rsidP="00627A09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</w:tr>
      <w:tr w:rsidR="001A7339" w:rsidRPr="00054871" w:rsidTr="004A6324">
        <w:trPr>
          <w:trHeight w:val="408"/>
        </w:trPr>
        <w:tc>
          <w:tcPr>
            <w:tcW w:w="14743" w:type="dxa"/>
            <w:gridSpan w:val="25"/>
            <w:shd w:val="clear" w:color="auto" w:fill="FFFFFF" w:themeFill="background1"/>
            <w:vAlign w:val="center"/>
          </w:tcPr>
          <w:p w:rsidR="001A7339" w:rsidRPr="00054871" w:rsidRDefault="001A7339" w:rsidP="00C8631E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三、现状迁建、改扩建加油站点共11座：其中市本级7座；临湘市2座；岳阳县2座。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行政区域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编号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经营品种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服务半径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岳阳楼区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鑫源加油站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岳阳冷水铺1213号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E79A8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南湖新区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滨城加油站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湖滨大道以东，先锋队路以南，距离京广铁路跨线桥100m处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经济技术开发区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洪山加油站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梅子柿北路与置田庄路交叉口东北角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云溪区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连接线加油站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随岳高速连接线附近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岳化加油站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炼化路荷花村段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化城加油站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云溪镇镇龙村高粱坡组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道仁矶加油站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长江路东侧道仁矶滨江村七房组处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临湘市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儒溪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儒溪渡口码头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公路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最兰坡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5487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杨林加油站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岳阳县杨林乡集镇和平村省道312线42公里＋200米处南边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A73524">
        <w:trPr>
          <w:trHeight w:val="408"/>
        </w:trPr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饶村加油站</w:t>
            </w: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岳阳县饶村乡江南村省道208线6公里＋200米处北边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Calibri" w:cs="Times New Roman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color w:val="000000" w:themeColor="text1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A73524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1A7339" w:rsidRPr="00054871" w:rsidTr="005E5B43">
        <w:trPr>
          <w:trHeight w:val="408"/>
        </w:trPr>
        <w:tc>
          <w:tcPr>
            <w:tcW w:w="14743" w:type="dxa"/>
            <w:gridSpan w:val="25"/>
            <w:shd w:val="clear" w:color="auto" w:fill="FFFFFF" w:themeFill="background1"/>
            <w:vAlign w:val="center"/>
          </w:tcPr>
          <w:p w:rsidR="001A7339" w:rsidRPr="00054871" w:rsidRDefault="001A7339" w:rsidP="005A539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四、现状停歇业加油站点共2座：其中市本级1座；平江县1座。</w:t>
            </w:r>
          </w:p>
        </w:tc>
      </w:tr>
      <w:tr w:rsidR="001A7339" w:rsidRPr="00054871" w:rsidTr="005F2959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行政区域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编号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E11F60">
            <w:pPr>
              <w:jc w:val="center"/>
              <w:rPr>
                <w:rFonts w:ascii="仿宋_GB2312" w:eastAsia="仿宋_GB2312" w:hAnsi="新宋体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="新宋体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3686" w:type="dxa"/>
            <w:gridSpan w:val="5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等级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经营品种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AnsiTheme="minorEastAsia" w:hint="eastAsia"/>
                <w:color w:val="000000" w:themeColor="text1"/>
                <w:sz w:val="20"/>
                <w:szCs w:val="20"/>
              </w:rPr>
              <w:t>经营权归属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“十三五”处理意向</w:t>
            </w:r>
          </w:p>
        </w:tc>
      </w:tr>
      <w:tr w:rsidR="001A7339" w:rsidRPr="00054871" w:rsidTr="005F2959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岳阳楼区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东航加油站</w:t>
            </w:r>
          </w:p>
        </w:tc>
        <w:tc>
          <w:tcPr>
            <w:tcW w:w="3686" w:type="dxa"/>
            <w:gridSpan w:val="5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岳阳市洞庭北路42号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5E5B43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停业</w:t>
            </w:r>
          </w:p>
        </w:tc>
      </w:tr>
      <w:tr w:rsidR="001A7339" w:rsidRPr="00054871" w:rsidTr="005F2959">
        <w:trPr>
          <w:trHeight w:val="408"/>
        </w:trPr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7339" w:rsidRPr="00054871" w:rsidRDefault="001A73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2A370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大口</w:t>
            </w:r>
            <w:r w:rsidRPr="00054871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塅</w:t>
            </w: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3686" w:type="dxa"/>
            <w:gridSpan w:val="5"/>
            <w:shd w:val="clear" w:color="auto" w:fill="FFFFFF" w:themeFill="background1"/>
            <w:vAlign w:val="center"/>
          </w:tcPr>
          <w:p w:rsidR="001A7339" w:rsidRPr="00054871" w:rsidRDefault="001A7339" w:rsidP="007E15A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龙门镇大口</w:t>
            </w:r>
            <w:r w:rsidRPr="00054871">
              <w:rPr>
                <w:rFonts w:ascii="仿宋_GB2312" w:eastAsia="宋体" w:hAnsi="宋体" w:cs="宋体" w:hint="eastAsia"/>
                <w:color w:val="000000" w:themeColor="text1"/>
                <w:sz w:val="20"/>
                <w:szCs w:val="20"/>
              </w:rPr>
              <w:t>塅</w:t>
            </w:r>
            <w:r w:rsidRPr="00054871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居委会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2A370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三级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柴油、汽油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民营</w:t>
            </w:r>
          </w:p>
        </w:tc>
        <w:tc>
          <w:tcPr>
            <w:tcW w:w="1985" w:type="dxa"/>
            <w:gridSpan w:val="4"/>
            <w:shd w:val="clear" w:color="auto" w:fill="FFFFFF" w:themeFill="background1"/>
            <w:vAlign w:val="center"/>
          </w:tcPr>
          <w:p w:rsidR="001A7339" w:rsidRPr="00054871" w:rsidRDefault="001A7339" w:rsidP="00356805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05487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待处理</w:t>
            </w:r>
          </w:p>
        </w:tc>
      </w:tr>
    </w:tbl>
    <w:p w:rsidR="00466518" w:rsidRPr="00054871" w:rsidRDefault="00466518" w:rsidP="008813E4">
      <w:pPr>
        <w:spacing w:line="20" w:lineRule="exact"/>
        <w:rPr>
          <w:b/>
          <w:color w:val="000000" w:themeColor="text1"/>
          <w:sz w:val="28"/>
          <w:szCs w:val="28"/>
        </w:rPr>
      </w:pPr>
    </w:p>
    <w:sectPr w:rsidR="00466518" w:rsidRPr="00054871" w:rsidSect="00466518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B0" w:rsidRDefault="008C30B0" w:rsidP="00466518">
      <w:r>
        <w:separator/>
      </w:r>
    </w:p>
  </w:endnote>
  <w:endnote w:type="continuationSeparator" w:id="1">
    <w:p w:rsidR="008C30B0" w:rsidRDefault="008C30B0" w:rsidP="0046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577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942DC2" w:rsidRPr="00716FA0" w:rsidRDefault="00942DC2" w:rsidP="00716FA0">
        <w:pPr>
          <w:pStyle w:val="a4"/>
          <w:rPr>
            <w:sz w:val="21"/>
            <w:szCs w:val="21"/>
          </w:rPr>
        </w:pPr>
        <w:r>
          <w:rPr>
            <w:rFonts w:hint="eastAsia"/>
          </w:rPr>
          <w:t xml:space="preserve"> </w:t>
        </w:r>
        <w:r w:rsidRPr="006D2776">
          <w:rPr>
            <w:rFonts w:ascii="华文楷体" w:eastAsia="华文楷体" w:hAnsi="华文楷体" w:hint="eastAsia"/>
          </w:rPr>
          <w:t xml:space="preserve"> </w:t>
        </w:r>
        <w:r w:rsidRPr="006D2776">
          <w:rPr>
            <w:rFonts w:ascii="华文楷体" w:eastAsia="华文楷体" w:hAnsi="华文楷体" w:hint="eastAsia"/>
            <w:sz w:val="21"/>
            <w:szCs w:val="21"/>
          </w:rPr>
          <w:t xml:space="preserve">岳阳市现状加油站点明细表 </w:t>
        </w:r>
        <w:r w:rsidRPr="00716FA0">
          <w:rPr>
            <w:rFonts w:hint="eastAsia"/>
            <w:sz w:val="21"/>
            <w:szCs w:val="21"/>
          </w:rPr>
          <w:t xml:space="preserve"> </w:t>
        </w:r>
        <w:r>
          <w:rPr>
            <w:rFonts w:hint="eastAsia"/>
            <w:sz w:val="21"/>
            <w:szCs w:val="21"/>
          </w:rPr>
          <w:t xml:space="preserve">                                                                                                      </w:t>
        </w:r>
        <w:r w:rsidRPr="00716FA0">
          <w:rPr>
            <w:rFonts w:hint="eastAsia"/>
            <w:sz w:val="21"/>
            <w:szCs w:val="21"/>
          </w:rPr>
          <w:t xml:space="preserve"> </w:t>
        </w:r>
        <w:r w:rsidR="00C10BD1" w:rsidRPr="006D2776">
          <w:rPr>
            <w:rFonts w:ascii="华文楷体" w:eastAsia="华文楷体" w:hAnsi="华文楷体" w:cs="Times New Roman"/>
            <w:sz w:val="21"/>
            <w:szCs w:val="21"/>
          </w:rPr>
          <w:fldChar w:fldCharType="begin"/>
        </w:r>
        <w:r w:rsidRPr="006D2776">
          <w:rPr>
            <w:rFonts w:ascii="华文楷体" w:eastAsia="华文楷体" w:hAnsi="华文楷体" w:cs="Times New Roman"/>
            <w:sz w:val="21"/>
            <w:szCs w:val="21"/>
          </w:rPr>
          <w:instrText xml:space="preserve"> PAGE   \* MERGEFORMAT </w:instrText>
        </w:r>
        <w:r w:rsidR="00C10BD1" w:rsidRPr="006D2776">
          <w:rPr>
            <w:rFonts w:ascii="华文楷体" w:eastAsia="华文楷体" w:hAnsi="华文楷体" w:cs="Times New Roman"/>
            <w:sz w:val="21"/>
            <w:szCs w:val="21"/>
          </w:rPr>
          <w:fldChar w:fldCharType="separate"/>
        </w:r>
        <w:r w:rsidR="00D5703D" w:rsidRPr="00D5703D">
          <w:rPr>
            <w:rFonts w:ascii="华文楷体" w:eastAsia="华文楷体" w:hAnsi="华文楷体" w:cs="Times New Roman"/>
            <w:noProof/>
            <w:sz w:val="21"/>
            <w:szCs w:val="21"/>
            <w:lang w:val="zh-CN"/>
          </w:rPr>
          <w:t>6</w:t>
        </w:r>
        <w:r w:rsidR="00C10BD1" w:rsidRPr="006D2776">
          <w:rPr>
            <w:rFonts w:ascii="华文楷体" w:eastAsia="华文楷体" w:hAnsi="华文楷体" w:cs="Times New Roman"/>
            <w:sz w:val="21"/>
            <w:szCs w:val="21"/>
          </w:rPr>
          <w:fldChar w:fldCharType="end"/>
        </w:r>
      </w:p>
    </w:sdtContent>
  </w:sdt>
  <w:p w:rsidR="00942DC2" w:rsidRDefault="00942D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B0" w:rsidRDefault="008C30B0" w:rsidP="00466518">
      <w:r>
        <w:separator/>
      </w:r>
    </w:p>
  </w:footnote>
  <w:footnote w:type="continuationSeparator" w:id="1">
    <w:p w:rsidR="008C30B0" w:rsidRDefault="008C30B0" w:rsidP="00466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98672"/>
      <w:docPartObj>
        <w:docPartGallery w:val="Page Numbers (Top of Page)"/>
        <w:docPartUnique/>
      </w:docPartObj>
    </w:sdtPr>
    <w:sdtEndPr>
      <w:rPr>
        <w:sz w:val="21"/>
        <w:szCs w:val="21"/>
      </w:rPr>
    </w:sdtEndPr>
    <w:sdtContent>
      <w:p w:rsidR="00942DC2" w:rsidRPr="00716FA0" w:rsidRDefault="008F0E60" w:rsidP="008F0E60">
        <w:pPr>
          <w:pStyle w:val="a3"/>
          <w:rPr>
            <w:sz w:val="21"/>
            <w:szCs w:val="21"/>
          </w:rPr>
        </w:pPr>
        <w:r w:rsidRPr="009C5212">
          <w:rPr>
            <w:rFonts w:ascii="华文楷体" w:eastAsia="华文楷体" w:hAnsi="华文楷体" w:hint="eastAsia"/>
            <w:b/>
            <w:color w:val="000000"/>
            <w:sz w:val="21"/>
            <w:szCs w:val="21"/>
          </w:rPr>
          <w:t>岳阳市成品油零售体系“十三五”发展规划</w:t>
        </w:r>
        <w:r w:rsidR="00942DC2">
          <w:rPr>
            <w:rFonts w:hint="eastAsia"/>
          </w:rPr>
          <w:t xml:space="preserve">                                                                                                           </w:t>
        </w:r>
      </w:p>
    </w:sdtContent>
  </w:sdt>
  <w:p w:rsidR="00942DC2" w:rsidRDefault="00942D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329"/>
    <w:multiLevelType w:val="hybridMultilevel"/>
    <w:tmpl w:val="AE28CF1A"/>
    <w:lvl w:ilvl="0" w:tplc="88FCB5DE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C6506DD"/>
    <w:multiLevelType w:val="hybridMultilevel"/>
    <w:tmpl w:val="78221302"/>
    <w:lvl w:ilvl="0" w:tplc="7D5EFDB4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7371A3A"/>
    <w:multiLevelType w:val="hybridMultilevel"/>
    <w:tmpl w:val="E988ACA0"/>
    <w:lvl w:ilvl="0" w:tplc="82E4DB92">
      <w:start w:val="1"/>
      <w:numFmt w:val="decimal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3">
    <w:nsid w:val="28B445F2"/>
    <w:multiLevelType w:val="hybridMultilevel"/>
    <w:tmpl w:val="139A3AA6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>
    <w:nsid w:val="3BF025A1"/>
    <w:multiLevelType w:val="hybridMultilevel"/>
    <w:tmpl w:val="5066CEFE"/>
    <w:lvl w:ilvl="0" w:tplc="8806BFF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10E45B2"/>
    <w:multiLevelType w:val="hybridMultilevel"/>
    <w:tmpl w:val="F32A5AA0"/>
    <w:lvl w:ilvl="0" w:tplc="7A4E6960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6">
    <w:nsid w:val="57226D8A"/>
    <w:multiLevelType w:val="hybridMultilevel"/>
    <w:tmpl w:val="69DA3BDE"/>
    <w:lvl w:ilvl="0" w:tplc="4534564E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BAC069F"/>
    <w:multiLevelType w:val="hybridMultilevel"/>
    <w:tmpl w:val="8916876C"/>
    <w:lvl w:ilvl="0" w:tplc="74F2FB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A2939AF"/>
    <w:multiLevelType w:val="hybridMultilevel"/>
    <w:tmpl w:val="C1DCB5C2"/>
    <w:lvl w:ilvl="0" w:tplc="AFD4CBEC">
      <w:start w:val="1"/>
      <w:numFmt w:val="decimal"/>
      <w:lvlText w:val="%1、"/>
      <w:lvlJc w:val="left"/>
      <w:pPr>
        <w:ind w:left="1360" w:hanging="720"/>
      </w:pPr>
      <w:rPr>
        <w:rFonts w:ascii="宋体" w:eastAsia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518"/>
    <w:rsid w:val="00014621"/>
    <w:rsid w:val="000254C3"/>
    <w:rsid w:val="0003079C"/>
    <w:rsid w:val="00054871"/>
    <w:rsid w:val="0005496E"/>
    <w:rsid w:val="000658BF"/>
    <w:rsid w:val="000878B0"/>
    <w:rsid w:val="00087EF2"/>
    <w:rsid w:val="000C4E9D"/>
    <w:rsid w:val="000F07F6"/>
    <w:rsid w:val="000F1CE6"/>
    <w:rsid w:val="000F6CDF"/>
    <w:rsid w:val="00110728"/>
    <w:rsid w:val="00110CD0"/>
    <w:rsid w:val="00115116"/>
    <w:rsid w:val="001160E2"/>
    <w:rsid w:val="00141014"/>
    <w:rsid w:val="001467DB"/>
    <w:rsid w:val="00175387"/>
    <w:rsid w:val="00175FA0"/>
    <w:rsid w:val="0019610E"/>
    <w:rsid w:val="001A55FD"/>
    <w:rsid w:val="001A7339"/>
    <w:rsid w:val="001A74DF"/>
    <w:rsid w:val="001B3C27"/>
    <w:rsid w:val="001B40EA"/>
    <w:rsid w:val="001B6B8F"/>
    <w:rsid w:val="001C11B7"/>
    <w:rsid w:val="001C473F"/>
    <w:rsid w:val="00222542"/>
    <w:rsid w:val="0022579C"/>
    <w:rsid w:val="00225DBD"/>
    <w:rsid w:val="00231BE0"/>
    <w:rsid w:val="0024007A"/>
    <w:rsid w:val="0025154E"/>
    <w:rsid w:val="002545EA"/>
    <w:rsid w:val="0025594B"/>
    <w:rsid w:val="00262DBA"/>
    <w:rsid w:val="00275417"/>
    <w:rsid w:val="002772D8"/>
    <w:rsid w:val="00284B64"/>
    <w:rsid w:val="00284C41"/>
    <w:rsid w:val="002A3709"/>
    <w:rsid w:val="002C2638"/>
    <w:rsid w:val="002C5E6B"/>
    <w:rsid w:val="002E0A2F"/>
    <w:rsid w:val="00310C07"/>
    <w:rsid w:val="0031624A"/>
    <w:rsid w:val="00325D03"/>
    <w:rsid w:val="003458F4"/>
    <w:rsid w:val="00356805"/>
    <w:rsid w:val="00364E3B"/>
    <w:rsid w:val="00370343"/>
    <w:rsid w:val="00371CB0"/>
    <w:rsid w:val="00377E1F"/>
    <w:rsid w:val="0039391D"/>
    <w:rsid w:val="00395CB4"/>
    <w:rsid w:val="003A42C0"/>
    <w:rsid w:val="003B0333"/>
    <w:rsid w:val="003B33C5"/>
    <w:rsid w:val="00436047"/>
    <w:rsid w:val="00436D90"/>
    <w:rsid w:val="00442FE5"/>
    <w:rsid w:val="00466518"/>
    <w:rsid w:val="00481A8C"/>
    <w:rsid w:val="0049628A"/>
    <w:rsid w:val="004A1500"/>
    <w:rsid w:val="004A1F37"/>
    <w:rsid w:val="004A4497"/>
    <w:rsid w:val="004A6324"/>
    <w:rsid w:val="004B157C"/>
    <w:rsid w:val="004C0D5A"/>
    <w:rsid w:val="004C1072"/>
    <w:rsid w:val="004D16B2"/>
    <w:rsid w:val="004E435B"/>
    <w:rsid w:val="00547E2B"/>
    <w:rsid w:val="0058651B"/>
    <w:rsid w:val="00596DD6"/>
    <w:rsid w:val="005A539A"/>
    <w:rsid w:val="005B5FF7"/>
    <w:rsid w:val="005C58BE"/>
    <w:rsid w:val="005E5B43"/>
    <w:rsid w:val="005F2959"/>
    <w:rsid w:val="00604BB8"/>
    <w:rsid w:val="00607D0C"/>
    <w:rsid w:val="0061162F"/>
    <w:rsid w:val="006244CD"/>
    <w:rsid w:val="00627900"/>
    <w:rsid w:val="00627A09"/>
    <w:rsid w:val="006366C1"/>
    <w:rsid w:val="006434A4"/>
    <w:rsid w:val="0064442F"/>
    <w:rsid w:val="00690E1B"/>
    <w:rsid w:val="006B4457"/>
    <w:rsid w:val="006B6457"/>
    <w:rsid w:val="006C3692"/>
    <w:rsid w:val="006D2776"/>
    <w:rsid w:val="006D6868"/>
    <w:rsid w:val="006E5142"/>
    <w:rsid w:val="006E6DE2"/>
    <w:rsid w:val="006F45E5"/>
    <w:rsid w:val="00716FA0"/>
    <w:rsid w:val="007420BA"/>
    <w:rsid w:val="00764AD1"/>
    <w:rsid w:val="00767127"/>
    <w:rsid w:val="00775DA7"/>
    <w:rsid w:val="00796FE9"/>
    <w:rsid w:val="007A3169"/>
    <w:rsid w:val="007A404A"/>
    <w:rsid w:val="007B7331"/>
    <w:rsid w:val="007D64BB"/>
    <w:rsid w:val="007D6FD4"/>
    <w:rsid w:val="007E15A9"/>
    <w:rsid w:val="007F2B9E"/>
    <w:rsid w:val="007F5FE6"/>
    <w:rsid w:val="008046A5"/>
    <w:rsid w:val="0081530B"/>
    <w:rsid w:val="0082319A"/>
    <w:rsid w:val="0083033A"/>
    <w:rsid w:val="00846D67"/>
    <w:rsid w:val="008709DA"/>
    <w:rsid w:val="00870ADD"/>
    <w:rsid w:val="00880BE9"/>
    <w:rsid w:val="008813E4"/>
    <w:rsid w:val="008A4F55"/>
    <w:rsid w:val="008B50FA"/>
    <w:rsid w:val="008C30B0"/>
    <w:rsid w:val="008C5FF8"/>
    <w:rsid w:val="008F0E60"/>
    <w:rsid w:val="008F1F76"/>
    <w:rsid w:val="00920F44"/>
    <w:rsid w:val="009239D1"/>
    <w:rsid w:val="00942DC2"/>
    <w:rsid w:val="009828F4"/>
    <w:rsid w:val="00992791"/>
    <w:rsid w:val="009C5BB0"/>
    <w:rsid w:val="009C7A28"/>
    <w:rsid w:val="009E111A"/>
    <w:rsid w:val="009F1591"/>
    <w:rsid w:val="00A2054D"/>
    <w:rsid w:val="00A22275"/>
    <w:rsid w:val="00A71EAF"/>
    <w:rsid w:val="00A72FF3"/>
    <w:rsid w:val="00A7317B"/>
    <w:rsid w:val="00A73524"/>
    <w:rsid w:val="00A8072A"/>
    <w:rsid w:val="00A902BA"/>
    <w:rsid w:val="00A93E19"/>
    <w:rsid w:val="00AA734C"/>
    <w:rsid w:val="00AB025B"/>
    <w:rsid w:val="00AB4398"/>
    <w:rsid w:val="00AE79A8"/>
    <w:rsid w:val="00AE7F39"/>
    <w:rsid w:val="00AF7483"/>
    <w:rsid w:val="00B12A3C"/>
    <w:rsid w:val="00B26AC7"/>
    <w:rsid w:val="00B4357A"/>
    <w:rsid w:val="00B532B7"/>
    <w:rsid w:val="00B5699B"/>
    <w:rsid w:val="00B83017"/>
    <w:rsid w:val="00B92E6C"/>
    <w:rsid w:val="00BA3E14"/>
    <w:rsid w:val="00BB364C"/>
    <w:rsid w:val="00BB3BD0"/>
    <w:rsid w:val="00BD2941"/>
    <w:rsid w:val="00BE037E"/>
    <w:rsid w:val="00BE298B"/>
    <w:rsid w:val="00C05393"/>
    <w:rsid w:val="00C063F1"/>
    <w:rsid w:val="00C10BD1"/>
    <w:rsid w:val="00C1595E"/>
    <w:rsid w:val="00C15B7C"/>
    <w:rsid w:val="00C41C7C"/>
    <w:rsid w:val="00C63780"/>
    <w:rsid w:val="00C72195"/>
    <w:rsid w:val="00C7390F"/>
    <w:rsid w:val="00C755C7"/>
    <w:rsid w:val="00C84E0F"/>
    <w:rsid w:val="00C8631E"/>
    <w:rsid w:val="00C8799F"/>
    <w:rsid w:val="00C92CC3"/>
    <w:rsid w:val="00C94257"/>
    <w:rsid w:val="00CC110A"/>
    <w:rsid w:val="00CD20F5"/>
    <w:rsid w:val="00CD4AF2"/>
    <w:rsid w:val="00D0403C"/>
    <w:rsid w:val="00D34CB1"/>
    <w:rsid w:val="00D5703D"/>
    <w:rsid w:val="00D71328"/>
    <w:rsid w:val="00D866F0"/>
    <w:rsid w:val="00DC2054"/>
    <w:rsid w:val="00DC3A1D"/>
    <w:rsid w:val="00DF59DE"/>
    <w:rsid w:val="00E11F60"/>
    <w:rsid w:val="00E411CA"/>
    <w:rsid w:val="00E84344"/>
    <w:rsid w:val="00E95D04"/>
    <w:rsid w:val="00EA0575"/>
    <w:rsid w:val="00EF0B78"/>
    <w:rsid w:val="00F61784"/>
    <w:rsid w:val="00F67EF4"/>
    <w:rsid w:val="00F92F50"/>
    <w:rsid w:val="00FA5B03"/>
    <w:rsid w:val="00FB769F"/>
    <w:rsid w:val="00FC59CC"/>
    <w:rsid w:val="00FD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518"/>
    <w:rPr>
      <w:sz w:val="18"/>
      <w:szCs w:val="18"/>
    </w:rPr>
  </w:style>
  <w:style w:type="paragraph" w:styleId="a5">
    <w:name w:val="List Paragraph"/>
    <w:basedOn w:val="a"/>
    <w:uiPriority w:val="99"/>
    <w:qFormat/>
    <w:rsid w:val="00F6178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rsid w:val="00F61784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784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rsid w:val="00F61784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rsid w:val="00F61784"/>
    <w:pPr>
      <w:ind w:leftChars="2500" w:left="100"/>
    </w:pPr>
    <w:rPr>
      <w:rFonts w:ascii="Calibri" w:eastAsia="宋体" w:hAnsi="Calibri" w:cs="Times New Roman"/>
    </w:rPr>
  </w:style>
  <w:style w:type="character" w:customStyle="1" w:styleId="Char2">
    <w:name w:val="日期 Char"/>
    <w:basedOn w:val="a0"/>
    <w:link w:val="a8"/>
    <w:uiPriority w:val="99"/>
    <w:semiHidden/>
    <w:rsid w:val="00F61784"/>
    <w:rPr>
      <w:rFonts w:ascii="Calibri" w:eastAsia="宋体" w:hAnsi="Calibri" w:cs="Times New Roman"/>
    </w:rPr>
  </w:style>
  <w:style w:type="table" w:styleId="a9">
    <w:name w:val="Table Grid"/>
    <w:basedOn w:val="a1"/>
    <w:uiPriority w:val="99"/>
    <w:rsid w:val="00F6178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3"/>
    <w:uiPriority w:val="99"/>
    <w:semiHidden/>
    <w:rsid w:val="00F61784"/>
    <w:rPr>
      <w:rFonts w:ascii="宋体" w:eastAsia="宋体" w:hAnsi="Calibri" w:cs="Times New Roman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F61784"/>
    <w:rPr>
      <w:rFonts w:ascii="宋体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rsid w:val="00596DD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6FCE-8EC1-433E-BE96-020ECEC1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36</Pages>
  <Words>4356</Words>
  <Characters>24832</Characters>
  <Application>Microsoft Office Word</Application>
  <DocSecurity>0</DocSecurity>
  <Lines>206</Lines>
  <Paragraphs>58</Paragraphs>
  <ScaleCrop>false</ScaleCrop>
  <Company>Sky123.Org</Company>
  <LinksUpToDate>false</LinksUpToDate>
  <CharactersWithSpaces>29130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42</cp:revision>
  <dcterms:created xsi:type="dcterms:W3CDTF">2015-09-29T13:10:00Z</dcterms:created>
  <dcterms:modified xsi:type="dcterms:W3CDTF">2015-12-14T02:55:00Z</dcterms:modified>
</cp:coreProperties>
</file>