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eastAsia" w:ascii="宋体" w:hAnsi="宋体" w:eastAsia="宋体" w:cs="宋体"/>
          <w:b/>
          <w:bCs/>
          <w:sz w:val="44"/>
          <w:szCs w:val="44"/>
          <w:lang w:eastAsia="zh-CN"/>
        </w:rPr>
      </w:pPr>
      <w:bookmarkStart w:id="0" w:name="_GoBack"/>
      <w:bookmarkEnd w:id="0"/>
    </w:p>
    <w:p>
      <w:pPr>
        <w:jc w:val="both"/>
        <w:rPr>
          <w:rFonts w:hint="eastAsia" w:ascii="宋体" w:hAnsi="宋体" w:eastAsia="宋体" w:cs="宋体"/>
          <w:b/>
          <w:bCs/>
          <w:sz w:val="44"/>
          <w:szCs w:val="44"/>
          <w:lang w:eastAsia="zh-CN"/>
        </w:rPr>
      </w:pPr>
    </w:p>
    <w:p>
      <w:pPr>
        <w:jc w:val="both"/>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岳阳市科技局党组会“三严三实”专题民主生活会会前征求意见函</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各县市区科技局，高等院校、科研院所，</w:t>
      </w:r>
      <w:r>
        <w:rPr>
          <w:rFonts w:hint="eastAsia" w:ascii="仿宋_GB2312" w:hAnsi="仿宋_GB2312" w:eastAsia="仿宋_GB2312"/>
          <w:sz w:val="32"/>
          <w:lang w:eastAsia="zh-CN"/>
        </w:rPr>
        <w:t>部分</w:t>
      </w:r>
      <w:r>
        <w:rPr>
          <w:rFonts w:hint="eastAsia" w:ascii="仿宋_GB2312" w:hAnsi="仿宋_GB2312" w:eastAsia="仿宋_GB2312"/>
          <w:sz w:val="32"/>
        </w:rPr>
        <w:t>中央和省属企业</w:t>
      </w:r>
      <w:r>
        <w:rPr>
          <w:rFonts w:hint="eastAsia" w:ascii="仿宋_GB2312" w:hAnsi="仿宋_GB2312" w:eastAsia="仿宋_GB2312"/>
          <w:sz w:val="32"/>
          <w:lang w:eastAsia="zh-CN"/>
        </w:rPr>
        <w:t>，部分高新技术</w:t>
      </w:r>
      <w:r>
        <w:rPr>
          <w:rFonts w:hint="eastAsia" w:ascii="仿宋_GB2312" w:hAnsi="仿宋_GB2312" w:eastAsia="仿宋_GB2312"/>
          <w:sz w:val="32"/>
        </w:rPr>
        <w:t>企业</w:t>
      </w:r>
      <w:r>
        <w:rPr>
          <w:rFonts w:hint="eastAsia" w:ascii="仿宋_GB2312" w:hAnsi="仿宋_GB2312" w:eastAsia="仿宋_GB2312"/>
          <w:sz w:val="32"/>
          <w:lang w:eastAsia="zh-CN"/>
        </w:rPr>
        <w:t>以及其他相关单位</w:t>
      </w:r>
      <w:r>
        <w:rPr>
          <w:rFonts w:hint="eastAsia"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pacing w:val="-3"/>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根</w:t>
      </w:r>
      <w:r>
        <w:rPr>
          <w:rFonts w:hint="eastAsia" w:ascii="仿宋_GB2312" w:hAnsi="仿宋_GB2312" w:eastAsia="仿宋_GB2312"/>
          <w:spacing w:val="-1"/>
          <w:sz w:val="32"/>
          <w:lang w:eastAsia="zh-CN"/>
        </w:rPr>
        <w:t>据</w:t>
      </w:r>
      <w:r>
        <w:rPr>
          <w:rFonts w:hint="eastAsia" w:ascii="仿宋_GB2312" w:hAnsi="仿宋_GB2312" w:eastAsia="仿宋_GB2312"/>
          <w:spacing w:val="-3"/>
          <w:sz w:val="32"/>
          <w:lang w:eastAsia="zh-CN"/>
        </w:rPr>
        <w:t>市纪委、市委组织部《关于开好“三严三实”专题民主生活会的通知》（岳组发</w:t>
      </w:r>
      <w:r>
        <w:rPr>
          <w:rFonts w:hint="eastAsia" w:ascii="仿宋" w:hAnsi="仿宋" w:eastAsia="仿宋" w:cs="仿宋"/>
          <w:spacing w:val="-3"/>
          <w:sz w:val="32"/>
          <w:lang w:eastAsia="zh-CN"/>
        </w:rPr>
        <w:t>〔</w:t>
      </w:r>
      <w:r>
        <w:rPr>
          <w:rFonts w:hint="eastAsia" w:ascii="仿宋_GB2312" w:hAnsi="仿宋_GB2312" w:eastAsia="仿宋_GB2312"/>
          <w:spacing w:val="-3"/>
          <w:sz w:val="32"/>
          <w:lang w:val="en-US" w:eastAsia="zh-CN"/>
        </w:rPr>
        <w:t>2015</w:t>
      </w:r>
      <w:r>
        <w:rPr>
          <w:rFonts w:hint="eastAsia" w:ascii="仿宋" w:hAnsi="仿宋" w:eastAsia="仿宋" w:cs="仿宋"/>
          <w:spacing w:val="-3"/>
          <w:sz w:val="32"/>
          <w:lang w:eastAsia="zh-CN"/>
        </w:rPr>
        <w:t>〕</w:t>
      </w:r>
      <w:r>
        <w:rPr>
          <w:rFonts w:hint="eastAsia" w:ascii="仿宋_GB2312" w:hAnsi="仿宋_GB2312" w:eastAsia="仿宋_GB2312"/>
          <w:spacing w:val="-3"/>
          <w:sz w:val="32"/>
          <w:lang w:val="en-US" w:eastAsia="zh-CN"/>
        </w:rPr>
        <w:t>61号</w:t>
      </w:r>
      <w:r>
        <w:rPr>
          <w:rFonts w:hint="eastAsia" w:ascii="仿宋_GB2312" w:hAnsi="仿宋_GB2312" w:eastAsia="仿宋_GB2312"/>
          <w:spacing w:val="-3"/>
          <w:sz w:val="32"/>
          <w:lang w:eastAsia="zh-CN"/>
        </w:rPr>
        <w:t>）精神，市科技局党组拟于近期召开“三严三实”专题民主生活会。经局领导同意，现特向你们征求对我局班子成员的相关意见和建议，内容主要包括以下三个方面：</w:t>
      </w:r>
      <w:r>
        <w:rPr>
          <w:rFonts w:hint="eastAsia" w:ascii="仿宋_GB2312" w:hAnsi="仿宋_GB2312" w:eastAsia="仿宋_GB2312"/>
          <w:spacing w:val="-3"/>
          <w:sz w:val="32"/>
          <w:lang w:eastAsia="zh-CN"/>
        </w:rPr>
        <w:sym w:font="Wingdings" w:char="F081"/>
      </w:r>
      <w:r>
        <w:rPr>
          <w:rFonts w:hint="eastAsia" w:ascii="仿宋_GB2312" w:hAnsi="仿宋_GB2312" w:eastAsia="仿宋_GB2312"/>
          <w:spacing w:val="-3"/>
          <w:sz w:val="32"/>
          <w:lang w:eastAsia="zh-CN"/>
        </w:rPr>
        <w:t>科市技局班子成员在践行“三严三实”方面存在的突出问题；</w:t>
      </w:r>
      <w:r>
        <w:rPr>
          <w:rFonts w:hint="eastAsia" w:ascii="仿宋_GB2312" w:hAnsi="仿宋_GB2312" w:eastAsia="仿宋_GB2312"/>
          <w:spacing w:val="-3"/>
          <w:sz w:val="32"/>
          <w:lang w:eastAsia="zh-CN"/>
        </w:rPr>
        <w:sym w:font="Wingdings" w:char="F082"/>
      </w:r>
      <w:r>
        <w:rPr>
          <w:rFonts w:hint="eastAsia" w:ascii="仿宋_GB2312" w:hAnsi="仿宋_GB2312" w:eastAsia="仿宋_GB2312"/>
          <w:spacing w:val="-3"/>
          <w:sz w:val="32"/>
          <w:lang w:eastAsia="zh-CN"/>
        </w:rPr>
        <w:t>市科技局班子成员在遵守党的政治纪律、政治规矩和组织纪律方面的问题；</w:t>
      </w:r>
      <w:r>
        <w:rPr>
          <w:rFonts w:hint="eastAsia" w:ascii="仿宋_GB2312" w:hAnsi="仿宋_GB2312" w:eastAsia="仿宋_GB2312"/>
          <w:spacing w:val="-3"/>
          <w:sz w:val="32"/>
          <w:lang w:eastAsia="zh-CN"/>
        </w:rPr>
        <w:sym w:font="Wingdings" w:char="F083"/>
      </w:r>
      <w:r>
        <w:rPr>
          <w:rFonts w:hint="eastAsia" w:ascii="仿宋_GB2312" w:hAnsi="仿宋_GB2312" w:eastAsia="仿宋_GB2312"/>
          <w:spacing w:val="-3"/>
          <w:sz w:val="32"/>
          <w:lang w:eastAsia="zh-CN"/>
        </w:rPr>
        <w:t>市科技局班子成员在落实党风廉政建设主体责任和监督责任方面的问题。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eastAsia="zh-CN"/>
        </w:rPr>
        <w:t>请在</w:t>
      </w:r>
      <w:r>
        <w:rPr>
          <w:rFonts w:hint="eastAsia" w:ascii="仿宋_GB2312" w:hAnsi="仿宋_GB2312" w:eastAsia="仿宋_GB2312"/>
          <w:sz w:val="32"/>
          <w:lang w:val="en-US" w:eastAsia="zh-CN"/>
        </w:rPr>
        <w:t>2016年1月6日前，将意见和建议报送或传真或发电子邮件至市科技局人事科。联系电话：8705783；传真：8843429；电子邮箱：849827984@qq.com。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附件：市科技局党组会“三严三实”专题民主生活会会前征求意见表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岳阳市科技局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2015年12月28日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z w:val="32"/>
          <w:lang w:val="en-US"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44"/>
          <w:szCs w:val="44"/>
          <w:lang w:eastAsia="zh-CN"/>
        </w:rPr>
        <w:t>岳阳市科技局党组会“三严三实”专题民主生活会会前征求意见表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填报单位：</w:t>
      </w:r>
    </w:p>
    <w:tbl>
      <w:tblPr>
        <w:tblStyle w:val="4"/>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4125"/>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09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vertAlign w:val="baseline"/>
                <w:lang w:val="en-US" w:eastAsia="zh-CN"/>
              </w:rPr>
            </w:pPr>
            <w:r>
              <w:rPr>
                <w:rFonts w:hint="eastAsia" w:ascii="黑体" w:hAnsi="黑体" w:eastAsia="黑体" w:cs="黑体"/>
                <w:sz w:val="32"/>
                <w:vertAlign w:val="baseline"/>
                <w:lang w:val="en-US" w:eastAsia="zh-CN"/>
              </w:rPr>
              <w:t>征求意见主要内容</w:t>
            </w:r>
          </w:p>
        </w:tc>
        <w:tc>
          <w:tcPr>
            <w:tcW w:w="33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vertAlign w:val="baseline"/>
                <w:lang w:val="en-US" w:eastAsia="zh-CN"/>
              </w:rPr>
            </w:pPr>
            <w:r>
              <w:rPr>
                <w:rFonts w:hint="eastAsia" w:ascii="黑体" w:hAnsi="黑体" w:eastAsia="黑体" w:cs="黑体"/>
                <w:sz w:val="32"/>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96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科</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导</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班</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b/>
                <w:bCs/>
                <w:sz w:val="32"/>
                <w:vertAlign w:val="baseline"/>
                <w:lang w:val="en-US" w:eastAsia="zh-CN"/>
              </w:rPr>
            </w:pPr>
            <w:r>
              <w:rPr>
                <w:rFonts w:hint="eastAsia" w:ascii="仿宋_GB2312" w:hAnsi="仿宋_GB2312" w:eastAsia="仿宋_GB2312"/>
                <w:b/>
                <w:bCs/>
                <w:sz w:val="32"/>
                <w:vertAlign w:val="baseline"/>
                <w:lang w:val="en-US" w:eastAsia="zh-CN"/>
              </w:rPr>
              <w:t>子</w:t>
            </w: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z w:val="32"/>
                <w:vertAlign w:val="baseline"/>
                <w:lang w:val="en-US" w:eastAsia="zh-CN"/>
              </w:rPr>
            </w:pPr>
            <w:r>
              <w:rPr>
                <w:rFonts w:hint="eastAsia" w:ascii="仿宋_GB2312" w:hAnsi="仿宋_GB2312" w:eastAsia="仿宋_GB2312"/>
                <w:spacing w:val="-1"/>
                <w:sz w:val="32"/>
                <w:lang w:eastAsia="zh-CN"/>
              </w:rPr>
              <w:t>在践行“三严三实”方面存在的突出问题</w:t>
            </w:r>
          </w:p>
        </w:tc>
        <w:tc>
          <w:tcPr>
            <w:tcW w:w="338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3" w:hRule="atLeast"/>
        </w:trPr>
        <w:tc>
          <w:tcPr>
            <w:tcW w:w="969"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z w:val="32"/>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z w:val="32"/>
                <w:vertAlign w:val="baseline"/>
                <w:lang w:val="en-US" w:eastAsia="zh-CN"/>
              </w:rPr>
            </w:pPr>
            <w:r>
              <w:rPr>
                <w:rFonts w:hint="eastAsia" w:ascii="仿宋_GB2312" w:hAnsi="仿宋_GB2312" w:eastAsia="仿宋_GB2312"/>
                <w:spacing w:val="-1"/>
                <w:sz w:val="32"/>
                <w:lang w:eastAsia="zh-CN"/>
              </w:rPr>
              <w:t>在遵守党的政治纪律、政治规矩和组织纪律方面的问题</w:t>
            </w:r>
          </w:p>
        </w:tc>
        <w:tc>
          <w:tcPr>
            <w:tcW w:w="338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6" w:hRule="atLeast"/>
        </w:trPr>
        <w:tc>
          <w:tcPr>
            <w:tcW w:w="969"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z w:val="32"/>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pacing w:val="-1"/>
                <w:sz w:val="32"/>
                <w:lang w:eastAsia="zh-CN"/>
              </w:rPr>
              <w:t>在落实党风廉政建设主体责任和监督责任方面的问题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z w:val="32"/>
                <w:vertAlign w:val="baseline"/>
                <w:lang w:val="en-US" w:eastAsia="zh-CN"/>
              </w:rPr>
            </w:pPr>
          </w:p>
        </w:tc>
        <w:tc>
          <w:tcPr>
            <w:tcW w:w="338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z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pacing w:val="-1"/>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spacing w:val="-1"/>
          <w:sz w:val="28"/>
          <w:szCs w:val="28"/>
          <w:lang w:val="en-US" w:eastAsia="zh-CN"/>
        </w:rPr>
        <w:t>注：不够填写或有其他意见建议可另附一页。</w:t>
      </w:r>
    </w:p>
    <w:tbl>
      <w:tblPr>
        <w:tblStyle w:val="4"/>
        <w:tblW w:w="1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3482"/>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pacing w:val="-1"/>
                <w:sz w:val="28"/>
                <w:szCs w:val="28"/>
                <w:vertAlign w:val="baseline"/>
                <w:lang w:val="en-US" w:eastAsia="zh-CN"/>
              </w:rPr>
            </w:pPr>
            <w:r>
              <w:rPr>
                <w:rFonts w:hint="eastAsia" w:ascii="黑体" w:hAnsi="黑体" w:eastAsia="黑体" w:cs="黑体"/>
                <w:b w:val="0"/>
                <w:bCs w:val="0"/>
                <w:spacing w:val="-1"/>
                <w:sz w:val="28"/>
                <w:szCs w:val="28"/>
                <w:vertAlign w:val="baseline"/>
                <w:lang w:val="en-US" w:eastAsia="zh-CN"/>
              </w:rPr>
              <w:t>班子成员姓名</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pacing w:val="-1"/>
                <w:sz w:val="28"/>
                <w:szCs w:val="28"/>
                <w:vertAlign w:val="baseline"/>
                <w:lang w:val="en-US" w:eastAsia="zh-CN"/>
              </w:rPr>
            </w:pPr>
            <w:r>
              <w:rPr>
                <w:rFonts w:hint="eastAsia" w:ascii="黑体" w:hAnsi="黑体" w:eastAsia="黑体" w:cs="黑体"/>
                <w:b w:val="0"/>
                <w:bCs w:val="0"/>
                <w:spacing w:val="-1"/>
                <w:sz w:val="28"/>
                <w:szCs w:val="28"/>
                <w:vertAlign w:val="baseline"/>
                <w:lang w:val="en-US" w:eastAsia="zh-CN"/>
              </w:rPr>
              <w:t>职务</w:t>
            </w:r>
          </w:p>
        </w:tc>
        <w:tc>
          <w:tcPr>
            <w:tcW w:w="824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pacing w:val="-1"/>
                <w:sz w:val="28"/>
                <w:szCs w:val="28"/>
                <w:vertAlign w:val="baseline"/>
                <w:lang w:val="en-US" w:eastAsia="zh-CN"/>
              </w:rPr>
            </w:pPr>
            <w:r>
              <w:rPr>
                <w:rFonts w:hint="eastAsia" w:ascii="黑体" w:hAnsi="黑体" w:eastAsia="黑体" w:cs="黑体"/>
                <w:b w:val="0"/>
                <w:bCs w:val="0"/>
                <w:spacing w:val="-1"/>
                <w:sz w:val="28"/>
                <w:szCs w:val="28"/>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3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曹合群</w:t>
            </w:r>
          </w:p>
        </w:tc>
        <w:tc>
          <w:tcPr>
            <w:tcW w:w="348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党组书记、局长</w:t>
            </w:r>
          </w:p>
        </w:tc>
        <w:tc>
          <w:tcPr>
            <w:tcW w:w="824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3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黄跃文</w:t>
            </w:r>
          </w:p>
        </w:tc>
        <w:tc>
          <w:tcPr>
            <w:tcW w:w="348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党组副书记、副局长</w:t>
            </w:r>
          </w:p>
        </w:tc>
        <w:tc>
          <w:tcPr>
            <w:tcW w:w="824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3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李立平</w:t>
            </w:r>
          </w:p>
        </w:tc>
        <w:tc>
          <w:tcPr>
            <w:tcW w:w="348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副局长</w:t>
            </w:r>
          </w:p>
        </w:tc>
        <w:tc>
          <w:tcPr>
            <w:tcW w:w="824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3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彭波涛</w:t>
            </w:r>
          </w:p>
        </w:tc>
        <w:tc>
          <w:tcPr>
            <w:tcW w:w="348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党组成员、副局长</w:t>
            </w:r>
          </w:p>
        </w:tc>
        <w:tc>
          <w:tcPr>
            <w:tcW w:w="824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3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何厚德</w:t>
            </w:r>
          </w:p>
        </w:tc>
        <w:tc>
          <w:tcPr>
            <w:tcW w:w="348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党组成员、副局长</w:t>
            </w:r>
          </w:p>
        </w:tc>
        <w:tc>
          <w:tcPr>
            <w:tcW w:w="824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3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张  忠</w:t>
            </w:r>
          </w:p>
        </w:tc>
        <w:tc>
          <w:tcPr>
            <w:tcW w:w="348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党组成员、副局长</w:t>
            </w:r>
          </w:p>
        </w:tc>
        <w:tc>
          <w:tcPr>
            <w:tcW w:w="824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3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戴本柱</w:t>
            </w:r>
          </w:p>
        </w:tc>
        <w:tc>
          <w:tcPr>
            <w:tcW w:w="348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党组成员、纪检组长</w:t>
            </w:r>
          </w:p>
        </w:tc>
        <w:tc>
          <w:tcPr>
            <w:tcW w:w="824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3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罗明亮</w:t>
            </w:r>
          </w:p>
        </w:tc>
        <w:tc>
          <w:tcPr>
            <w:tcW w:w="348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党组成员、总工程师</w:t>
            </w:r>
          </w:p>
        </w:tc>
        <w:tc>
          <w:tcPr>
            <w:tcW w:w="824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3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袁  武</w:t>
            </w:r>
          </w:p>
        </w:tc>
        <w:tc>
          <w:tcPr>
            <w:tcW w:w="348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党组成员</w:t>
            </w:r>
          </w:p>
        </w:tc>
        <w:tc>
          <w:tcPr>
            <w:tcW w:w="824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336"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李争元</w:t>
            </w:r>
          </w:p>
        </w:tc>
        <w:tc>
          <w:tcPr>
            <w:tcW w:w="348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pacing w:val="-1"/>
                <w:sz w:val="28"/>
                <w:szCs w:val="28"/>
                <w:vertAlign w:val="baseline"/>
                <w:lang w:val="en-US" w:eastAsia="zh-CN"/>
              </w:rPr>
            </w:pPr>
            <w:r>
              <w:rPr>
                <w:rFonts w:hint="eastAsia" w:ascii="仿宋_GB2312" w:hAnsi="仿宋_GB2312" w:eastAsia="仿宋_GB2312"/>
                <w:spacing w:val="-1"/>
                <w:sz w:val="28"/>
                <w:szCs w:val="28"/>
                <w:vertAlign w:val="baseline"/>
                <w:lang w:val="en-US" w:eastAsia="zh-CN"/>
              </w:rPr>
              <w:t>党组成员、副局长</w:t>
            </w:r>
          </w:p>
        </w:tc>
        <w:tc>
          <w:tcPr>
            <w:tcW w:w="824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spacing w:val="-1"/>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pacing w:val="-1"/>
          <w:sz w:val="28"/>
          <w:szCs w:val="28"/>
          <w:lang w:val="en-US" w:eastAsia="zh-CN"/>
        </w:rPr>
      </w:pPr>
      <w:r>
        <w:rPr>
          <w:rFonts w:hint="eastAsia" w:ascii="仿宋_GB2312" w:hAnsi="仿宋_GB2312" w:eastAsia="仿宋_GB2312"/>
          <w:spacing w:val="-1"/>
          <w:sz w:val="28"/>
          <w:szCs w:val="28"/>
          <w:lang w:val="en-US" w:eastAsia="zh-CN"/>
        </w:rPr>
        <w:t>注：按照领导班子的征求意见主要内容对班子成员提出意见建议。</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方正大标宋简体">
    <w:altName w:val="黑体"/>
    <w:panose1 w:val="03000509000000000000"/>
    <w:charset w:val="86"/>
    <w:family w:val="script"/>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757F6"/>
    <w:rsid w:val="0FDD21B4"/>
    <w:rsid w:val="5A4F2FEC"/>
    <w:rsid w:val="6E341434"/>
    <w:rsid w:val="7970564B"/>
    <w:rsid w:val="7BA757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2015-12-18T07:25:00Z</dcterms:created>
  <dc:creator>lenovo</dc:creator>
  <cp:lastModifiedBy>lenovo</cp:lastModifiedBy>
  <dcterms:modified xsi:type="dcterms:W3CDTF">2015-12-29T07:03:09Z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