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附件1：申报材料封面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节能与新能源汽车财政补贴资金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inline distT="0" distB="0" distL="114300" distR="114300">
                <wp:extent cx="806450" cy="4876800"/>
                <wp:effectExtent l="0" t="0" r="0" b="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487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申    报    材    料</w:t>
                            </w:r>
                          </w:p>
                        </w:txbxContent>
                      </wps:txbx>
                      <wps:bodyPr vert="eaVert" anchor="ctr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84pt;width:63.5pt;v-text-anchor:middle;" filled="f" stroked="f" coordsize="21600,21600" o:gfxdata="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crdLR0wAAAAUB&#10;AAAPAAAAAAAAAAEAIAAAACIAAABkcnMvZG93bnJldi54bWxQSwECFAAUAAAACACHTuJAVWP8/64B&#10;AAAuAwAADgAAAAAAAAABACAAAAAiAQAAZHJzL2Uyb0RvYy54bWxQSwUGAAAAAAYABgBZAQAAQgUA&#10;AAAA&#10;">
                <v:fill on="f" focussize="0,0"/>
                <v:stroke on="f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申    报    材    料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800" w:lineRule="exact"/>
        <w:jc w:val="left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申报资金类型：     □省级    □市级</w:t>
      </w:r>
    </w:p>
    <w:p>
      <w:pPr>
        <w:spacing w:line="800" w:lineRule="exact"/>
        <w:jc w:val="left"/>
        <w:rPr>
          <w:rFonts w:ascii="仿宋_GB2312" w:hAnsi="宋体" w:eastAsia="仿宋_GB2312"/>
          <w:b/>
          <w:sz w:val="36"/>
          <w:szCs w:val="36"/>
          <w:u w:val="single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单位名称（盖章）：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      </w:t>
      </w:r>
    </w:p>
    <w:p>
      <w:pPr>
        <w:spacing w:line="800" w:lineRule="exact"/>
        <w:jc w:val="left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联系人：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               </w:t>
      </w:r>
    </w:p>
    <w:p>
      <w:pPr>
        <w:spacing w:line="800" w:lineRule="exact"/>
        <w:jc w:val="left"/>
        <w:rPr>
          <w:rFonts w:ascii="仿宋_GB2312" w:hAnsi="宋体" w:eastAsia="仿宋_GB2312"/>
          <w:b/>
          <w:sz w:val="36"/>
          <w:szCs w:val="36"/>
          <w:u w:val="single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联系电话：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             </w:t>
      </w:r>
    </w:p>
    <w:p>
      <w:pPr>
        <w:spacing w:line="800" w:lineRule="exact"/>
        <w:jc w:val="center"/>
      </w:pPr>
      <w:r>
        <w:rPr>
          <w:rFonts w:hint="eastAsia" w:ascii="仿宋_GB2312" w:hAnsi="宋体" w:eastAsia="仿宋_GB2312"/>
          <w:b/>
          <w:sz w:val="28"/>
          <w:szCs w:val="28"/>
        </w:rPr>
        <w:t>填报日期：      年    月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2251"/>
    <w:rsid w:val="3F6F2251"/>
    <w:rsid w:val="6CC65D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2016-01-05T00:43:00Z</dcterms:created>
  <dc:creator>Administrator</dc:creator>
  <cp:lastModifiedBy>Administrator</cp:lastModifiedBy>
  <dcterms:modified xsi:type="dcterms:W3CDTF">2016-01-05T00:46:18Z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