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11" w:rsidRPr="00DF2645" w:rsidRDefault="000D3B2B" w:rsidP="000D3B2B">
      <w:pPr>
        <w:pStyle w:val="a7"/>
        <w:spacing w:line="700" w:lineRule="exact"/>
        <w:jc w:val="center"/>
        <w:rPr>
          <w:rFonts w:ascii="方正小标宋简体" w:eastAsia="方正小标宋简体"/>
          <w:spacing w:val="60"/>
          <w:w w:val="60"/>
          <w:sz w:val="100"/>
          <w:szCs w:val="100"/>
        </w:rPr>
      </w:pPr>
      <w:r>
        <w:rPr>
          <w:rFonts w:ascii="Times New Roman" w:eastAsia="仿宋_GB2312" w:hAnsi="Times New Roman" w:cs="Times New Roman"/>
          <w:noProof/>
          <w:sz w:val="32"/>
          <w:szCs w:val="32"/>
        </w:rPr>
        <mc:AlternateContent>
          <mc:Choice Requires="wpg">
            <w:drawing>
              <wp:anchor distT="0" distB="0" distL="114300" distR="114300" simplePos="0" relativeHeight="251660288" behindDoc="0" locked="0" layoutInCell="1" allowOverlap="1" wp14:anchorId="25B37407" wp14:editId="7076EA63">
                <wp:simplePos x="0" y="0"/>
                <wp:positionH relativeFrom="column">
                  <wp:posOffset>-217170</wp:posOffset>
                </wp:positionH>
                <wp:positionV relativeFrom="paragraph">
                  <wp:posOffset>398476</wp:posOffset>
                </wp:positionV>
                <wp:extent cx="5989320" cy="8152130"/>
                <wp:effectExtent l="0" t="19050" r="30480" b="39370"/>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8152130"/>
                          <a:chOff x="1267" y="2495"/>
                          <a:chExt cx="9432" cy="12838"/>
                        </a:xfrm>
                      </wpg:grpSpPr>
                      <wps:wsp>
                        <wps:cNvPr id="3" name="Line 4"/>
                        <wps:cNvCnPr/>
                        <wps:spPr bwMode="auto">
                          <a:xfrm>
                            <a:off x="1267" y="2495"/>
                            <a:ext cx="9411"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1288" y="15333"/>
                            <a:ext cx="9411"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3F101" id="组合 2" o:spid="_x0000_s1026" style="position:absolute;left:0;text-align:left;margin-left:-17.1pt;margin-top:31.4pt;width:471.6pt;height:641.9pt;z-index:251660288" coordorigin="1267,2495" coordsize="9432,1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">
                <v:line id="Line 4" o:spid="_x0000_s1027" style="position:absolute;visibility:visible;mso-wrap-style:square" from="1267,2495" to="10678,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" strokecolor="red" strokeweight="4.5pt">
                  <v:stroke linestyle="thickThin"/>
                </v:line>
                <v:line id="Line 5" o:spid="_x0000_s1028" style="position:absolute;visibility:visible;mso-wrap-style:square" from="1288,15333" to="10699,15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" strokecolor="red" strokeweight="4.5pt">
                  <v:stroke linestyle="thinThick"/>
                </v:line>
              </v:group>
            </w:pict>
          </mc:Fallback>
        </mc:AlternateContent>
      </w:r>
      <w:r w:rsidR="00923311">
        <w:rPr>
          <w:rFonts w:ascii="Times New Roman" w:eastAsia="仿宋_GB2312" w:hAnsi="Times New Roman" w:cs="Times New Roman"/>
          <w:noProof/>
          <w:sz w:val="32"/>
          <w:szCs w:val="32"/>
        </w:rPr>
        <mc:AlternateContent>
          <mc:Choice Requires="wps">
            <w:drawing>
              <wp:anchor distT="0" distB="0" distL="114300" distR="114300" simplePos="0" relativeHeight="251659264" behindDoc="1" locked="0" layoutInCell="1" allowOverlap="1" wp14:anchorId="1EA2E7CF" wp14:editId="6AA3B714">
                <wp:simplePos x="0" y="0"/>
                <wp:positionH relativeFrom="column">
                  <wp:posOffset>125095</wp:posOffset>
                </wp:positionH>
                <wp:positionV relativeFrom="paragraph">
                  <wp:posOffset>-507365</wp:posOffset>
                </wp:positionV>
                <wp:extent cx="5543550" cy="9906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311" w:rsidRPr="001F112F" w:rsidRDefault="00923311" w:rsidP="00923311">
                            <w:pPr>
                              <w:rPr>
                                <w:rFonts w:ascii="方正小标宋_GBK" w:eastAsia="方正小标宋_GBK"/>
                                <w:color w:val="FF0000"/>
                                <w:w w:val="49"/>
                              </w:rPr>
                            </w:pPr>
                            <w:r w:rsidRPr="001F112F">
                              <w:rPr>
                                <w:rFonts w:ascii="方正小标宋_GBK" w:eastAsia="方正小标宋_GBK" w:hint="eastAsia"/>
                                <w:color w:val="FF0000"/>
                                <w:w w:val="49"/>
                                <w:sz w:val="100"/>
                                <w:szCs w:val="100"/>
                              </w:rPr>
                              <w:t>湖南省公共资源交易管理委员会办公室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E7CF" id="矩形 1" o:spid="_x0000_s1026" style="position:absolute;left:0;text-align:left;margin-left:9.85pt;margin-top:-39.95pt;width:436.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" filled="f" stroked="f">
                <v:textbox>
                  <w:txbxContent>
                    <w:p w:rsidR="00923311" w:rsidRPr="001F112F" w:rsidRDefault="00923311" w:rsidP="00923311">
                      <w:pPr>
                        <w:rPr>
                          <w:rFonts w:ascii="方正小标宋_GBK" w:eastAsia="方正小标宋_GBK"/>
                          <w:color w:val="FF0000"/>
                          <w:w w:val="49"/>
                        </w:rPr>
                      </w:pPr>
                      <w:r w:rsidRPr="001F112F">
                        <w:rPr>
                          <w:rFonts w:ascii="方正小标宋_GBK" w:eastAsia="方正小标宋_GBK" w:hint="eastAsia"/>
                          <w:color w:val="FF0000"/>
                          <w:w w:val="49"/>
                          <w:sz w:val="100"/>
                          <w:szCs w:val="100"/>
                        </w:rPr>
                        <w:t>湖南省公共资源交易管理委员会办公室</w:t>
                      </w:r>
                    </w:p>
                  </w:txbxContent>
                </v:textbox>
              </v:rect>
            </w:pict>
          </mc:Fallback>
        </mc:AlternateContent>
      </w:r>
    </w:p>
    <w:p w:rsidR="00396174" w:rsidRDefault="00396174" w:rsidP="000D3B2B">
      <w:pPr>
        <w:pStyle w:val="a7"/>
        <w:widowControl w:val="0"/>
        <w:shd w:val="clear" w:color="auto" w:fill="FFFFFF"/>
        <w:spacing w:before="0" w:beforeAutospacing="0" w:after="0" w:afterAutospacing="0" w:line="400" w:lineRule="exact"/>
        <w:ind w:right="45"/>
        <w:jc w:val="center"/>
        <w:rPr>
          <w:rFonts w:ascii="Times New Roman" w:eastAsia="黑体" w:hAnsi="Times New Roman" w:cs="Times New Roman"/>
          <w:color w:val="000000"/>
          <w:sz w:val="44"/>
          <w:szCs w:val="44"/>
          <w:shd w:val="clear" w:color="auto" w:fill="FFFFFF"/>
        </w:rPr>
      </w:pPr>
    </w:p>
    <w:p w:rsidR="009663F2" w:rsidRPr="000D3B2B" w:rsidRDefault="009B1BA1" w:rsidP="000D3B2B">
      <w:pPr>
        <w:pStyle w:val="a7"/>
        <w:widowControl w:val="0"/>
        <w:shd w:val="clear" w:color="auto" w:fill="FFFFFF"/>
        <w:spacing w:before="0" w:beforeAutospacing="0" w:after="0" w:afterAutospacing="0" w:line="570" w:lineRule="exact"/>
        <w:ind w:right="43"/>
        <w:jc w:val="center"/>
        <w:rPr>
          <w:rFonts w:ascii="方正小标宋_GBK" w:eastAsia="方正小标宋_GBK" w:hAnsi="Times New Roman" w:cs="Times New Roman"/>
          <w:color w:val="000000"/>
          <w:w w:val="98"/>
          <w:sz w:val="42"/>
          <w:szCs w:val="42"/>
          <w:shd w:val="clear" w:color="auto" w:fill="FFFFFF"/>
        </w:rPr>
      </w:pPr>
      <w:r w:rsidRPr="000D3B2B">
        <w:rPr>
          <w:rFonts w:ascii="方正小标宋_GBK" w:eastAsia="方正小标宋_GBK" w:hAnsi="Times New Roman" w:cs="Times New Roman" w:hint="eastAsia"/>
          <w:color w:val="000000"/>
          <w:w w:val="98"/>
          <w:sz w:val="42"/>
          <w:szCs w:val="42"/>
          <w:shd w:val="clear" w:color="auto" w:fill="FFFFFF"/>
        </w:rPr>
        <w:t>关于公开征集</w:t>
      </w:r>
      <w:r w:rsidR="00E76FD1" w:rsidRPr="000D3B2B">
        <w:rPr>
          <w:rFonts w:ascii="方正小标宋_GBK" w:eastAsia="方正小标宋_GBK" w:hAnsi="Times New Roman" w:cs="Times New Roman" w:hint="eastAsia"/>
          <w:color w:val="000000"/>
          <w:w w:val="98"/>
          <w:sz w:val="42"/>
          <w:szCs w:val="42"/>
          <w:shd w:val="clear" w:color="auto" w:fill="FFFFFF"/>
        </w:rPr>
        <w:t>和续聘</w:t>
      </w:r>
      <w:r w:rsidRPr="000D3B2B">
        <w:rPr>
          <w:rFonts w:ascii="方正小标宋_GBK" w:eastAsia="方正小标宋_GBK" w:hAnsi="Times New Roman" w:cs="Times New Roman" w:hint="eastAsia"/>
          <w:color w:val="000000"/>
          <w:w w:val="98"/>
          <w:sz w:val="42"/>
          <w:szCs w:val="42"/>
          <w:shd w:val="clear" w:color="auto" w:fill="FFFFFF"/>
        </w:rPr>
        <w:t>湖南省综合</w:t>
      </w:r>
      <w:r w:rsidR="00785E04" w:rsidRPr="000D3B2B">
        <w:rPr>
          <w:rFonts w:ascii="方正小标宋_GBK" w:eastAsia="方正小标宋_GBK" w:hAnsi="Times New Roman" w:cs="Times New Roman" w:hint="eastAsia"/>
          <w:color w:val="000000"/>
          <w:w w:val="98"/>
          <w:sz w:val="42"/>
          <w:szCs w:val="42"/>
          <w:shd w:val="clear" w:color="auto" w:fill="FFFFFF"/>
        </w:rPr>
        <w:t>评标专家</w:t>
      </w:r>
      <w:r w:rsidRPr="000D3B2B">
        <w:rPr>
          <w:rFonts w:ascii="方正小标宋_GBK" w:eastAsia="方正小标宋_GBK" w:hAnsi="Times New Roman" w:cs="Times New Roman" w:hint="eastAsia"/>
          <w:color w:val="000000"/>
          <w:w w:val="98"/>
          <w:sz w:val="42"/>
          <w:szCs w:val="42"/>
          <w:shd w:val="clear" w:color="auto" w:fill="FFFFFF"/>
        </w:rPr>
        <w:t>的</w:t>
      </w:r>
      <w:r w:rsidR="00530CE6" w:rsidRPr="000D3B2B">
        <w:rPr>
          <w:rFonts w:ascii="方正小标宋_GBK" w:eastAsia="方正小标宋_GBK" w:hAnsi="Times New Roman" w:cs="Times New Roman" w:hint="eastAsia"/>
          <w:color w:val="000000"/>
          <w:w w:val="98"/>
          <w:sz w:val="42"/>
          <w:szCs w:val="42"/>
          <w:shd w:val="clear" w:color="auto" w:fill="FFFFFF"/>
        </w:rPr>
        <w:t>公告</w:t>
      </w:r>
    </w:p>
    <w:p w:rsidR="00396174" w:rsidRPr="000D3B2B" w:rsidRDefault="00396174" w:rsidP="000D3B2B">
      <w:pPr>
        <w:pStyle w:val="a7"/>
        <w:widowControl w:val="0"/>
        <w:shd w:val="clear" w:color="auto" w:fill="FFFFFF"/>
        <w:spacing w:before="0" w:beforeAutospacing="0" w:after="0" w:afterAutospacing="0" w:line="400" w:lineRule="exact"/>
        <w:ind w:right="45"/>
        <w:rPr>
          <w:rFonts w:ascii="Times New Roman" w:eastAsia="仿宋_GB2312" w:hAnsi="Times New Roman" w:cs="Times New Roman"/>
          <w:color w:val="000000"/>
          <w:w w:val="98"/>
          <w:sz w:val="28"/>
          <w:szCs w:val="28"/>
          <w:shd w:val="clear" w:color="auto" w:fill="FFFFFF"/>
        </w:rPr>
      </w:pPr>
    </w:p>
    <w:p w:rsidR="00535C8D" w:rsidRPr="000D3B2B" w:rsidRDefault="00407B78"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为进一步充实</w:t>
      </w:r>
      <w:r w:rsidR="00E23621" w:rsidRPr="000D3B2B">
        <w:rPr>
          <w:rFonts w:ascii="Times New Roman" w:eastAsia="仿宋_GB2312" w:hAnsi="Times New Roman" w:cs="Times New Roman" w:hint="eastAsia"/>
          <w:color w:val="000000"/>
          <w:w w:val="98"/>
          <w:sz w:val="32"/>
          <w:szCs w:val="32"/>
          <w:shd w:val="clear" w:color="auto" w:fill="FFFFFF"/>
        </w:rPr>
        <w:t>和</w:t>
      </w:r>
      <w:r w:rsidR="00F12F57" w:rsidRPr="000D3B2B">
        <w:rPr>
          <w:rFonts w:ascii="Times New Roman" w:eastAsia="仿宋_GB2312" w:hAnsi="Times New Roman" w:cs="Times New Roman"/>
          <w:color w:val="000000"/>
          <w:w w:val="98"/>
          <w:sz w:val="32"/>
          <w:szCs w:val="32"/>
          <w:shd w:val="clear" w:color="auto" w:fill="FFFFFF"/>
        </w:rPr>
        <w:t>优化</w:t>
      </w:r>
      <w:r w:rsidRPr="000D3B2B">
        <w:rPr>
          <w:rFonts w:ascii="Times New Roman" w:eastAsia="仿宋_GB2312" w:hAnsi="Times New Roman" w:cs="Times New Roman"/>
          <w:color w:val="000000"/>
          <w:w w:val="98"/>
          <w:sz w:val="32"/>
          <w:szCs w:val="32"/>
          <w:shd w:val="clear" w:color="auto" w:fill="FFFFFF"/>
        </w:rPr>
        <w:t>湖南省综合评标专家库专家队伍，推进</w:t>
      </w:r>
      <w:r w:rsidR="00E23621" w:rsidRPr="000D3B2B">
        <w:rPr>
          <w:rFonts w:ascii="Times New Roman" w:eastAsia="仿宋_GB2312" w:hAnsi="Times New Roman" w:cs="Times New Roman" w:hint="eastAsia"/>
          <w:color w:val="000000"/>
          <w:w w:val="98"/>
          <w:sz w:val="32"/>
          <w:szCs w:val="32"/>
          <w:shd w:val="clear" w:color="auto" w:fill="FFFFFF"/>
        </w:rPr>
        <w:t>公共资源交易评标</w:t>
      </w:r>
      <w:r w:rsidRPr="000D3B2B">
        <w:rPr>
          <w:rFonts w:ascii="Times New Roman" w:eastAsia="仿宋_GB2312" w:hAnsi="Times New Roman" w:cs="Times New Roman"/>
          <w:color w:val="000000"/>
          <w:w w:val="98"/>
          <w:sz w:val="32"/>
          <w:szCs w:val="32"/>
          <w:shd w:val="clear" w:color="auto" w:fill="FFFFFF"/>
        </w:rPr>
        <w:t>专家资源共享，</w:t>
      </w:r>
      <w:r w:rsidR="00EB6FA0" w:rsidRPr="000D3B2B">
        <w:rPr>
          <w:rFonts w:ascii="Times New Roman" w:eastAsia="仿宋_GB2312" w:hAnsi="Times New Roman" w:cs="Times New Roman"/>
          <w:color w:val="000000"/>
          <w:w w:val="98"/>
          <w:sz w:val="32"/>
          <w:szCs w:val="32"/>
          <w:shd w:val="clear" w:color="auto" w:fill="FFFFFF"/>
        </w:rPr>
        <w:t>根据《湖南省</w:t>
      </w:r>
      <w:r w:rsidR="00785E04" w:rsidRPr="000D3B2B">
        <w:rPr>
          <w:rFonts w:ascii="Times New Roman" w:eastAsia="仿宋_GB2312" w:hAnsi="Times New Roman" w:cs="Times New Roman"/>
          <w:color w:val="000000"/>
          <w:w w:val="98"/>
          <w:sz w:val="32"/>
          <w:szCs w:val="32"/>
          <w:shd w:val="clear" w:color="auto" w:fill="FFFFFF"/>
        </w:rPr>
        <w:t>综</w:t>
      </w:r>
      <w:r w:rsidR="00D424DE" w:rsidRPr="000D3B2B">
        <w:rPr>
          <w:rFonts w:ascii="Times New Roman" w:eastAsia="仿宋_GB2312" w:hAnsi="Times New Roman" w:cs="Times New Roman"/>
          <w:color w:val="000000"/>
          <w:w w:val="98"/>
          <w:sz w:val="32"/>
          <w:szCs w:val="32"/>
          <w:shd w:val="clear" w:color="auto" w:fill="FFFFFF"/>
        </w:rPr>
        <w:t>合</w:t>
      </w:r>
      <w:r w:rsidR="00785E04" w:rsidRPr="000D3B2B">
        <w:rPr>
          <w:rFonts w:ascii="Times New Roman" w:eastAsia="仿宋_GB2312" w:hAnsi="Times New Roman" w:cs="Times New Roman"/>
          <w:color w:val="000000"/>
          <w:w w:val="98"/>
          <w:sz w:val="32"/>
          <w:szCs w:val="32"/>
          <w:shd w:val="clear" w:color="auto" w:fill="FFFFFF"/>
        </w:rPr>
        <w:t>评标专家库和评标专家</w:t>
      </w:r>
      <w:r w:rsidR="00EB6FA0" w:rsidRPr="000D3B2B">
        <w:rPr>
          <w:rFonts w:ascii="Times New Roman" w:eastAsia="仿宋_GB2312" w:hAnsi="Times New Roman" w:cs="Times New Roman"/>
          <w:color w:val="000000"/>
          <w:w w:val="98"/>
          <w:sz w:val="32"/>
          <w:szCs w:val="32"/>
          <w:shd w:val="clear" w:color="auto" w:fill="FFFFFF"/>
        </w:rPr>
        <w:t>管理办法》（</w:t>
      </w:r>
      <w:r w:rsidR="00F07FC2" w:rsidRPr="000D3B2B">
        <w:rPr>
          <w:rFonts w:ascii="Times New Roman" w:eastAsia="仿宋_GB2312" w:hAnsi="Times New Roman" w:cs="Times New Roman"/>
          <w:color w:val="000000"/>
          <w:w w:val="98"/>
          <w:sz w:val="32"/>
          <w:szCs w:val="32"/>
          <w:shd w:val="clear" w:color="auto" w:fill="FFFFFF"/>
        </w:rPr>
        <w:t>湘发改法规〔</w:t>
      </w:r>
      <w:r w:rsidR="00F07FC2" w:rsidRPr="000D3B2B">
        <w:rPr>
          <w:rFonts w:ascii="Times New Roman" w:eastAsia="仿宋_GB2312" w:hAnsi="Times New Roman" w:cs="Times New Roman"/>
          <w:color w:val="000000"/>
          <w:w w:val="98"/>
          <w:sz w:val="32"/>
          <w:szCs w:val="32"/>
          <w:shd w:val="clear" w:color="auto" w:fill="FFFFFF"/>
        </w:rPr>
        <w:t>2016</w:t>
      </w:r>
      <w:r w:rsidR="00F07FC2" w:rsidRPr="000D3B2B">
        <w:rPr>
          <w:rFonts w:ascii="Times New Roman" w:eastAsia="仿宋_GB2312" w:hAnsi="Times New Roman" w:cs="Times New Roman"/>
          <w:color w:val="000000"/>
          <w:w w:val="98"/>
          <w:sz w:val="32"/>
          <w:szCs w:val="32"/>
          <w:shd w:val="clear" w:color="auto" w:fill="FFFFFF"/>
        </w:rPr>
        <w:t>〕</w:t>
      </w:r>
      <w:r w:rsidR="00F07FC2" w:rsidRPr="000D3B2B">
        <w:rPr>
          <w:rFonts w:ascii="Times New Roman" w:eastAsia="仿宋_GB2312" w:hAnsi="Times New Roman" w:cs="Times New Roman"/>
          <w:color w:val="000000"/>
          <w:w w:val="98"/>
          <w:sz w:val="32"/>
          <w:szCs w:val="32"/>
          <w:shd w:val="clear" w:color="auto" w:fill="FFFFFF"/>
        </w:rPr>
        <w:t>417</w:t>
      </w:r>
      <w:r w:rsidR="00F07FC2" w:rsidRPr="000D3B2B">
        <w:rPr>
          <w:rFonts w:ascii="Times New Roman" w:eastAsia="仿宋_GB2312" w:hAnsi="Times New Roman" w:cs="Times New Roman"/>
          <w:color w:val="000000"/>
          <w:w w:val="98"/>
          <w:sz w:val="32"/>
          <w:szCs w:val="32"/>
          <w:shd w:val="clear" w:color="auto" w:fill="FFFFFF"/>
        </w:rPr>
        <w:t>号</w:t>
      </w:r>
      <w:r w:rsidR="00EB6FA0" w:rsidRPr="000D3B2B">
        <w:rPr>
          <w:rFonts w:ascii="Times New Roman" w:eastAsia="仿宋_GB2312" w:hAnsi="Times New Roman" w:cs="Times New Roman"/>
          <w:color w:val="000000"/>
          <w:w w:val="98"/>
          <w:sz w:val="32"/>
          <w:szCs w:val="32"/>
          <w:shd w:val="clear" w:color="auto" w:fill="FFFFFF"/>
        </w:rPr>
        <w:t>），湖南省</w:t>
      </w:r>
      <w:r w:rsidR="00D424DE" w:rsidRPr="000D3B2B">
        <w:rPr>
          <w:rFonts w:ascii="Times New Roman" w:eastAsia="仿宋_GB2312" w:hAnsi="Times New Roman" w:cs="Times New Roman"/>
          <w:color w:val="000000"/>
          <w:w w:val="98"/>
          <w:sz w:val="32"/>
          <w:szCs w:val="32"/>
          <w:shd w:val="clear" w:color="auto" w:fill="FFFFFF"/>
        </w:rPr>
        <w:t>公共资源交易管理</w:t>
      </w:r>
      <w:r w:rsidR="00EE7039" w:rsidRPr="000D3B2B">
        <w:rPr>
          <w:rFonts w:ascii="Times New Roman" w:eastAsia="仿宋_GB2312" w:hAnsi="Times New Roman" w:cs="Times New Roman"/>
          <w:color w:val="000000"/>
          <w:w w:val="98"/>
          <w:sz w:val="32"/>
          <w:szCs w:val="32"/>
          <w:shd w:val="clear" w:color="auto" w:fill="FFFFFF"/>
        </w:rPr>
        <w:t>委员会</w:t>
      </w:r>
      <w:r w:rsidR="00D424DE" w:rsidRPr="000D3B2B">
        <w:rPr>
          <w:rFonts w:ascii="Times New Roman" w:eastAsia="仿宋_GB2312" w:hAnsi="Times New Roman" w:cs="Times New Roman"/>
          <w:color w:val="000000"/>
          <w:w w:val="98"/>
          <w:sz w:val="32"/>
          <w:szCs w:val="32"/>
          <w:shd w:val="clear" w:color="auto" w:fill="FFFFFF"/>
        </w:rPr>
        <w:t>办公室</w:t>
      </w:r>
      <w:r w:rsidR="00EF10ED" w:rsidRPr="000D3B2B">
        <w:rPr>
          <w:rFonts w:ascii="Times New Roman" w:eastAsia="仿宋_GB2312" w:hAnsi="Times New Roman" w:cs="Times New Roman"/>
          <w:color w:val="000000"/>
          <w:w w:val="98"/>
          <w:sz w:val="32"/>
          <w:szCs w:val="32"/>
          <w:shd w:val="clear" w:color="auto" w:fill="FFFFFF"/>
        </w:rPr>
        <w:t>（以下简称</w:t>
      </w:r>
      <w:r w:rsidR="00E23621" w:rsidRPr="000D3B2B">
        <w:rPr>
          <w:rFonts w:ascii="Times New Roman" w:eastAsia="仿宋_GB2312" w:hAnsi="Times New Roman" w:cs="Times New Roman" w:hint="eastAsia"/>
          <w:color w:val="000000"/>
          <w:w w:val="98"/>
          <w:sz w:val="32"/>
          <w:szCs w:val="32"/>
          <w:shd w:val="clear" w:color="auto" w:fill="FFFFFF"/>
        </w:rPr>
        <w:t>“</w:t>
      </w:r>
      <w:r w:rsidR="009E7283" w:rsidRPr="000D3B2B">
        <w:rPr>
          <w:rFonts w:ascii="Times New Roman" w:eastAsia="仿宋_GB2312" w:hAnsi="Times New Roman" w:cs="Times New Roman"/>
          <w:color w:val="000000"/>
          <w:w w:val="98"/>
          <w:sz w:val="32"/>
          <w:szCs w:val="32"/>
          <w:shd w:val="clear" w:color="auto" w:fill="FFFFFF"/>
        </w:rPr>
        <w:t>省</w:t>
      </w:r>
      <w:r w:rsidR="00EF10ED" w:rsidRPr="000D3B2B">
        <w:rPr>
          <w:rFonts w:ascii="Times New Roman" w:eastAsia="仿宋_GB2312" w:hAnsi="Times New Roman" w:cs="Times New Roman"/>
          <w:color w:val="000000"/>
          <w:w w:val="98"/>
          <w:sz w:val="32"/>
          <w:szCs w:val="32"/>
          <w:shd w:val="clear" w:color="auto" w:fill="FFFFFF"/>
        </w:rPr>
        <w:t>公管办</w:t>
      </w:r>
      <w:r w:rsidR="00E23621" w:rsidRPr="000D3B2B">
        <w:rPr>
          <w:rFonts w:ascii="Times New Roman" w:eastAsia="仿宋_GB2312" w:hAnsi="Times New Roman" w:cs="Times New Roman" w:hint="eastAsia"/>
          <w:color w:val="000000"/>
          <w:w w:val="98"/>
          <w:sz w:val="32"/>
          <w:szCs w:val="32"/>
          <w:shd w:val="clear" w:color="auto" w:fill="FFFFFF"/>
        </w:rPr>
        <w:t>”</w:t>
      </w:r>
      <w:r w:rsidR="00EF10ED" w:rsidRPr="000D3B2B">
        <w:rPr>
          <w:rFonts w:ascii="Times New Roman" w:eastAsia="仿宋_GB2312" w:hAnsi="Times New Roman" w:cs="Times New Roman"/>
          <w:color w:val="000000"/>
          <w:w w:val="98"/>
          <w:sz w:val="32"/>
          <w:szCs w:val="32"/>
          <w:shd w:val="clear" w:color="auto" w:fill="FFFFFF"/>
        </w:rPr>
        <w:t>）</w:t>
      </w:r>
      <w:r w:rsidR="0043038A" w:rsidRPr="000D3B2B">
        <w:rPr>
          <w:rFonts w:ascii="Times New Roman" w:eastAsia="仿宋_GB2312" w:hAnsi="Times New Roman" w:cs="Times New Roman" w:hint="eastAsia"/>
          <w:color w:val="000000"/>
          <w:w w:val="98"/>
          <w:sz w:val="32"/>
          <w:szCs w:val="32"/>
          <w:shd w:val="clear" w:color="auto" w:fill="FFFFFF"/>
        </w:rPr>
        <w:t>面向社会</w:t>
      </w:r>
      <w:r w:rsidR="00EB6FA0" w:rsidRPr="000D3B2B">
        <w:rPr>
          <w:rFonts w:ascii="Times New Roman" w:eastAsia="仿宋_GB2312" w:hAnsi="Times New Roman" w:cs="Times New Roman"/>
          <w:color w:val="000000"/>
          <w:w w:val="98"/>
          <w:sz w:val="32"/>
          <w:szCs w:val="32"/>
          <w:shd w:val="clear" w:color="auto" w:fill="FFFFFF"/>
        </w:rPr>
        <w:t>公开征集</w:t>
      </w:r>
      <w:r w:rsidR="00D424DE" w:rsidRPr="000D3B2B">
        <w:rPr>
          <w:rFonts w:ascii="Times New Roman" w:eastAsia="仿宋_GB2312" w:hAnsi="Times New Roman" w:cs="Times New Roman"/>
          <w:color w:val="000000"/>
          <w:w w:val="98"/>
          <w:sz w:val="32"/>
          <w:szCs w:val="32"/>
          <w:shd w:val="clear" w:color="auto" w:fill="FFFFFF"/>
        </w:rPr>
        <w:t>综合评标</w:t>
      </w:r>
      <w:r w:rsidR="00EB6FA0" w:rsidRPr="000D3B2B">
        <w:rPr>
          <w:rFonts w:ascii="Times New Roman" w:eastAsia="仿宋_GB2312" w:hAnsi="Times New Roman" w:cs="Times New Roman"/>
          <w:color w:val="000000"/>
          <w:w w:val="98"/>
          <w:sz w:val="32"/>
          <w:szCs w:val="32"/>
          <w:shd w:val="clear" w:color="auto" w:fill="FFFFFF"/>
        </w:rPr>
        <w:t>专家</w:t>
      </w:r>
      <w:r w:rsidR="0089769E" w:rsidRPr="000D3B2B">
        <w:rPr>
          <w:rFonts w:ascii="Times New Roman" w:eastAsia="仿宋_GB2312" w:hAnsi="Times New Roman" w:cs="Times New Roman" w:hint="eastAsia"/>
          <w:color w:val="000000"/>
          <w:w w:val="98"/>
          <w:sz w:val="32"/>
          <w:szCs w:val="32"/>
          <w:shd w:val="clear" w:color="auto" w:fill="FFFFFF"/>
        </w:rPr>
        <w:t>，同时对在库专家进行续聘</w:t>
      </w:r>
      <w:r w:rsidR="00EB6FA0" w:rsidRPr="000D3B2B">
        <w:rPr>
          <w:rFonts w:ascii="Times New Roman" w:eastAsia="仿宋_GB2312" w:hAnsi="Times New Roman" w:cs="Times New Roman"/>
          <w:color w:val="000000"/>
          <w:w w:val="98"/>
          <w:sz w:val="32"/>
          <w:szCs w:val="32"/>
          <w:shd w:val="clear" w:color="auto" w:fill="FFFFFF"/>
        </w:rPr>
        <w:t>。欢迎符合资格条件、有意从事</w:t>
      </w:r>
      <w:r w:rsidR="00D424DE" w:rsidRPr="000D3B2B">
        <w:rPr>
          <w:rFonts w:ascii="Times New Roman" w:eastAsia="仿宋_GB2312" w:hAnsi="Times New Roman" w:cs="Times New Roman"/>
          <w:color w:val="000000"/>
          <w:w w:val="98"/>
          <w:sz w:val="32"/>
          <w:szCs w:val="32"/>
          <w:shd w:val="clear" w:color="auto" w:fill="FFFFFF"/>
        </w:rPr>
        <w:t>综合</w:t>
      </w:r>
      <w:r w:rsidR="00EB6FA0" w:rsidRPr="000D3B2B">
        <w:rPr>
          <w:rFonts w:ascii="Times New Roman" w:eastAsia="仿宋_GB2312" w:hAnsi="Times New Roman" w:cs="Times New Roman"/>
          <w:color w:val="000000"/>
          <w:w w:val="98"/>
          <w:sz w:val="32"/>
          <w:szCs w:val="32"/>
          <w:shd w:val="clear" w:color="auto" w:fill="FFFFFF"/>
        </w:rPr>
        <w:t>评</w:t>
      </w:r>
      <w:r w:rsidR="00366649" w:rsidRPr="000D3B2B">
        <w:rPr>
          <w:rFonts w:ascii="Times New Roman" w:eastAsia="仿宋_GB2312" w:hAnsi="Times New Roman" w:cs="Times New Roman"/>
          <w:color w:val="000000"/>
          <w:w w:val="98"/>
          <w:sz w:val="32"/>
          <w:szCs w:val="32"/>
          <w:shd w:val="clear" w:color="auto" w:fill="FFFFFF"/>
        </w:rPr>
        <w:t>标</w:t>
      </w:r>
      <w:r w:rsidR="00EB6FA0" w:rsidRPr="000D3B2B">
        <w:rPr>
          <w:rFonts w:ascii="Times New Roman" w:eastAsia="仿宋_GB2312" w:hAnsi="Times New Roman" w:cs="Times New Roman"/>
          <w:color w:val="000000"/>
          <w:w w:val="98"/>
          <w:sz w:val="32"/>
          <w:szCs w:val="32"/>
          <w:shd w:val="clear" w:color="auto" w:fill="FFFFFF"/>
        </w:rPr>
        <w:t>工作的社会各界人士</w:t>
      </w:r>
      <w:r w:rsidR="0089769E" w:rsidRPr="000D3B2B">
        <w:rPr>
          <w:rFonts w:ascii="Times New Roman" w:eastAsia="仿宋_GB2312" w:hAnsi="Times New Roman" w:cs="Times New Roman" w:hint="eastAsia"/>
          <w:color w:val="000000"/>
          <w:w w:val="98"/>
          <w:sz w:val="32"/>
          <w:szCs w:val="32"/>
          <w:shd w:val="clear" w:color="auto" w:fill="FFFFFF"/>
        </w:rPr>
        <w:t>及库内专家</w:t>
      </w:r>
      <w:r w:rsidR="00EB6FA0" w:rsidRPr="000D3B2B">
        <w:rPr>
          <w:rFonts w:ascii="Times New Roman" w:eastAsia="仿宋_GB2312" w:hAnsi="Times New Roman" w:cs="Times New Roman"/>
          <w:color w:val="000000"/>
          <w:w w:val="98"/>
          <w:sz w:val="32"/>
          <w:szCs w:val="32"/>
          <w:shd w:val="clear" w:color="auto" w:fill="FFFFFF"/>
        </w:rPr>
        <w:t>积极</w:t>
      </w:r>
      <w:r w:rsidR="0043038A" w:rsidRPr="000D3B2B">
        <w:rPr>
          <w:rFonts w:ascii="Times New Roman" w:eastAsia="仿宋_GB2312" w:hAnsi="Times New Roman" w:cs="Times New Roman"/>
          <w:color w:val="000000"/>
          <w:w w:val="98"/>
          <w:sz w:val="32"/>
          <w:szCs w:val="32"/>
          <w:shd w:val="clear" w:color="auto" w:fill="FFFFFF"/>
        </w:rPr>
        <w:t>注册</w:t>
      </w:r>
      <w:r w:rsidR="00EB6FA0" w:rsidRPr="000D3B2B">
        <w:rPr>
          <w:rFonts w:ascii="Times New Roman" w:eastAsia="仿宋_GB2312" w:hAnsi="Times New Roman" w:cs="Times New Roman"/>
          <w:color w:val="000000"/>
          <w:w w:val="98"/>
          <w:sz w:val="32"/>
          <w:szCs w:val="32"/>
          <w:shd w:val="clear" w:color="auto" w:fill="FFFFFF"/>
        </w:rPr>
        <w:t>申报。现将有关事项</w:t>
      </w:r>
      <w:r w:rsidR="00451D0C" w:rsidRPr="000D3B2B">
        <w:rPr>
          <w:rFonts w:ascii="Times New Roman" w:eastAsia="仿宋_GB2312" w:hAnsi="Times New Roman" w:cs="Times New Roman" w:hint="eastAsia"/>
          <w:color w:val="000000"/>
          <w:w w:val="98"/>
          <w:sz w:val="32"/>
          <w:szCs w:val="32"/>
          <w:shd w:val="clear" w:color="auto" w:fill="FFFFFF"/>
        </w:rPr>
        <w:t>公告</w:t>
      </w:r>
      <w:r w:rsidR="00EB6FA0" w:rsidRPr="000D3B2B">
        <w:rPr>
          <w:rFonts w:ascii="Times New Roman" w:eastAsia="仿宋_GB2312" w:hAnsi="Times New Roman" w:cs="Times New Roman"/>
          <w:color w:val="000000"/>
          <w:w w:val="98"/>
          <w:sz w:val="32"/>
          <w:szCs w:val="32"/>
          <w:shd w:val="clear" w:color="auto" w:fill="FFFFFF"/>
        </w:rPr>
        <w:t>如下：</w:t>
      </w:r>
      <w:r w:rsidR="00EB6FA0" w:rsidRPr="000D3B2B">
        <w:rPr>
          <w:rFonts w:ascii="Times New Roman" w:eastAsia="仿宋_GB2312" w:hAnsi="Times New Roman" w:cs="Times New Roman"/>
          <w:color w:val="000000"/>
          <w:w w:val="98"/>
          <w:sz w:val="32"/>
          <w:szCs w:val="32"/>
          <w:shd w:val="clear" w:color="auto" w:fill="FFFFFF"/>
        </w:rPr>
        <w:t> </w:t>
      </w:r>
    </w:p>
    <w:p w:rsidR="00E76FD1"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黑体" w:hAnsi="Times New Roman" w:cs="Times New Roman"/>
          <w:color w:val="000000"/>
          <w:w w:val="98"/>
          <w:sz w:val="32"/>
          <w:szCs w:val="32"/>
          <w:shd w:val="clear" w:color="auto" w:fill="FFFFFF"/>
        </w:rPr>
      </w:pPr>
      <w:r w:rsidRPr="000D3B2B">
        <w:rPr>
          <w:rFonts w:ascii="Times New Roman" w:eastAsia="黑体" w:hAnsi="Times New Roman" w:cs="Times New Roman" w:hint="eastAsia"/>
          <w:color w:val="000000"/>
          <w:w w:val="98"/>
          <w:sz w:val="32"/>
          <w:szCs w:val="32"/>
          <w:shd w:val="clear" w:color="auto" w:fill="FFFFFF"/>
        </w:rPr>
        <w:t>一、征集专家</w:t>
      </w:r>
    </w:p>
    <w:p w:rsidR="00153813"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楷体_GB2312" w:eastAsia="楷体_GB2312" w:hAnsi="Times New Roman" w:cs="Times New Roman"/>
          <w:b/>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（一）</w:t>
      </w:r>
      <w:r w:rsidR="00153813" w:rsidRPr="000D3B2B">
        <w:rPr>
          <w:rFonts w:ascii="楷体_GB2312" w:eastAsia="楷体_GB2312" w:hAnsi="Times New Roman" w:cs="Times New Roman" w:hint="eastAsia"/>
          <w:b/>
          <w:color w:val="000000"/>
          <w:w w:val="98"/>
          <w:sz w:val="32"/>
          <w:szCs w:val="32"/>
          <w:shd w:val="clear" w:color="auto" w:fill="FFFFFF"/>
        </w:rPr>
        <w:t>申报条件和专业</w:t>
      </w:r>
    </w:p>
    <w:p w:rsidR="00153813"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b/>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1</w:t>
      </w:r>
      <w:r w:rsidRPr="000D3B2B">
        <w:rPr>
          <w:rFonts w:ascii="Times New Roman" w:eastAsia="仿宋_GB2312" w:hAnsi="Times New Roman" w:cs="Times New Roman" w:hint="eastAsia"/>
          <w:b/>
          <w:color w:val="000000"/>
          <w:w w:val="98"/>
          <w:sz w:val="32"/>
          <w:szCs w:val="32"/>
          <w:shd w:val="clear" w:color="auto" w:fill="FFFFFF"/>
        </w:rPr>
        <w:t>．</w:t>
      </w:r>
      <w:r w:rsidR="00153813" w:rsidRPr="000D3B2B">
        <w:rPr>
          <w:rFonts w:ascii="Times New Roman" w:eastAsia="仿宋_GB2312" w:hAnsi="Times New Roman" w:cs="Times New Roman"/>
          <w:b/>
          <w:color w:val="000000"/>
          <w:w w:val="98"/>
          <w:sz w:val="32"/>
          <w:szCs w:val="32"/>
          <w:shd w:val="clear" w:color="auto" w:fill="FFFFFF"/>
        </w:rPr>
        <w:t>申报条件</w:t>
      </w:r>
    </w:p>
    <w:p w:rsidR="00206A7C" w:rsidRPr="000D3B2B" w:rsidRDefault="00153813"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根据《湖南省综合评标专家库和评标专家管理办法》第七条规定，申请人应具备以下条件：</w:t>
      </w:r>
      <w:r w:rsidRPr="000D3B2B">
        <w:rPr>
          <w:rFonts w:ascii="Times New Roman" w:eastAsia="仿宋_GB2312" w:hAnsi="Times New Roman" w:cs="Times New Roman"/>
          <w:color w:val="000000"/>
          <w:w w:val="98"/>
          <w:sz w:val="32"/>
          <w:szCs w:val="32"/>
          <w:shd w:val="clear" w:color="auto" w:fill="FFFFFF"/>
        </w:rPr>
        <w:t> </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153813" w:rsidRPr="000D3B2B">
        <w:rPr>
          <w:rFonts w:ascii="Times New Roman" w:eastAsia="仿宋_GB2312" w:hAnsi="Times New Roman" w:cs="Times New Roman"/>
          <w:color w:val="000000"/>
          <w:w w:val="98"/>
          <w:sz w:val="32"/>
          <w:szCs w:val="32"/>
          <w:shd w:val="clear" w:color="auto" w:fill="FFFFFF"/>
        </w:rPr>
        <w:t>1</w:t>
      </w:r>
      <w:r w:rsidRPr="000D3B2B">
        <w:rPr>
          <w:rFonts w:ascii="Times New Roman" w:eastAsia="仿宋_GB2312" w:hAnsi="Times New Roman" w:cs="Times New Roman" w:hint="eastAsia"/>
          <w:color w:val="000000"/>
          <w:w w:val="98"/>
          <w:sz w:val="32"/>
          <w:szCs w:val="32"/>
          <w:shd w:val="clear" w:color="auto" w:fill="FFFFFF"/>
        </w:rPr>
        <w:t>）</w:t>
      </w:r>
      <w:r w:rsidR="00206A7C" w:rsidRPr="000D3B2B">
        <w:rPr>
          <w:rFonts w:ascii="Times New Roman" w:eastAsia="仿宋_GB2312" w:hAnsi="Times New Roman" w:cs="Times New Roman"/>
          <w:color w:val="000000"/>
          <w:w w:val="98"/>
          <w:sz w:val="32"/>
          <w:szCs w:val="32"/>
          <w:shd w:val="clear" w:color="auto" w:fill="FFFFFF"/>
        </w:rPr>
        <w:t>从事相关专业领域工作满</w:t>
      </w:r>
      <w:r w:rsidR="00DB2B05" w:rsidRPr="000D3B2B">
        <w:rPr>
          <w:rFonts w:ascii="Times New Roman" w:eastAsia="仿宋_GB2312" w:hAnsi="Times New Roman" w:cs="Times New Roman"/>
          <w:color w:val="000000" w:themeColor="text1"/>
          <w:w w:val="98"/>
          <w:sz w:val="32"/>
          <w:szCs w:val="32"/>
          <w:shd w:val="clear" w:color="auto" w:fill="FFFFFF"/>
        </w:rPr>
        <w:t>八</w:t>
      </w:r>
      <w:r w:rsidR="00206A7C" w:rsidRPr="000D3B2B">
        <w:rPr>
          <w:rFonts w:ascii="Times New Roman" w:eastAsia="仿宋_GB2312" w:hAnsi="Times New Roman" w:cs="Times New Roman"/>
          <w:color w:val="000000"/>
          <w:w w:val="98"/>
          <w:sz w:val="32"/>
          <w:szCs w:val="32"/>
          <w:shd w:val="clear" w:color="auto" w:fill="FFFFFF"/>
        </w:rPr>
        <w:t>年并具有高级职</w:t>
      </w:r>
      <w:r w:rsidR="000A34DC" w:rsidRPr="000D3B2B">
        <w:rPr>
          <w:rFonts w:ascii="Times New Roman" w:eastAsia="仿宋_GB2312" w:hAnsi="Times New Roman" w:cs="Times New Roman"/>
          <w:color w:val="000000"/>
          <w:w w:val="98"/>
          <w:sz w:val="32"/>
          <w:szCs w:val="32"/>
          <w:shd w:val="clear" w:color="auto" w:fill="FFFFFF"/>
        </w:rPr>
        <w:t>称</w:t>
      </w:r>
      <w:r w:rsidR="00206A7C" w:rsidRPr="000D3B2B">
        <w:rPr>
          <w:rFonts w:ascii="Times New Roman" w:eastAsia="仿宋_GB2312" w:hAnsi="Times New Roman" w:cs="Times New Roman"/>
          <w:color w:val="000000"/>
          <w:w w:val="98"/>
          <w:sz w:val="32"/>
          <w:szCs w:val="32"/>
          <w:shd w:val="clear" w:color="auto" w:fill="FFFFFF"/>
        </w:rPr>
        <w:t>或同等专业水</w:t>
      </w:r>
      <w:r w:rsidR="00B77A6C" w:rsidRPr="000D3B2B">
        <w:rPr>
          <w:rFonts w:ascii="Times New Roman" w:eastAsia="仿宋_GB2312" w:hAnsi="Times New Roman" w:cs="Times New Roman"/>
          <w:color w:val="000000"/>
          <w:w w:val="98"/>
          <w:sz w:val="32"/>
          <w:szCs w:val="32"/>
          <w:shd w:val="clear" w:color="auto" w:fill="FFFFFF"/>
        </w:rPr>
        <w:t>平</w:t>
      </w:r>
      <w:r w:rsidR="00B947DF" w:rsidRPr="000D3B2B">
        <w:rPr>
          <w:rFonts w:ascii="Times New Roman" w:eastAsia="仿宋_GB2312" w:hAnsi="Times New Roman" w:cs="Times New Roman" w:hint="eastAsia"/>
          <w:color w:val="000000"/>
          <w:w w:val="98"/>
          <w:sz w:val="32"/>
          <w:szCs w:val="32"/>
          <w:shd w:val="clear" w:color="auto" w:fill="FFFFFF"/>
        </w:rPr>
        <w:t>（</w:t>
      </w:r>
      <w:r w:rsidR="00073647" w:rsidRPr="000D3B2B">
        <w:rPr>
          <w:rFonts w:ascii="Times New Roman" w:eastAsia="仿宋_GB2312" w:hAnsi="Times New Roman" w:cs="Times New Roman" w:hint="eastAsia"/>
          <w:color w:val="000000"/>
          <w:w w:val="98"/>
          <w:sz w:val="32"/>
          <w:szCs w:val="32"/>
          <w:shd w:val="clear" w:color="auto" w:fill="FFFFFF"/>
        </w:rPr>
        <w:t>同等专业水平系指</w:t>
      </w:r>
      <w:r w:rsidR="00272C11" w:rsidRPr="000D3B2B">
        <w:rPr>
          <w:rFonts w:ascii="Times New Roman" w:eastAsia="仿宋_GB2312" w:hAnsi="Times New Roman" w:cs="Times New Roman" w:hint="eastAsia"/>
          <w:color w:val="000000"/>
          <w:w w:val="98"/>
          <w:sz w:val="32"/>
          <w:szCs w:val="32"/>
          <w:shd w:val="clear" w:color="auto" w:fill="FFFFFF"/>
        </w:rPr>
        <w:t>取得中级职称</w:t>
      </w:r>
      <w:r w:rsidR="00073647" w:rsidRPr="000D3B2B">
        <w:rPr>
          <w:rFonts w:ascii="Times New Roman" w:eastAsia="仿宋_GB2312" w:hAnsi="Times New Roman" w:cs="Times New Roman" w:hint="eastAsia"/>
          <w:color w:val="000000"/>
          <w:w w:val="98"/>
          <w:sz w:val="32"/>
          <w:szCs w:val="32"/>
          <w:shd w:val="clear" w:color="auto" w:fill="FFFFFF"/>
        </w:rPr>
        <w:t>后在相关专业领域工作满五年以上</w:t>
      </w:r>
      <w:r w:rsidR="00920F7B" w:rsidRPr="000D3B2B">
        <w:rPr>
          <w:rFonts w:ascii="Times New Roman" w:eastAsia="仿宋_GB2312" w:hAnsi="Times New Roman" w:cs="Times New Roman" w:hint="eastAsia"/>
          <w:color w:val="000000"/>
          <w:w w:val="98"/>
          <w:sz w:val="32"/>
          <w:szCs w:val="32"/>
          <w:shd w:val="clear" w:color="auto" w:fill="FFFFFF"/>
        </w:rPr>
        <w:t>且</w:t>
      </w:r>
      <w:r w:rsidR="00272C11" w:rsidRPr="000D3B2B">
        <w:rPr>
          <w:rFonts w:ascii="Times New Roman" w:eastAsia="仿宋_GB2312" w:hAnsi="Times New Roman" w:cs="Times New Roman" w:hint="eastAsia"/>
          <w:color w:val="000000"/>
          <w:w w:val="98"/>
          <w:sz w:val="32"/>
          <w:szCs w:val="32"/>
          <w:shd w:val="clear" w:color="auto" w:fill="FFFFFF"/>
        </w:rPr>
        <w:t>仍在本领域工作的</w:t>
      </w:r>
      <w:r w:rsidR="0043038A" w:rsidRPr="000D3B2B">
        <w:rPr>
          <w:rFonts w:ascii="Times New Roman" w:eastAsia="仿宋_GB2312" w:hAnsi="Times New Roman" w:cs="Times New Roman" w:hint="eastAsia"/>
          <w:color w:val="000000"/>
          <w:w w:val="98"/>
          <w:sz w:val="32"/>
          <w:szCs w:val="32"/>
          <w:shd w:val="clear" w:color="auto" w:fill="FFFFFF"/>
        </w:rPr>
        <w:t>，或取得</w:t>
      </w:r>
      <w:r w:rsidR="00BA008A" w:rsidRPr="000D3B2B">
        <w:rPr>
          <w:rFonts w:ascii="Times New Roman" w:eastAsia="仿宋_GB2312" w:hAnsi="Times New Roman" w:cs="Times New Roman" w:hint="eastAsia"/>
          <w:color w:val="000000"/>
          <w:w w:val="98"/>
          <w:sz w:val="32"/>
          <w:szCs w:val="32"/>
          <w:shd w:val="clear" w:color="auto" w:fill="FFFFFF"/>
        </w:rPr>
        <w:t>国家</w:t>
      </w:r>
      <w:r w:rsidR="0043038A" w:rsidRPr="000D3B2B">
        <w:rPr>
          <w:rFonts w:ascii="Times New Roman" w:eastAsia="仿宋_GB2312" w:hAnsi="Times New Roman" w:cs="Times New Roman" w:hint="eastAsia"/>
          <w:color w:val="000000"/>
          <w:w w:val="98"/>
          <w:sz w:val="32"/>
          <w:szCs w:val="32"/>
          <w:shd w:val="clear" w:color="auto" w:fill="FFFFFF"/>
        </w:rPr>
        <w:t>一级</w:t>
      </w:r>
      <w:r w:rsidR="00BA008A" w:rsidRPr="000D3B2B">
        <w:rPr>
          <w:rFonts w:ascii="Times New Roman" w:eastAsia="仿宋_GB2312" w:hAnsi="Times New Roman" w:cs="Times New Roman" w:hint="eastAsia"/>
          <w:color w:val="000000"/>
          <w:w w:val="98"/>
          <w:sz w:val="32"/>
          <w:szCs w:val="32"/>
          <w:shd w:val="clear" w:color="auto" w:fill="FFFFFF"/>
        </w:rPr>
        <w:t>注册执业</w:t>
      </w:r>
      <w:r w:rsidR="0043038A" w:rsidRPr="000D3B2B">
        <w:rPr>
          <w:rFonts w:ascii="Times New Roman" w:eastAsia="仿宋_GB2312" w:hAnsi="Times New Roman" w:cs="Times New Roman" w:hint="eastAsia"/>
          <w:color w:val="000000"/>
          <w:w w:val="98"/>
          <w:sz w:val="32"/>
          <w:szCs w:val="32"/>
          <w:shd w:val="clear" w:color="auto" w:fill="FFFFFF"/>
        </w:rPr>
        <w:t>证书，工作时限以</w:t>
      </w:r>
      <w:r w:rsidR="0043038A" w:rsidRPr="000D3B2B">
        <w:rPr>
          <w:rFonts w:ascii="Times New Roman" w:eastAsia="仿宋_GB2312" w:hAnsi="Times New Roman" w:cs="Times New Roman" w:hint="eastAsia"/>
          <w:color w:val="000000"/>
          <w:w w:val="98"/>
          <w:sz w:val="32"/>
          <w:szCs w:val="32"/>
          <w:shd w:val="clear" w:color="auto" w:fill="FFFFFF"/>
        </w:rPr>
        <w:t>2018</w:t>
      </w:r>
      <w:r w:rsidR="0043038A" w:rsidRPr="000D3B2B">
        <w:rPr>
          <w:rFonts w:ascii="Times New Roman" w:eastAsia="仿宋_GB2312" w:hAnsi="Times New Roman" w:cs="Times New Roman" w:hint="eastAsia"/>
          <w:color w:val="000000"/>
          <w:w w:val="98"/>
          <w:sz w:val="32"/>
          <w:szCs w:val="32"/>
          <w:shd w:val="clear" w:color="auto" w:fill="FFFFFF"/>
        </w:rPr>
        <w:t>年</w:t>
      </w:r>
      <w:r w:rsidR="0043038A" w:rsidRPr="000D3B2B">
        <w:rPr>
          <w:rFonts w:ascii="Times New Roman" w:eastAsia="仿宋_GB2312" w:hAnsi="Times New Roman" w:cs="Times New Roman" w:hint="eastAsia"/>
          <w:color w:val="000000"/>
          <w:w w:val="98"/>
          <w:sz w:val="32"/>
          <w:szCs w:val="32"/>
          <w:shd w:val="clear" w:color="auto" w:fill="FFFFFF"/>
        </w:rPr>
        <w:t>9</w:t>
      </w:r>
      <w:r w:rsidR="0043038A" w:rsidRPr="000D3B2B">
        <w:rPr>
          <w:rFonts w:ascii="Times New Roman" w:eastAsia="仿宋_GB2312" w:hAnsi="Times New Roman" w:cs="Times New Roman" w:hint="eastAsia"/>
          <w:color w:val="000000"/>
          <w:w w:val="98"/>
          <w:sz w:val="32"/>
          <w:szCs w:val="32"/>
          <w:shd w:val="clear" w:color="auto" w:fill="FFFFFF"/>
        </w:rPr>
        <w:t>月</w:t>
      </w:r>
      <w:r w:rsidR="00E23621" w:rsidRPr="000D3B2B">
        <w:rPr>
          <w:rFonts w:ascii="Times New Roman" w:eastAsia="仿宋_GB2312" w:hAnsi="Times New Roman" w:cs="Times New Roman" w:hint="eastAsia"/>
          <w:color w:val="000000"/>
          <w:w w:val="98"/>
          <w:sz w:val="32"/>
          <w:szCs w:val="32"/>
          <w:shd w:val="clear" w:color="auto" w:fill="FFFFFF"/>
        </w:rPr>
        <w:t>30</w:t>
      </w:r>
      <w:r w:rsidR="00FD43FC" w:rsidRPr="000D3B2B">
        <w:rPr>
          <w:rFonts w:ascii="Times New Roman" w:eastAsia="仿宋_GB2312" w:hAnsi="Times New Roman" w:cs="Times New Roman" w:hint="eastAsia"/>
          <w:color w:val="000000"/>
          <w:w w:val="98"/>
          <w:sz w:val="32"/>
          <w:szCs w:val="32"/>
          <w:shd w:val="clear" w:color="auto" w:fill="FFFFFF"/>
        </w:rPr>
        <w:t>日为止计算</w:t>
      </w:r>
      <w:r w:rsidR="00B947DF" w:rsidRPr="000D3B2B">
        <w:rPr>
          <w:rFonts w:ascii="Times New Roman" w:eastAsia="仿宋_GB2312" w:hAnsi="Times New Roman" w:cs="Times New Roman" w:hint="eastAsia"/>
          <w:color w:val="000000"/>
          <w:w w:val="98"/>
          <w:sz w:val="32"/>
          <w:szCs w:val="32"/>
          <w:shd w:val="clear" w:color="auto" w:fill="FFFFFF"/>
        </w:rPr>
        <w:t>）</w:t>
      </w:r>
      <w:r w:rsidR="00206A7C" w:rsidRPr="000D3B2B">
        <w:rPr>
          <w:rFonts w:ascii="Times New Roman" w:eastAsia="仿宋_GB2312" w:hAnsi="Times New Roman" w:cs="Times New Roman"/>
          <w:color w:val="000000"/>
          <w:w w:val="98"/>
          <w:sz w:val="32"/>
          <w:szCs w:val="32"/>
          <w:shd w:val="clear" w:color="auto" w:fill="FFFFFF"/>
        </w:rPr>
        <w:t>;</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153813" w:rsidRPr="000D3B2B">
        <w:rPr>
          <w:rFonts w:ascii="Times New Roman" w:eastAsia="仿宋_GB2312" w:hAnsi="Times New Roman" w:cs="Times New Roman"/>
          <w:color w:val="000000"/>
          <w:w w:val="98"/>
          <w:sz w:val="32"/>
          <w:szCs w:val="32"/>
          <w:shd w:val="clear" w:color="auto" w:fill="FFFFFF"/>
        </w:rPr>
        <w:t>2</w:t>
      </w:r>
      <w:r w:rsidRPr="000D3B2B">
        <w:rPr>
          <w:rFonts w:ascii="Times New Roman" w:eastAsia="仿宋_GB2312" w:hAnsi="Times New Roman" w:cs="Times New Roman" w:hint="eastAsia"/>
          <w:color w:val="000000"/>
          <w:w w:val="98"/>
          <w:sz w:val="32"/>
          <w:szCs w:val="32"/>
          <w:shd w:val="clear" w:color="auto" w:fill="FFFFFF"/>
        </w:rPr>
        <w:t>）</w:t>
      </w:r>
      <w:r w:rsidR="00153813" w:rsidRPr="000D3B2B">
        <w:rPr>
          <w:rFonts w:ascii="Times New Roman" w:eastAsia="仿宋_GB2312" w:hAnsi="Times New Roman" w:cs="Times New Roman"/>
          <w:color w:val="000000"/>
          <w:w w:val="98"/>
          <w:sz w:val="32"/>
          <w:szCs w:val="32"/>
          <w:shd w:val="clear" w:color="auto" w:fill="FFFFFF"/>
        </w:rPr>
        <w:t>熟悉有关招投标的法律、法规、规章和政策</w:t>
      </w:r>
      <w:r w:rsidR="0069291D" w:rsidRPr="000D3B2B">
        <w:rPr>
          <w:rFonts w:ascii="Times New Roman" w:eastAsia="仿宋_GB2312" w:hAnsi="Times New Roman" w:cs="Times New Roman"/>
          <w:color w:val="000000"/>
          <w:w w:val="98"/>
          <w:sz w:val="32"/>
          <w:szCs w:val="32"/>
          <w:shd w:val="clear" w:color="auto" w:fill="FFFFFF"/>
        </w:rPr>
        <w:t>，并具有招标项目类似的实践经验</w:t>
      </w:r>
      <w:r w:rsidR="00153813" w:rsidRPr="000D3B2B">
        <w:rPr>
          <w:rFonts w:ascii="Times New Roman" w:eastAsia="仿宋_GB2312" w:hAnsi="Times New Roman" w:cs="Times New Roman"/>
          <w:color w:val="000000"/>
          <w:w w:val="98"/>
          <w:sz w:val="32"/>
          <w:szCs w:val="32"/>
          <w:shd w:val="clear" w:color="auto" w:fill="FFFFFF"/>
        </w:rPr>
        <w:t>；</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153813" w:rsidRPr="000D3B2B">
        <w:rPr>
          <w:rFonts w:ascii="Times New Roman" w:eastAsia="仿宋_GB2312" w:hAnsi="Times New Roman" w:cs="Times New Roman"/>
          <w:color w:val="000000"/>
          <w:w w:val="98"/>
          <w:sz w:val="32"/>
          <w:szCs w:val="32"/>
          <w:shd w:val="clear" w:color="auto" w:fill="FFFFFF"/>
        </w:rPr>
        <w:t>3</w:t>
      </w: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遵守国家有关法律、法规和职业道德，服从管理，自觉</w:t>
      </w:r>
      <w:r w:rsidR="0069291D" w:rsidRPr="000D3B2B">
        <w:rPr>
          <w:rFonts w:ascii="Times New Roman" w:eastAsia="仿宋_GB2312" w:hAnsi="Times New Roman" w:cs="Times New Roman"/>
          <w:color w:val="000000"/>
          <w:w w:val="98"/>
          <w:sz w:val="32"/>
          <w:szCs w:val="32"/>
          <w:shd w:val="clear" w:color="auto" w:fill="FFFFFF"/>
        </w:rPr>
        <w:lastRenderedPageBreak/>
        <w:t>接受监督，无不良记录</w:t>
      </w:r>
      <w:r w:rsidR="00153813" w:rsidRPr="000D3B2B">
        <w:rPr>
          <w:rFonts w:ascii="Times New Roman" w:eastAsia="仿宋_GB2312" w:hAnsi="Times New Roman" w:cs="Times New Roman"/>
          <w:color w:val="000000"/>
          <w:w w:val="98"/>
          <w:sz w:val="32"/>
          <w:szCs w:val="32"/>
          <w:shd w:val="clear" w:color="auto" w:fill="FFFFFF"/>
        </w:rPr>
        <w:t>；</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4</w:t>
      </w: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能够认真、公正、诚实、廉洁地履行职责；</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5</w:t>
      </w: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具有完全民事行为能力，身体健康，能胜任评标工作。年龄原则上不超过</w:t>
      </w:r>
      <w:r w:rsidR="0069291D" w:rsidRPr="000D3B2B">
        <w:rPr>
          <w:rFonts w:ascii="Times New Roman" w:eastAsia="仿宋_GB2312" w:hAnsi="Times New Roman" w:cs="Times New Roman"/>
          <w:color w:val="000000"/>
          <w:w w:val="98"/>
          <w:sz w:val="32"/>
          <w:szCs w:val="32"/>
          <w:shd w:val="clear" w:color="auto" w:fill="FFFFFF"/>
        </w:rPr>
        <w:t>65</w:t>
      </w:r>
      <w:r w:rsidR="0069291D" w:rsidRPr="000D3B2B">
        <w:rPr>
          <w:rFonts w:ascii="Times New Roman" w:eastAsia="仿宋_GB2312" w:hAnsi="Times New Roman" w:cs="Times New Roman"/>
          <w:color w:val="000000"/>
          <w:w w:val="98"/>
          <w:sz w:val="32"/>
          <w:szCs w:val="32"/>
          <w:shd w:val="clear" w:color="auto" w:fill="FFFFFF"/>
        </w:rPr>
        <w:t>周岁；</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6</w:t>
      </w: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没有受过刑事处罚（过失犯罪的除外）；</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7</w:t>
      </w:r>
      <w:r w:rsidRPr="000D3B2B">
        <w:rPr>
          <w:rFonts w:ascii="Times New Roman" w:eastAsia="仿宋_GB2312" w:hAnsi="Times New Roman" w:cs="Times New Roman" w:hint="eastAsia"/>
          <w:color w:val="000000"/>
          <w:w w:val="98"/>
          <w:sz w:val="32"/>
          <w:szCs w:val="32"/>
          <w:shd w:val="clear" w:color="auto" w:fill="FFFFFF"/>
        </w:rPr>
        <w:t>）</w:t>
      </w:r>
      <w:r w:rsidR="0069291D" w:rsidRPr="000D3B2B">
        <w:rPr>
          <w:rFonts w:ascii="Times New Roman" w:eastAsia="仿宋_GB2312" w:hAnsi="Times New Roman" w:cs="Times New Roman"/>
          <w:color w:val="000000"/>
          <w:w w:val="98"/>
          <w:sz w:val="32"/>
          <w:szCs w:val="32"/>
          <w:shd w:val="clear" w:color="auto" w:fill="FFFFFF"/>
        </w:rPr>
        <w:t>没有被开除公职或取消评标专家资格。</w:t>
      </w:r>
      <w:r w:rsidR="00153813" w:rsidRPr="000D3B2B">
        <w:rPr>
          <w:rFonts w:ascii="Times New Roman" w:eastAsia="仿宋_GB2312" w:hAnsi="Times New Roman" w:cs="Times New Roman"/>
          <w:color w:val="000000"/>
          <w:w w:val="98"/>
          <w:sz w:val="32"/>
          <w:szCs w:val="32"/>
          <w:shd w:val="clear" w:color="auto" w:fill="FFFFFF"/>
        </w:rPr>
        <w:t> </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2</w:t>
      </w:r>
      <w:r w:rsidRPr="000D3B2B">
        <w:rPr>
          <w:rFonts w:ascii="Times New Roman" w:eastAsia="仿宋_GB2312" w:hAnsi="Times New Roman" w:cs="Times New Roman" w:hint="eastAsia"/>
          <w:b/>
          <w:color w:val="000000"/>
          <w:w w:val="98"/>
          <w:sz w:val="32"/>
          <w:szCs w:val="32"/>
          <w:shd w:val="clear" w:color="auto" w:fill="FFFFFF"/>
        </w:rPr>
        <w:t>．</w:t>
      </w:r>
      <w:r w:rsidR="0069291D" w:rsidRPr="000D3B2B">
        <w:rPr>
          <w:rFonts w:ascii="Times New Roman" w:eastAsia="仿宋_GB2312" w:hAnsi="Times New Roman" w:cs="Times New Roman"/>
          <w:b/>
          <w:color w:val="000000"/>
          <w:w w:val="98"/>
          <w:sz w:val="32"/>
          <w:szCs w:val="32"/>
          <w:shd w:val="clear" w:color="auto" w:fill="FFFFFF"/>
        </w:rPr>
        <w:t>申报</w:t>
      </w:r>
      <w:r w:rsidR="00EB6FA0" w:rsidRPr="000D3B2B">
        <w:rPr>
          <w:rFonts w:ascii="Times New Roman" w:eastAsia="仿宋_GB2312" w:hAnsi="Times New Roman" w:cs="Times New Roman"/>
          <w:b/>
          <w:color w:val="000000"/>
          <w:w w:val="98"/>
          <w:sz w:val="32"/>
          <w:szCs w:val="32"/>
          <w:shd w:val="clear" w:color="auto" w:fill="FFFFFF"/>
        </w:rPr>
        <w:t>专业范围</w:t>
      </w:r>
      <w:r w:rsidR="00EB6FA0" w:rsidRPr="000D3B2B">
        <w:rPr>
          <w:rFonts w:ascii="Times New Roman" w:eastAsia="仿宋_GB2312" w:hAnsi="Times New Roman" w:cs="Times New Roman"/>
          <w:b/>
          <w:color w:val="000000"/>
          <w:w w:val="98"/>
          <w:sz w:val="32"/>
          <w:szCs w:val="32"/>
          <w:shd w:val="clear" w:color="auto" w:fill="FFFFFF"/>
        </w:rPr>
        <w:t> </w:t>
      </w:r>
    </w:p>
    <w:p w:rsidR="00206A7C" w:rsidRPr="000D3B2B" w:rsidRDefault="00EB6FA0"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本次</w:t>
      </w:r>
      <w:r w:rsidR="00931750" w:rsidRPr="000D3B2B">
        <w:rPr>
          <w:rFonts w:ascii="Times New Roman" w:eastAsia="仿宋_GB2312" w:hAnsi="Times New Roman" w:cs="Times New Roman"/>
          <w:color w:val="000000"/>
          <w:w w:val="98"/>
          <w:sz w:val="32"/>
          <w:szCs w:val="32"/>
          <w:shd w:val="clear" w:color="auto" w:fill="FFFFFF"/>
        </w:rPr>
        <w:t>征集专家的专业及分类，请</w:t>
      </w:r>
      <w:r w:rsidR="00E23621" w:rsidRPr="000D3B2B">
        <w:rPr>
          <w:rFonts w:ascii="Times New Roman" w:eastAsia="仿宋_GB2312" w:hAnsi="Times New Roman" w:cs="Times New Roman" w:hint="eastAsia"/>
          <w:color w:val="000000"/>
          <w:w w:val="98"/>
          <w:sz w:val="32"/>
          <w:szCs w:val="32"/>
          <w:shd w:val="clear" w:color="auto" w:fill="FFFFFF"/>
        </w:rPr>
        <w:t>参照</w:t>
      </w:r>
      <w:r w:rsidR="00931750" w:rsidRPr="000D3B2B">
        <w:rPr>
          <w:rFonts w:ascii="Times New Roman" w:eastAsia="仿宋_GB2312" w:hAnsi="Times New Roman" w:cs="Times New Roman"/>
          <w:color w:val="000000"/>
          <w:w w:val="98"/>
          <w:sz w:val="32"/>
          <w:szCs w:val="32"/>
          <w:shd w:val="clear" w:color="auto" w:fill="FFFFFF"/>
        </w:rPr>
        <w:t>国家发展改革委等十部委</w:t>
      </w:r>
      <w:r w:rsidR="00F07FC2" w:rsidRPr="000D3B2B">
        <w:rPr>
          <w:rFonts w:ascii="Times New Roman" w:eastAsia="仿宋_GB2312" w:hAnsi="Times New Roman" w:cs="Times New Roman"/>
          <w:color w:val="000000"/>
          <w:w w:val="98"/>
          <w:sz w:val="32"/>
          <w:szCs w:val="32"/>
          <w:shd w:val="clear" w:color="auto" w:fill="FFFFFF"/>
        </w:rPr>
        <w:t>《关于印发</w:t>
      </w:r>
      <w:r w:rsidR="00F07FC2" w:rsidRPr="000D3B2B">
        <w:rPr>
          <w:rFonts w:ascii="Times New Roman" w:eastAsia="仿宋_GB2312" w:hAnsi="Times New Roman" w:cs="Times New Roman"/>
          <w:color w:val="000000"/>
          <w:w w:val="98"/>
          <w:sz w:val="32"/>
          <w:szCs w:val="32"/>
          <w:shd w:val="clear" w:color="auto" w:fill="FFFFFF"/>
        </w:rPr>
        <w:t>&lt;</w:t>
      </w:r>
      <w:r w:rsidR="00F07FC2" w:rsidRPr="000D3B2B">
        <w:rPr>
          <w:rFonts w:ascii="Times New Roman" w:eastAsia="仿宋_GB2312" w:hAnsi="Times New Roman" w:cs="Times New Roman"/>
          <w:color w:val="000000"/>
          <w:w w:val="98"/>
          <w:sz w:val="32"/>
          <w:szCs w:val="32"/>
          <w:shd w:val="clear" w:color="auto" w:fill="FFFFFF"/>
        </w:rPr>
        <w:t>公共资源交易评标专家专业分类标准</w:t>
      </w:r>
      <w:r w:rsidR="00F07FC2" w:rsidRPr="000D3B2B">
        <w:rPr>
          <w:rFonts w:ascii="Times New Roman" w:eastAsia="仿宋_GB2312" w:hAnsi="Times New Roman" w:cs="Times New Roman"/>
          <w:color w:val="000000"/>
          <w:w w:val="98"/>
          <w:sz w:val="32"/>
          <w:szCs w:val="32"/>
          <w:shd w:val="clear" w:color="auto" w:fill="FFFFFF"/>
        </w:rPr>
        <w:t>&gt;</w:t>
      </w:r>
      <w:r w:rsidR="00F07FC2" w:rsidRPr="000D3B2B">
        <w:rPr>
          <w:rFonts w:ascii="Times New Roman" w:eastAsia="仿宋_GB2312" w:hAnsi="Times New Roman" w:cs="Times New Roman"/>
          <w:color w:val="000000"/>
          <w:w w:val="98"/>
          <w:sz w:val="32"/>
          <w:szCs w:val="32"/>
          <w:shd w:val="clear" w:color="auto" w:fill="FFFFFF"/>
        </w:rPr>
        <w:t>的通知》</w:t>
      </w:r>
      <w:r w:rsidR="00931750" w:rsidRPr="000D3B2B">
        <w:rPr>
          <w:rFonts w:ascii="Times New Roman" w:eastAsia="仿宋_GB2312" w:hAnsi="Times New Roman" w:cs="Times New Roman"/>
          <w:color w:val="000000"/>
          <w:w w:val="98"/>
          <w:sz w:val="32"/>
          <w:szCs w:val="32"/>
          <w:shd w:val="clear" w:color="auto" w:fill="FFFFFF"/>
        </w:rPr>
        <w:t>（发改法规〔</w:t>
      </w:r>
      <w:r w:rsidR="00931750" w:rsidRPr="000D3B2B">
        <w:rPr>
          <w:rFonts w:ascii="Times New Roman" w:eastAsia="仿宋_GB2312" w:hAnsi="Times New Roman" w:cs="Times New Roman"/>
          <w:color w:val="000000"/>
          <w:w w:val="98"/>
          <w:sz w:val="32"/>
          <w:szCs w:val="32"/>
          <w:shd w:val="clear" w:color="auto" w:fill="FFFFFF"/>
        </w:rPr>
        <w:t>2018</w:t>
      </w:r>
      <w:r w:rsidR="00931750" w:rsidRPr="000D3B2B">
        <w:rPr>
          <w:rFonts w:ascii="Times New Roman" w:eastAsia="仿宋_GB2312" w:hAnsi="Times New Roman" w:cs="Times New Roman"/>
          <w:color w:val="000000"/>
          <w:w w:val="98"/>
          <w:sz w:val="32"/>
          <w:szCs w:val="32"/>
          <w:shd w:val="clear" w:color="auto" w:fill="FFFFFF"/>
        </w:rPr>
        <w:t>〕</w:t>
      </w:r>
      <w:r w:rsidR="00931750" w:rsidRPr="000D3B2B">
        <w:rPr>
          <w:rFonts w:ascii="Times New Roman" w:eastAsia="仿宋_GB2312" w:hAnsi="Times New Roman" w:cs="Times New Roman"/>
          <w:color w:val="000000"/>
          <w:w w:val="98"/>
          <w:sz w:val="32"/>
          <w:szCs w:val="32"/>
          <w:shd w:val="clear" w:color="auto" w:fill="FFFFFF"/>
        </w:rPr>
        <w:t>316</w:t>
      </w:r>
      <w:r w:rsidR="00931750" w:rsidRPr="000D3B2B">
        <w:rPr>
          <w:rFonts w:ascii="Times New Roman" w:eastAsia="仿宋_GB2312" w:hAnsi="Times New Roman" w:cs="Times New Roman"/>
          <w:color w:val="000000"/>
          <w:w w:val="98"/>
          <w:sz w:val="32"/>
          <w:szCs w:val="32"/>
          <w:shd w:val="clear" w:color="auto" w:fill="FFFFFF"/>
        </w:rPr>
        <w:t>号）</w:t>
      </w:r>
      <w:r w:rsidR="00F07FC2" w:rsidRPr="000D3B2B">
        <w:rPr>
          <w:rFonts w:ascii="Times New Roman" w:eastAsia="仿宋_GB2312" w:hAnsi="Times New Roman" w:cs="Times New Roman"/>
          <w:color w:val="000000"/>
          <w:w w:val="98"/>
          <w:sz w:val="32"/>
          <w:szCs w:val="32"/>
          <w:shd w:val="clear" w:color="auto" w:fill="FFFFFF"/>
        </w:rPr>
        <w:t>，</w:t>
      </w:r>
      <w:r w:rsidR="00C654DC" w:rsidRPr="000D3B2B">
        <w:rPr>
          <w:rFonts w:ascii="Times New Roman" w:eastAsia="仿宋_GB2312" w:hAnsi="Times New Roman" w:cs="Times New Roman" w:hint="eastAsia"/>
          <w:color w:val="000000"/>
          <w:w w:val="98"/>
          <w:sz w:val="32"/>
          <w:szCs w:val="32"/>
          <w:shd w:val="clear" w:color="auto" w:fill="FFFFFF"/>
        </w:rPr>
        <w:t>详见</w:t>
      </w:r>
      <w:r w:rsidRPr="000D3B2B">
        <w:rPr>
          <w:rFonts w:ascii="Times New Roman" w:eastAsia="仿宋_GB2312" w:hAnsi="Times New Roman" w:cs="Times New Roman"/>
          <w:color w:val="000000"/>
          <w:w w:val="98"/>
          <w:sz w:val="32"/>
          <w:szCs w:val="32"/>
          <w:shd w:val="clear" w:color="auto" w:fill="FFFFFF"/>
        </w:rPr>
        <w:t>附件</w:t>
      </w:r>
      <w:r w:rsidR="00FB71ED" w:rsidRPr="000D3B2B">
        <w:rPr>
          <w:rFonts w:ascii="Times New Roman" w:eastAsia="仿宋_GB2312" w:hAnsi="Times New Roman" w:cs="Times New Roman"/>
          <w:color w:val="000000"/>
          <w:w w:val="98"/>
          <w:sz w:val="32"/>
          <w:szCs w:val="32"/>
          <w:shd w:val="clear" w:color="auto" w:fill="FFFFFF"/>
        </w:rPr>
        <w:t>1</w:t>
      </w:r>
      <w:r w:rsidRPr="000D3B2B">
        <w:rPr>
          <w:rFonts w:ascii="Times New Roman" w:eastAsia="仿宋_GB2312" w:hAnsi="Times New Roman" w:cs="Times New Roman"/>
          <w:color w:val="000000"/>
          <w:w w:val="98"/>
          <w:sz w:val="32"/>
          <w:szCs w:val="32"/>
          <w:shd w:val="clear" w:color="auto" w:fill="FFFFFF"/>
        </w:rPr>
        <w:t>。</w:t>
      </w:r>
    </w:p>
    <w:p w:rsidR="00206A7C" w:rsidRPr="000D3B2B" w:rsidRDefault="00EB6FA0"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申请加入评</w:t>
      </w:r>
      <w:r w:rsidR="00817D0C" w:rsidRPr="000D3B2B">
        <w:rPr>
          <w:rFonts w:ascii="Times New Roman" w:eastAsia="仿宋_GB2312" w:hAnsi="Times New Roman" w:cs="Times New Roman" w:hint="eastAsia"/>
          <w:color w:val="000000"/>
          <w:w w:val="98"/>
          <w:sz w:val="32"/>
          <w:szCs w:val="32"/>
          <w:shd w:val="clear" w:color="auto" w:fill="FFFFFF"/>
        </w:rPr>
        <w:t>标</w:t>
      </w:r>
      <w:r w:rsidRPr="000D3B2B">
        <w:rPr>
          <w:rFonts w:ascii="Times New Roman" w:eastAsia="仿宋_GB2312" w:hAnsi="Times New Roman" w:cs="Times New Roman"/>
          <w:color w:val="000000"/>
          <w:w w:val="98"/>
          <w:sz w:val="32"/>
          <w:szCs w:val="32"/>
          <w:shd w:val="clear" w:color="auto" w:fill="FFFFFF"/>
        </w:rPr>
        <w:t>专家库的人员（以下简称</w:t>
      </w:r>
      <w:r w:rsidR="00A24BDB"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申请人</w:t>
      </w:r>
      <w:r w:rsidR="00A24BDB"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）应根据本人专业技术职称或同等专业水平的专业或专长，依照</w:t>
      </w:r>
      <w:r w:rsidR="00931750" w:rsidRPr="000D3B2B">
        <w:rPr>
          <w:rFonts w:ascii="Times New Roman" w:eastAsia="仿宋_GB2312" w:hAnsi="Times New Roman" w:cs="Times New Roman"/>
          <w:color w:val="000000"/>
          <w:w w:val="98"/>
          <w:sz w:val="32"/>
          <w:szCs w:val="32"/>
          <w:shd w:val="clear" w:color="auto" w:fill="FFFFFF"/>
        </w:rPr>
        <w:t>公共资源交易评标</w:t>
      </w:r>
      <w:r w:rsidR="00BA008A" w:rsidRPr="000D3B2B">
        <w:rPr>
          <w:rFonts w:ascii="Times New Roman" w:eastAsia="仿宋_GB2312" w:hAnsi="Times New Roman" w:cs="Times New Roman" w:hint="eastAsia"/>
          <w:color w:val="000000"/>
          <w:w w:val="98"/>
          <w:sz w:val="32"/>
          <w:szCs w:val="32"/>
          <w:shd w:val="clear" w:color="auto" w:fill="FFFFFF"/>
        </w:rPr>
        <w:t>专家</w:t>
      </w:r>
      <w:r w:rsidRPr="000D3B2B">
        <w:rPr>
          <w:rFonts w:ascii="Times New Roman" w:eastAsia="仿宋_GB2312" w:hAnsi="Times New Roman" w:cs="Times New Roman"/>
          <w:color w:val="000000"/>
          <w:w w:val="98"/>
          <w:sz w:val="32"/>
          <w:szCs w:val="32"/>
          <w:shd w:val="clear" w:color="auto" w:fill="FFFFFF"/>
        </w:rPr>
        <w:t>专业类别</w:t>
      </w:r>
      <w:r w:rsidR="00822AB4" w:rsidRPr="000D3B2B">
        <w:rPr>
          <w:rFonts w:ascii="Times New Roman" w:eastAsia="仿宋_GB2312" w:hAnsi="Times New Roman" w:cs="Times New Roman" w:hint="eastAsia"/>
          <w:color w:val="000000"/>
          <w:w w:val="98"/>
          <w:sz w:val="32"/>
          <w:szCs w:val="32"/>
          <w:shd w:val="clear" w:color="auto" w:fill="FFFFFF"/>
        </w:rPr>
        <w:t>进行</w:t>
      </w:r>
      <w:r w:rsidRPr="000D3B2B">
        <w:rPr>
          <w:rFonts w:ascii="Times New Roman" w:eastAsia="仿宋_GB2312" w:hAnsi="Times New Roman" w:cs="Times New Roman"/>
          <w:color w:val="000000"/>
          <w:w w:val="98"/>
          <w:sz w:val="32"/>
          <w:szCs w:val="32"/>
          <w:shd w:val="clear" w:color="auto" w:fill="FFFFFF"/>
        </w:rPr>
        <w:t>申报，</w:t>
      </w:r>
      <w:r w:rsidR="009479C3" w:rsidRPr="000D3B2B">
        <w:rPr>
          <w:rFonts w:ascii="仿宋_GB2312" w:eastAsia="仿宋_GB2312" w:hint="eastAsia"/>
          <w:color w:val="000000"/>
          <w:w w:val="98"/>
          <w:sz w:val="32"/>
          <w:szCs w:val="32"/>
          <w:shd w:val="clear" w:color="auto" w:fill="FFFFFF"/>
        </w:rPr>
        <w:t>申请</w:t>
      </w:r>
      <w:r w:rsidR="0043038A" w:rsidRPr="000D3B2B">
        <w:rPr>
          <w:rFonts w:ascii="仿宋_GB2312" w:eastAsia="仿宋_GB2312" w:hint="eastAsia"/>
          <w:color w:val="000000"/>
          <w:w w:val="98"/>
          <w:sz w:val="32"/>
          <w:szCs w:val="32"/>
          <w:shd w:val="clear" w:color="auto" w:fill="FFFFFF"/>
        </w:rPr>
        <w:t>人</w:t>
      </w:r>
      <w:r w:rsidR="00764AE3" w:rsidRPr="000D3B2B">
        <w:rPr>
          <w:rFonts w:ascii="仿宋_GB2312" w:eastAsia="仿宋_GB2312" w:hint="eastAsia"/>
          <w:color w:val="000000"/>
          <w:w w:val="98"/>
          <w:sz w:val="32"/>
          <w:szCs w:val="32"/>
          <w:shd w:val="clear" w:color="auto" w:fill="FFFFFF"/>
        </w:rPr>
        <w:t>可以在A-工程、B-货物、C-服务3个大类别中选取</w:t>
      </w:r>
      <w:r w:rsidR="00BA008A" w:rsidRPr="000D3B2B">
        <w:rPr>
          <w:rFonts w:ascii="仿宋_GB2312" w:eastAsia="仿宋_GB2312" w:hint="eastAsia"/>
          <w:color w:val="000000"/>
          <w:w w:val="98"/>
          <w:sz w:val="32"/>
          <w:szCs w:val="32"/>
          <w:shd w:val="clear" w:color="auto" w:fill="FFFFFF"/>
        </w:rPr>
        <w:t xml:space="preserve"> </w:t>
      </w:r>
      <w:r w:rsidR="00764AE3" w:rsidRPr="000D3B2B">
        <w:rPr>
          <w:rFonts w:ascii="仿宋_GB2312" w:eastAsia="仿宋_GB2312" w:hint="eastAsia"/>
          <w:color w:val="000000"/>
          <w:w w:val="98"/>
          <w:sz w:val="32"/>
          <w:szCs w:val="32"/>
          <w:shd w:val="clear" w:color="auto" w:fill="FFFFFF"/>
        </w:rPr>
        <w:t>“首选评标专业”和</w:t>
      </w:r>
      <w:r w:rsidR="00BA008A" w:rsidRPr="000D3B2B">
        <w:rPr>
          <w:rFonts w:ascii="仿宋_GB2312" w:eastAsia="仿宋_GB2312" w:hint="eastAsia"/>
          <w:color w:val="000000"/>
          <w:w w:val="98"/>
          <w:sz w:val="32"/>
          <w:szCs w:val="32"/>
          <w:shd w:val="clear" w:color="auto" w:fill="FFFFFF"/>
        </w:rPr>
        <w:t xml:space="preserve"> </w:t>
      </w:r>
      <w:r w:rsidR="00764AE3" w:rsidRPr="000D3B2B">
        <w:rPr>
          <w:rFonts w:ascii="仿宋_GB2312" w:eastAsia="仿宋_GB2312" w:hint="eastAsia"/>
          <w:color w:val="000000"/>
          <w:w w:val="98"/>
          <w:sz w:val="32"/>
          <w:szCs w:val="32"/>
          <w:shd w:val="clear" w:color="auto" w:fill="FFFFFF"/>
        </w:rPr>
        <w:t>“备选评标专业”，“首选评标专业”为必定入库专业，“备选评标专业”将视情入库。确定大类别后就</w:t>
      </w:r>
      <w:r w:rsidR="0043038A" w:rsidRPr="000D3B2B">
        <w:rPr>
          <w:rFonts w:ascii="仿宋_GB2312" w:eastAsia="仿宋_GB2312" w:hint="eastAsia"/>
          <w:color w:val="000000"/>
          <w:w w:val="98"/>
          <w:sz w:val="32"/>
          <w:szCs w:val="32"/>
          <w:shd w:val="clear" w:color="auto" w:fill="FFFFFF"/>
        </w:rPr>
        <w:t>只能在</w:t>
      </w:r>
      <w:r w:rsidR="00C654DC" w:rsidRPr="000D3B2B">
        <w:rPr>
          <w:rFonts w:ascii="仿宋_GB2312" w:eastAsia="仿宋_GB2312" w:hint="eastAsia"/>
          <w:color w:val="000000"/>
          <w:w w:val="98"/>
          <w:sz w:val="32"/>
          <w:szCs w:val="32"/>
          <w:shd w:val="clear" w:color="auto" w:fill="FFFFFF"/>
        </w:rPr>
        <w:t>该大类别下填报，其中</w:t>
      </w:r>
      <w:r w:rsidR="0043038A" w:rsidRPr="000D3B2B">
        <w:rPr>
          <w:rFonts w:ascii="仿宋_GB2312" w:eastAsia="仿宋_GB2312" w:hint="eastAsia"/>
          <w:color w:val="000000"/>
          <w:w w:val="98"/>
          <w:sz w:val="32"/>
          <w:szCs w:val="32"/>
          <w:shd w:val="clear" w:color="auto" w:fill="FFFFFF"/>
        </w:rPr>
        <w:t>一级类别</w:t>
      </w:r>
      <w:r w:rsidR="00C654DC" w:rsidRPr="000D3B2B">
        <w:rPr>
          <w:rFonts w:ascii="仿宋_GB2312" w:eastAsia="仿宋_GB2312" w:hint="eastAsia"/>
          <w:color w:val="000000"/>
          <w:w w:val="98"/>
          <w:sz w:val="32"/>
          <w:szCs w:val="32"/>
          <w:shd w:val="clear" w:color="auto" w:fill="FFFFFF"/>
        </w:rPr>
        <w:t>不得超过1项，</w:t>
      </w:r>
      <w:r w:rsidR="0043038A" w:rsidRPr="000D3B2B">
        <w:rPr>
          <w:rFonts w:ascii="仿宋_GB2312" w:eastAsia="仿宋_GB2312" w:hint="eastAsia"/>
          <w:color w:val="000000"/>
          <w:w w:val="98"/>
          <w:sz w:val="32"/>
          <w:szCs w:val="32"/>
          <w:shd w:val="clear" w:color="auto" w:fill="FFFFFF"/>
        </w:rPr>
        <w:t>二级类别</w:t>
      </w:r>
      <w:r w:rsidR="00C654DC" w:rsidRPr="000D3B2B">
        <w:rPr>
          <w:rFonts w:ascii="仿宋_GB2312" w:eastAsia="仿宋_GB2312" w:hint="eastAsia"/>
          <w:color w:val="000000"/>
          <w:w w:val="98"/>
          <w:sz w:val="32"/>
          <w:szCs w:val="32"/>
          <w:shd w:val="clear" w:color="auto" w:fill="FFFFFF"/>
        </w:rPr>
        <w:t>须在选定的一级类别下选报，</w:t>
      </w:r>
      <w:r w:rsidR="0043038A" w:rsidRPr="000D3B2B">
        <w:rPr>
          <w:rFonts w:ascii="仿宋_GB2312" w:eastAsia="仿宋_GB2312" w:hint="eastAsia"/>
          <w:color w:val="000000"/>
          <w:w w:val="98"/>
          <w:sz w:val="32"/>
          <w:szCs w:val="32"/>
          <w:shd w:val="clear" w:color="auto" w:fill="FFFFFF"/>
        </w:rPr>
        <w:t>不得超过2项，三级类别须在选定的二级类别下选报，共不得超过4项（二级类别下没有三级类别的，将该二级类别视同一个三级类别）</w:t>
      </w:r>
      <w:r w:rsidRPr="000D3B2B">
        <w:rPr>
          <w:rFonts w:ascii="Times New Roman" w:eastAsia="仿宋_GB2312" w:hAnsi="Times New Roman" w:cs="Times New Roman"/>
          <w:color w:val="000000"/>
          <w:w w:val="98"/>
          <w:sz w:val="32"/>
          <w:szCs w:val="32"/>
          <w:shd w:val="clear" w:color="auto" w:fill="FFFFFF"/>
        </w:rPr>
        <w:t>。</w:t>
      </w:r>
    </w:p>
    <w:p w:rsidR="00206A7C"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楷体_GB2312" w:eastAsia="楷体_GB2312" w:hAnsi="Times New Roman" w:cs="Times New Roman"/>
          <w:b/>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w:t>
      </w:r>
      <w:r w:rsidR="00F07FC2" w:rsidRPr="000D3B2B">
        <w:rPr>
          <w:rFonts w:ascii="楷体_GB2312" w:eastAsia="楷体_GB2312" w:hAnsi="Times New Roman" w:cs="Times New Roman" w:hint="eastAsia"/>
          <w:b/>
          <w:color w:val="000000"/>
          <w:w w:val="98"/>
          <w:sz w:val="32"/>
          <w:szCs w:val="32"/>
          <w:shd w:val="clear" w:color="auto" w:fill="FFFFFF"/>
        </w:rPr>
        <w:t>二</w:t>
      </w:r>
      <w:r w:rsidRPr="000D3B2B">
        <w:rPr>
          <w:rFonts w:ascii="楷体_GB2312" w:eastAsia="楷体_GB2312" w:hAnsi="Times New Roman" w:cs="Times New Roman" w:hint="eastAsia"/>
          <w:b/>
          <w:color w:val="000000"/>
          <w:w w:val="98"/>
          <w:sz w:val="32"/>
          <w:szCs w:val="32"/>
          <w:shd w:val="clear" w:color="auto" w:fill="FFFFFF"/>
        </w:rPr>
        <w:t>）</w:t>
      </w:r>
      <w:r w:rsidR="00C4763E" w:rsidRPr="000D3B2B">
        <w:rPr>
          <w:rFonts w:ascii="楷体_GB2312" w:eastAsia="楷体_GB2312" w:hAnsi="Times New Roman" w:cs="Times New Roman" w:hint="eastAsia"/>
          <w:b/>
          <w:color w:val="000000"/>
          <w:w w:val="98"/>
          <w:sz w:val="32"/>
          <w:szCs w:val="32"/>
          <w:shd w:val="clear" w:color="auto" w:fill="FFFFFF"/>
        </w:rPr>
        <w:t>网上</w:t>
      </w:r>
      <w:r w:rsidR="00343B6E" w:rsidRPr="000D3B2B">
        <w:rPr>
          <w:rFonts w:ascii="楷体_GB2312" w:eastAsia="楷体_GB2312" w:hAnsi="Times New Roman" w:cs="Times New Roman" w:hint="eastAsia"/>
          <w:b/>
          <w:color w:val="000000"/>
          <w:w w:val="98"/>
          <w:sz w:val="32"/>
          <w:szCs w:val="32"/>
          <w:shd w:val="clear" w:color="auto" w:fill="FFFFFF"/>
        </w:rPr>
        <w:t>申</w:t>
      </w:r>
      <w:r w:rsidR="00EB6FA0" w:rsidRPr="000D3B2B">
        <w:rPr>
          <w:rFonts w:ascii="楷体_GB2312" w:eastAsia="楷体_GB2312" w:hAnsi="Times New Roman" w:cs="Times New Roman" w:hint="eastAsia"/>
          <w:b/>
          <w:color w:val="000000"/>
          <w:w w:val="98"/>
          <w:sz w:val="32"/>
          <w:szCs w:val="32"/>
          <w:shd w:val="clear" w:color="auto" w:fill="FFFFFF"/>
        </w:rPr>
        <w:t>报</w:t>
      </w:r>
      <w:r w:rsidR="00F07FC2" w:rsidRPr="000D3B2B">
        <w:rPr>
          <w:rFonts w:ascii="楷体_GB2312" w:eastAsia="楷体_GB2312" w:hAnsi="Times New Roman" w:cs="Times New Roman" w:hint="eastAsia"/>
          <w:b/>
          <w:color w:val="000000"/>
          <w:w w:val="98"/>
          <w:sz w:val="32"/>
          <w:szCs w:val="32"/>
          <w:shd w:val="clear" w:color="auto" w:fill="FFFFFF"/>
        </w:rPr>
        <w:t>与</w:t>
      </w:r>
      <w:r w:rsidR="007D26AE" w:rsidRPr="000D3B2B">
        <w:rPr>
          <w:rFonts w:ascii="楷体_GB2312" w:eastAsia="楷体_GB2312" w:hAnsi="Times New Roman" w:cs="Times New Roman" w:hint="eastAsia"/>
          <w:b/>
          <w:color w:val="000000"/>
          <w:w w:val="98"/>
          <w:sz w:val="32"/>
          <w:szCs w:val="32"/>
          <w:shd w:val="clear" w:color="auto" w:fill="FFFFFF"/>
        </w:rPr>
        <w:t>上传</w:t>
      </w:r>
      <w:r w:rsidR="00C4763E" w:rsidRPr="000D3B2B">
        <w:rPr>
          <w:rFonts w:ascii="楷体_GB2312" w:eastAsia="楷体_GB2312" w:hAnsi="Times New Roman" w:cs="Times New Roman" w:hint="eastAsia"/>
          <w:b/>
          <w:color w:val="000000"/>
          <w:w w:val="98"/>
          <w:sz w:val="32"/>
          <w:szCs w:val="32"/>
          <w:shd w:val="clear" w:color="auto" w:fill="FFFFFF"/>
        </w:rPr>
        <w:t>材料</w:t>
      </w:r>
    </w:p>
    <w:p w:rsidR="00B6201A" w:rsidRPr="000D3B2B" w:rsidRDefault="00E76FD1"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b/>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1</w:t>
      </w:r>
      <w:r w:rsidR="00F71925" w:rsidRPr="000D3B2B">
        <w:rPr>
          <w:rFonts w:ascii="Times New Roman" w:eastAsia="仿宋_GB2312" w:hAnsi="Times New Roman" w:cs="Times New Roman" w:hint="eastAsia"/>
          <w:b/>
          <w:color w:val="000000"/>
          <w:w w:val="98"/>
          <w:sz w:val="32"/>
          <w:szCs w:val="32"/>
          <w:shd w:val="clear" w:color="auto" w:fill="FFFFFF"/>
        </w:rPr>
        <w:t>．</w:t>
      </w:r>
      <w:r w:rsidR="00F07FC2" w:rsidRPr="000D3B2B">
        <w:rPr>
          <w:rFonts w:ascii="Times New Roman" w:eastAsia="仿宋_GB2312" w:hAnsi="Times New Roman" w:cs="Times New Roman"/>
          <w:b/>
          <w:color w:val="000000"/>
          <w:w w:val="98"/>
          <w:sz w:val="32"/>
          <w:szCs w:val="32"/>
          <w:shd w:val="clear" w:color="auto" w:fill="FFFFFF"/>
        </w:rPr>
        <w:t>网上申报</w:t>
      </w:r>
    </w:p>
    <w:p w:rsidR="00B6201A" w:rsidRPr="000D3B2B" w:rsidRDefault="00E42713"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申请人应</w:t>
      </w:r>
      <w:r w:rsidR="00AA705B" w:rsidRPr="000D3B2B">
        <w:rPr>
          <w:rFonts w:ascii="Times New Roman" w:eastAsia="仿宋_GB2312" w:hAnsi="Times New Roman" w:cs="Times New Roman"/>
          <w:color w:val="000000"/>
          <w:w w:val="98"/>
          <w:sz w:val="32"/>
          <w:szCs w:val="32"/>
          <w:shd w:val="clear" w:color="auto" w:fill="FFFFFF"/>
        </w:rPr>
        <w:t>在</w:t>
      </w:r>
      <w:r w:rsidR="0043038A" w:rsidRPr="000D3B2B">
        <w:rPr>
          <w:rFonts w:ascii="Times New Roman" w:eastAsia="仿宋_GB2312" w:hAnsi="Times New Roman" w:cs="Times New Roman" w:hint="eastAsia"/>
          <w:color w:val="000000"/>
          <w:w w:val="98"/>
          <w:sz w:val="32"/>
          <w:szCs w:val="32"/>
          <w:shd w:val="clear" w:color="auto" w:fill="FFFFFF"/>
        </w:rPr>
        <w:t>9</w:t>
      </w:r>
      <w:r w:rsidR="00AA705B" w:rsidRPr="000D3B2B">
        <w:rPr>
          <w:rFonts w:ascii="Times New Roman" w:eastAsia="仿宋_GB2312" w:hAnsi="Times New Roman" w:cs="Times New Roman"/>
          <w:color w:val="000000"/>
          <w:w w:val="98"/>
          <w:sz w:val="32"/>
          <w:szCs w:val="32"/>
          <w:shd w:val="clear" w:color="auto" w:fill="FFFFFF"/>
        </w:rPr>
        <w:t>月</w:t>
      </w:r>
      <w:r w:rsidR="00A3587F" w:rsidRPr="000D3B2B">
        <w:rPr>
          <w:rFonts w:ascii="Times New Roman" w:eastAsia="仿宋_GB2312" w:hAnsi="Times New Roman" w:cs="Times New Roman" w:hint="eastAsia"/>
          <w:color w:val="000000"/>
          <w:w w:val="98"/>
          <w:sz w:val="32"/>
          <w:szCs w:val="32"/>
          <w:shd w:val="clear" w:color="auto" w:fill="FFFFFF"/>
        </w:rPr>
        <w:t>25</w:t>
      </w:r>
      <w:r w:rsidR="00AA705B" w:rsidRPr="000D3B2B">
        <w:rPr>
          <w:rFonts w:ascii="Times New Roman" w:eastAsia="仿宋_GB2312" w:hAnsi="Times New Roman" w:cs="Times New Roman"/>
          <w:color w:val="000000"/>
          <w:w w:val="98"/>
          <w:sz w:val="32"/>
          <w:szCs w:val="32"/>
          <w:shd w:val="clear" w:color="auto" w:fill="FFFFFF"/>
        </w:rPr>
        <w:t>日至</w:t>
      </w:r>
      <w:r w:rsidR="00B435EB" w:rsidRPr="000D3B2B">
        <w:rPr>
          <w:rFonts w:ascii="Times New Roman" w:eastAsia="仿宋_GB2312" w:hAnsi="Times New Roman" w:cs="Times New Roman" w:hint="eastAsia"/>
          <w:color w:val="000000"/>
          <w:w w:val="98"/>
          <w:sz w:val="32"/>
          <w:szCs w:val="32"/>
          <w:shd w:val="clear" w:color="auto" w:fill="FFFFFF"/>
        </w:rPr>
        <w:t>10</w:t>
      </w:r>
      <w:r w:rsidR="00AA705B" w:rsidRPr="000D3B2B">
        <w:rPr>
          <w:rFonts w:ascii="Times New Roman" w:eastAsia="仿宋_GB2312" w:hAnsi="Times New Roman" w:cs="Times New Roman"/>
          <w:color w:val="000000"/>
          <w:w w:val="98"/>
          <w:sz w:val="32"/>
          <w:szCs w:val="32"/>
          <w:shd w:val="clear" w:color="auto" w:fill="FFFFFF"/>
        </w:rPr>
        <w:t>月</w:t>
      </w:r>
      <w:r w:rsidR="00A3587F" w:rsidRPr="000D3B2B">
        <w:rPr>
          <w:rFonts w:ascii="Times New Roman" w:eastAsia="仿宋_GB2312" w:hAnsi="Times New Roman" w:cs="Times New Roman" w:hint="eastAsia"/>
          <w:color w:val="000000"/>
          <w:w w:val="98"/>
          <w:sz w:val="32"/>
          <w:szCs w:val="32"/>
          <w:shd w:val="clear" w:color="auto" w:fill="FFFFFF"/>
        </w:rPr>
        <w:t>26</w:t>
      </w:r>
      <w:r w:rsidR="00AA705B" w:rsidRPr="000D3B2B">
        <w:rPr>
          <w:rFonts w:ascii="Times New Roman" w:eastAsia="仿宋_GB2312" w:hAnsi="Times New Roman" w:cs="Times New Roman"/>
          <w:color w:val="000000"/>
          <w:w w:val="98"/>
          <w:sz w:val="32"/>
          <w:szCs w:val="32"/>
          <w:shd w:val="clear" w:color="auto" w:fill="FFFFFF"/>
        </w:rPr>
        <w:t>日期间</w:t>
      </w:r>
      <w:r w:rsidRPr="000D3B2B">
        <w:rPr>
          <w:rFonts w:ascii="Times New Roman" w:eastAsia="仿宋_GB2312" w:hAnsi="Times New Roman" w:cs="Times New Roman"/>
          <w:color w:val="000000"/>
          <w:w w:val="98"/>
          <w:sz w:val="32"/>
          <w:szCs w:val="32"/>
          <w:shd w:val="clear" w:color="auto" w:fill="FFFFFF"/>
        </w:rPr>
        <w:t>登录</w:t>
      </w:r>
      <w:r w:rsidR="00C82D4A">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湖南</w:t>
      </w:r>
      <w:r w:rsidR="00AB1C08" w:rsidRPr="000D3B2B">
        <w:rPr>
          <w:rFonts w:ascii="Times New Roman" w:eastAsia="仿宋_GB2312" w:hAnsi="Times New Roman" w:cs="Times New Roman" w:hint="eastAsia"/>
          <w:color w:val="000000"/>
          <w:w w:val="98"/>
          <w:sz w:val="32"/>
          <w:szCs w:val="32"/>
          <w:shd w:val="clear" w:color="auto" w:fill="FFFFFF"/>
        </w:rPr>
        <w:t>省</w:t>
      </w:r>
      <w:r w:rsidRPr="000D3B2B">
        <w:rPr>
          <w:rFonts w:ascii="Times New Roman" w:eastAsia="仿宋_GB2312" w:hAnsi="Times New Roman" w:cs="Times New Roman"/>
          <w:color w:val="000000"/>
          <w:w w:val="98"/>
          <w:sz w:val="32"/>
          <w:szCs w:val="32"/>
          <w:shd w:val="clear" w:color="auto" w:fill="FFFFFF"/>
        </w:rPr>
        <w:t>综合评</w:t>
      </w:r>
      <w:r w:rsidRPr="000D3B2B">
        <w:rPr>
          <w:rFonts w:ascii="Times New Roman" w:eastAsia="仿宋_GB2312" w:hAnsi="Times New Roman" w:cs="Times New Roman"/>
          <w:color w:val="000000" w:themeColor="text1"/>
          <w:w w:val="98"/>
          <w:sz w:val="32"/>
          <w:szCs w:val="32"/>
          <w:shd w:val="clear" w:color="auto" w:fill="FFFFFF"/>
        </w:rPr>
        <w:t>标专家库</w:t>
      </w:r>
      <w:r w:rsidR="00C82D4A">
        <w:rPr>
          <w:rFonts w:ascii="Times New Roman" w:eastAsia="仿宋_GB2312" w:hAnsi="Times New Roman" w:cs="Times New Roman" w:hint="eastAsia"/>
          <w:color w:val="000000" w:themeColor="text1"/>
          <w:w w:val="98"/>
          <w:sz w:val="32"/>
          <w:szCs w:val="32"/>
          <w:shd w:val="clear" w:color="auto" w:fill="FFFFFF"/>
        </w:rPr>
        <w:t>”</w:t>
      </w:r>
      <w:r w:rsidRPr="000D3B2B">
        <w:rPr>
          <w:rFonts w:ascii="Times New Roman" w:eastAsia="仿宋_GB2312" w:hAnsi="Times New Roman" w:cs="Times New Roman"/>
          <w:color w:val="000000" w:themeColor="text1"/>
          <w:w w:val="98"/>
          <w:sz w:val="32"/>
          <w:szCs w:val="32"/>
          <w:shd w:val="clear" w:color="auto" w:fill="FFFFFF"/>
        </w:rPr>
        <w:t>网站（</w:t>
      </w:r>
      <w:hyperlink r:id="rId8" w:history="1">
        <w:r w:rsidRPr="000D3B2B">
          <w:rPr>
            <w:rStyle w:val="a8"/>
            <w:rFonts w:ascii="Times New Roman" w:eastAsia="仿宋_GB2312" w:hAnsi="Times New Roman" w:cs="Times New Roman"/>
            <w:color w:val="000000" w:themeColor="text1"/>
            <w:w w:val="98"/>
            <w:sz w:val="32"/>
            <w:szCs w:val="32"/>
            <w:u w:val="none"/>
            <w:shd w:val="clear" w:color="auto" w:fill="FFFFFF"/>
          </w:rPr>
          <w:t>http://xinzjk.bidding.hunan.gov.cn</w:t>
        </w:r>
      </w:hyperlink>
      <w:r w:rsidRPr="000D3B2B">
        <w:rPr>
          <w:rFonts w:ascii="Times New Roman" w:eastAsia="仿宋_GB2312" w:hAnsi="Times New Roman" w:cs="Times New Roman"/>
          <w:color w:val="000000" w:themeColor="text1"/>
          <w:w w:val="98"/>
          <w:sz w:val="32"/>
          <w:szCs w:val="32"/>
          <w:shd w:val="clear" w:color="auto" w:fill="FFFFFF"/>
        </w:rPr>
        <w:t>）首页</w:t>
      </w:r>
      <w:r w:rsidR="00464451" w:rsidRPr="000D3B2B">
        <w:rPr>
          <w:rFonts w:ascii="Times New Roman" w:eastAsia="仿宋_GB2312" w:hAnsi="Times New Roman" w:cs="Times New Roman"/>
          <w:color w:val="000000" w:themeColor="text1"/>
          <w:w w:val="98"/>
          <w:sz w:val="32"/>
          <w:szCs w:val="32"/>
          <w:shd w:val="clear" w:color="auto" w:fill="FFFFFF"/>
        </w:rPr>
        <w:t>，在</w:t>
      </w:r>
      <w:r w:rsidR="00464451" w:rsidRPr="000D3B2B">
        <w:rPr>
          <w:rFonts w:ascii="Times New Roman" w:eastAsia="仿宋_GB2312" w:hAnsi="Times New Roman" w:cs="Times New Roman"/>
          <w:color w:val="000000" w:themeColor="text1"/>
          <w:w w:val="98"/>
          <w:sz w:val="32"/>
          <w:szCs w:val="32"/>
          <w:shd w:val="clear" w:color="auto" w:fill="FFFFFF"/>
        </w:rPr>
        <w:t>“</w:t>
      </w:r>
      <w:r w:rsidR="00464451" w:rsidRPr="000D3B2B">
        <w:rPr>
          <w:rFonts w:ascii="Times New Roman" w:eastAsia="仿宋_GB2312" w:hAnsi="Times New Roman" w:cs="Times New Roman"/>
          <w:color w:val="000000" w:themeColor="text1"/>
          <w:w w:val="98"/>
          <w:sz w:val="32"/>
          <w:szCs w:val="32"/>
          <w:shd w:val="clear" w:color="auto" w:fill="FFFFFF"/>
        </w:rPr>
        <w:t>专</w:t>
      </w:r>
      <w:r w:rsidR="00464451" w:rsidRPr="000D3B2B">
        <w:rPr>
          <w:rFonts w:ascii="Times New Roman" w:eastAsia="仿宋_GB2312" w:hAnsi="Times New Roman" w:cs="Times New Roman"/>
          <w:color w:val="000000"/>
          <w:w w:val="98"/>
          <w:sz w:val="32"/>
          <w:szCs w:val="32"/>
          <w:shd w:val="clear" w:color="auto" w:fill="FFFFFF"/>
        </w:rPr>
        <w:lastRenderedPageBreak/>
        <w:t>家库系统</w:t>
      </w:r>
      <w:r w:rsidR="00464451" w:rsidRPr="000D3B2B">
        <w:rPr>
          <w:rFonts w:ascii="Times New Roman" w:eastAsia="仿宋_GB2312" w:hAnsi="Times New Roman" w:cs="Times New Roman"/>
          <w:color w:val="000000"/>
          <w:w w:val="98"/>
          <w:sz w:val="32"/>
          <w:szCs w:val="32"/>
          <w:shd w:val="clear" w:color="auto" w:fill="FFFFFF"/>
        </w:rPr>
        <w:t>”</w:t>
      </w:r>
      <w:r w:rsidR="00464451" w:rsidRPr="000D3B2B">
        <w:rPr>
          <w:rFonts w:ascii="Times New Roman" w:eastAsia="仿宋_GB2312" w:hAnsi="Times New Roman" w:cs="Times New Roman"/>
          <w:color w:val="000000"/>
          <w:w w:val="98"/>
          <w:sz w:val="32"/>
          <w:szCs w:val="32"/>
          <w:shd w:val="clear" w:color="auto" w:fill="FFFFFF"/>
        </w:rPr>
        <w:t>页面进行注册，按照网上申报流程，在线如实填报相关信息。注册</w:t>
      </w:r>
      <w:r w:rsidR="00DA05C3" w:rsidRPr="000D3B2B">
        <w:rPr>
          <w:rFonts w:ascii="Times New Roman" w:eastAsia="仿宋_GB2312" w:hAnsi="Times New Roman" w:cs="Times New Roman" w:hint="eastAsia"/>
          <w:color w:val="000000"/>
          <w:w w:val="98"/>
          <w:sz w:val="32"/>
          <w:szCs w:val="32"/>
          <w:shd w:val="clear" w:color="auto" w:fill="FFFFFF"/>
        </w:rPr>
        <w:t>、填报</w:t>
      </w:r>
      <w:r w:rsidR="00464451" w:rsidRPr="000D3B2B">
        <w:rPr>
          <w:rFonts w:ascii="Times New Roman" w:eastAsia="仿宋_GB2312" w:hAnsi="Times New Roman" w:cs="Times New Roman"/>
          <w:color w:val="000000"/>
          <w:w w:val="98"/>
          <w:sz w:val="32"/>
          <w:szCs w:val="32"/>
          <w:shd w:val="clear" w:color="auto" w:fill="FFFFFF"/>
        </w:rPr>
        <w:t>成功后，申请人需打印系统自动生成的</w:t>
      </w:r>
      <w:r w:rsidR="00920F7B" w:rsidRPr="000D3B2B">
        <w:rPr>
          <w:rFonts w:ascii="Times New Roman" w:eastAsia="仿宋_GB2312" w:hAnsi="Times New Roman" w:cs="Times New Roman" w:hint="eastAsia"/>
          <w:color w:val="000000"/>
          <w:w w:val="98"/>
          <w:sz w:val="32"/>
          <w:szCs w:val="32"/>
          <w:shd w:val="clear" w:color="auto" w:fill="FFFFFF"/>
        </w:rPr>
        <w:t>《湖南省征集（续聘）综合评标专家申请和资格审查表》</w:t>
      </w:r>
      <w:r w:rsidR="00464451" w:rsidRPr="000D3B2B">
        <w:rPr>
          <w:rFonts w:ascii="Times New Roman" w:eastAsia="仿宋_GB2312" w:hAnsi="Times New Roman" w:cs="Times New Roman"/>
          <w:color w:val="000000"/>
          <w:w w:val="98"/>
          <w:sz w:val="32"/>
          <w:szCs w:val="32"/>
          <w:shd w:val="clear" w:color="auto" w:fill="FFFFFF"/>
        </w:rPr>
        <w:t>。</w:t>
      </w:r>
    </w:p>
    <w:p w:rsidR="00B6201A"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2</w:t>
      </w:r>
      <w:r w:rsidRPr="000D3B2B">
        <w:rPr>
          <w:rFonts w:ascii="Times New Roman" w:eastAsia="仿宋_GB2312" w:hAnsi="Times New Roman" w:cs="Times New Roman" w:hint="eastAsia"/>
          <w:b/>
          <w:color w:val="000000"/>
          <w:w w:val="98"/>
          <w:sz w:val="32"/>
          <w:szCs w:val="32"/>
          <w:shd w:val="clear" w:color="auto" w:fill="FFFFFF"/>
        </w:rPr>
        <w:t>．</w:t>
      </w:r>
      <w:r w:rsidR="005F7DA8" w:rsidRPr="000D3B2B">
        <w:rPr>
          <w:rFonts w:ascii="Times New Roman" w:eastAsia="仿宋_GB2312" w:hAnsi="Times New Roman" w:cs="Times New Roman" w:hint="eastAsia"/>
          <w:b/>
          <w:w w:val="98"/>
          <w:sz w:val="32"/>
          <w:szCs w:val="32"/>
          <w:shd w:val="clear" w:color="auto" w:fill="FFFFFF"/>
        </w:rPr>
        <w:t>填写</w:t>
      </w:r>
      <w:r w:rsidR="00764AE3" w:rsidRPr="000D3B2B">
        <w:rPr>
          <w:rFonts w:ascii="Times New Roman" w:eastAsia="仿宋_GB2312" w:hAnsi="Times New Roman" w:cs="Times New Roman" w:hint="eastAsia"/>
          <w:b/>
          <w:w w:val="98"/>
          <w:sz w:val="32"/>
          <w:szCs w:val="32"/>
          <w:shd w:val="clear" w:color="auto" w:fill="FFFFFF"/>
        </w:rPr>
        <w:t>和</w:t>
      </w:r>
      <w:r w:rsidR="00456BBE" w:rsidRPr="000D3B2B">
        <w:rPr>
          <w:rFonts w:ascii="Times New Roman" w:eastAsia="仿宋_GB2312" w:hAnsi="Times New Roman" w:cs="Times New Roman"/>
          <w:b/>
          <w:color w:val="000000"/>
          <w:w w:val="98"/>
          <w:sz w:val="32"/>
          <w:szCs w:val="32"/>
          <w:shd w:val="clear" w:color="auto" w:fill="FFFFFF"/>
        </w:rPr>
        <w:t>上传</w:t>
      </w:r>
      <w:r w:rsidR="00C4763E" w:rsidRPr="000D3B2B">
        <w:rPr>
          <w:rFonts w:ascii="Times New Roman" w:eastAsia="仿宋_GB2312" w:hAnsi="Times New Roman" w:cs="Times New Roman"/>
          <w:b/>
          <w:color w:val="000000"/>
          <w:w w:val="98"/>
          <w:sz w:val="32"/>
          <w:szCs w:val="32"/>
          <w:shd w:val="clear" w:color="auto" w:fill="FFFFFF"/>
        </w:rPr>
        <w:t>申</w:t>
      </w:r>
      <w:r w:rsidR="00C65699" w:rsidRPr="000D3B2B">
        <w:rPr>
          <w:rFonts w:ascii="Times New Roman" w:eastAsia="仿宋_GB2312" w:hAnsi="Times New Roman" w:cs="Times New Roman"/>
          <w:b/>
          <w:color w:val="000000"/>
          <w:w w:val="98"/>
          <w:sz w:val="32"/>
          <w:szCs w:val="32"/>
          <w:shd w:val="clear" w:color="auto" w:fill="FFFFFF"/>
        </w:rPr>
        <w:t>报</w:t>
      </w:r>
      <w:r w:rsidR="00C4763E" w:rsidRPr="000D3B2B">
        <w:rPr>
          <w:rFonts w:ascii="Times New Roman" w:eastAsia="仿宋_GB2312" w:hAnsi="Times New Roman" w:cs="Times New Roman"/>
          <w:b/>
          <w:color w:val="000000"/>
          <w:w w:val="98"/>
          <w:sz w:val="32"/>
          <w:szCs w:val="32"/>
          <w:shd w:val="clear" w:color="auto" w:fill="FFFFFF"/>
        </w:rPr>
        <w:t>材料</w:t>
      </w:r>
    </w:p>
    <w:p w:rsidR="00B6201A"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EB6FA0" w:rsidRPr="000D3B2B">
        <w:rPr>
          <w:rFonts w:ascii="Times New Roman" w:eastAsia="仿宋_GB2312" w:hAnsi="Times New Roman" w:cs="Times New Roman"/>
          <w:color w:val="000000"/>
          <w:w w:val="98"/>
          <w:sz w:val="32"/>
          <w:szCs w:val="32"/>
          <w:shd w:val="clear" w:color="auto" w:fill="FFFFFF"/>
        </w:rPr>
        <w:t>1</w:t>
      </w:r>
      <w:r w:rsidRPr="000D3B2B">
        <w:rPr>
          <w:rFonts w:ascii="Times New Roman" w:eastAsia="仿宋_GB2312" w:hAnsi="Times New Roman" w:cs="Times New Roman" w:hint="eastAsia"/>
          <w:color w:val="000000"/>
          <w:w w:val="98"/>
          <w:sz w:val="32"/>
          <w:szCs w:val="32"/>
          <w:shd w:val="clear" w:color="auto" w:fill="FFFFFF"/>
        </w:rPr>
        <w:t>）</w:t>
      </w:r>
      <w:r w:rsidR="00B435EB" w:rsidRPr="000D3B2B">
        <w:rPr>
          <w:rFonts w:ascii="Times New Roman" w:eastAsia="仿宋_GB2312" w:hAnsi="Times New Roman" w:cs="Times New Roman" w:hint="eastAsia"/>
          <w:color w:val="000000"/>
          <w:w w:val="98"/>
          <w:sz w:val="32"/>
          <w:szCs w:val="32"/>
          <w:shd w:val="clear" w:color="auto" w:fill="FFFFFF"/>
        </w:rPr>
        <w:t>个人基本信息及</w:t>
      </w:r>
      <w:r w:rsidR="00AB1C08" w:rsidRPr="000D3B2B">
        <w:rPr>
          <w:rFonts w:ascii="Times New Roman" w:eastAsia="仿宋_GB2312" w:hAnsi="Times New Roman" w:cs="Times New Roman"/>
          <w:color w:val="000000"/>
          <w:w w:val="98"/>
          <w:sz w:val="32"/>
          <w:szCs w:val="32"/>
          <w:shd w:val="clear" w:color="auto" w:fill="FFFFFF"/>
        </w:rPr>
        <w:t>表明本人身份的有效证件（身份证</w:t>
      </w:r>
      <w:r w:rsidR="00BA008A" w:rsidRPr="000D3B2B">
        <w:rPr>
          <w:rFonts w:ascii="Times New Roman" w:eastAsia="仿宋_GB2312" w:hAnsi="Times New Roman" w:cs="Times New Roman" w:hint="eastAsia"/>
          <w:color w:val="000000"/>
          <w:w w:val="98"/>
          <w:sz w:val="32"/>
          <w:szCs w:val="32"/>
          <w:shd w:val="clear" w:color="auto" w:fill="FFFFFF"/>
        </w:rPr>
        <w:t>扫描</w:t>
      </w:r>
      <w:r w:rsidR="00AB1C08" w:rsidRPr="000D3B2B">
        <w:rPr>
          <w:rFonts w:ascii="Times New Roman" w:eastAsia="仿宋_GB2312" w:hAnsi="Times New Roman" w:cs="Times New Roman"/>
          <w:color w:val="000000"/>
          <w:w w:val="98"/>
          <w:sz w:val="32"/>
          <w:szCs w:val="32"/>
          <w:shd w:val="clear" w:color="auto" w:fill="FFFFFF"/>
        </w:rPr>
        <w:t>件）</w:t>
      </w:r>
      <w:r w:rsidR="00B435EB" w:rsidRPr="000D3B2B">
        <w:rPr>
          <w:rFonts w:ascii="Times New Roman" w:eastAsia="仿宋_GB2312" w:hAnsi="Times New Roman" w:cs="Times New Roman" w:hint="eastAsia"/>
          <w:color w:val="000000"/>
          <w:w w:val="98"/>
          <w:sz w:val="32"/>
          <w:szCs w:val="32"/>
          <w:shd w:val="clear" w:color="auto" w:fill="FFFFFF"/>
        </w:rPr>
        <w:t>，</w:t>
      </w:r>
      <w:r w:rsidR="0043038A" w:rsidRPr="000D3B2B">
        <w:rPr>
          <w:rFonts w:ascii="Times New Roman" w:eastAsia="仿宋_GB2312" w:hAnsi="Times New Roman" w:cs="Times New Roman"/>
          <w:color w:val="000000"/>
          <w:w w:val="98"/>
          <w:sz w:val="32"/>
          <w:szCs w:val="32"/>
          <w:shd w:val="clear" w:color="auto" w:fill="FFFFFF"/>
        </w:rPr>
        <w:t>近期</w:t>
      </w:r>
      <w:r w:rsidR="00F97E94" w:rsidRPr="000D3B2B">
        <w:rPr>
          <w:rFonts w:ascii="Times New Roman" w:eastAsia="仿宋_GB2312" w:hAnsi="Times New Roman" w:cs="Times New Roman" w:hint="eastAsia"/>
          <w:color w:val="000000"/>
          <w:w w:val="98"/>
          <w:sz w:val="32"/>
          <w:szCs w:val="32"/>
          <w:shd w:val="clear" w:color="auto" w:fill="FFFFFF"/>
        </w:rPr>
        <w:t>电子版</w:t>
      </w:r>
      <w:r w:rsidR="0043038A" w:rsidRPr="000D3B2B">
        <w:rPr>
          <w:rFonts w:ascii="Times New Roman" w:eastAsia="仿宋_GB2312" w:hAnsi="Times New Roman" w:cs="Times New Roman"/>
          <w:color w:val="000000"/>
          <w:w w:val="98"/>
          <w:sz w:val="32"/>
          <w:szCs w:val="32"/>
          <w:shd w:val="clear" w:color="auto" w:fill="FFFFFF"/>
        </w:rPr>
        <w:t>一寸</w:t>
      </w:r>
      <w:r w:rsidR="00F97E94" w:rsidRPr="000D3B2B">
        <w:rPr>
          <w:rFonts w:ascii="Times New Roman" w:eastAsia="仿宋_GB2312" w:hAnsi="Times New Roman" w:cs="Times New Roman"/>
          <w:color w:val="000000"/>
          <w:w w:val="98"/>
          <w:sz w:val="32"/>
          <w:szCs w:val="32"/>
          <w:shd w:val="clear" w:color="auto" w:fill="FFFFFF"/>
        </w:rPr>
        <w:t>白底</w:t>
      </w:r>
      <w:r w:rsidR="0043038A" w:rsidRPr="000D3B2B">
        <w:rPr>
          <w:rFonts w:ascii="Times New Roman" w:eastAsia="仿宋_GB2312" w:hAnsi="Times New Roman" w:cs="Times New Roman"/>
          <w:color w:val="000000"/>
          <w:w w:val="98"/>
          <w:sz w:val="32"/>
          <w:szCs w:val="32"/>
          <w:shd w:val="clear" w:color="auto" w:fill="FFFFFF"/>
        </w:rPr>
        <w:t>免冠证件彩照</w:t>
      </w:r>
      <w:r w:rsidR="00C4763E" w:rsidRPr="000D3B2B">
        <w:rPr>
          <w:rFonts w:ascii="Times New Roman" w:eastAsia="仿宋_GB2312" w:hAnsi="Times New Roman" w:cs="Times New Roman"/>
          <w:color w:val="000000"/>
          <w:w w:val="98"/>
          <w:sz w:val="32"/>
          <w:szCs w:val="32"/>
          <w:shd w:val="clear" w:color="auto" w:fill="FFFFFF"/>
        </w:rPr>
        <w:t>；</w:t>
      </w:r>
    </w:p>
    <w:p w:rsidR="00B6201A"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C4763E" w:rsidRPr="000D3B2B">
        <w:rPr>
          <w:rFonts w:ascii="Times New Roman" w:eastAsia="仿宋_GB2312" w:hAnsi="Times New Roman" w:cs="Times New Roman"/>
          <w:color w:val="000000"/>
          <w:w w:val="98"/>
          <w:sz w:val="32"/>
          <w:szCs w:val="32"/>
          <w:shd w:val="clear" w:color="auto" w:fill="FFFFFF"/>
        </w:rPr>
        <w:t>2</w:t>
      </w:r>
      <w:r w:rsidRPr="000D3B2B">
        <w:rPr>
          <w:rFonts w:ascii="Times New Roman" w:eastAsia="仿宋_GB2312" w:hAnsi="Times New Roman" w:cs="Times New Roman" w:hint="eastAsia"/>
          <w:color w:val="000000"/>
          <w:w w:val="98"/>
          <w:sz w:val="32"/>
          <w:szCs w:val="32"/>
          <w:shd w:val="clear" w:color="auto" w:fill="FFFFFF"/>
        </w:rPr>
        <w:t>）</w:t>
      </w:r>
      <w:r w:rsidR="00AB1C08" w:rsidRPr="000D3B2B">
        <w:rPr>
          <w:rFonts w:ascii="Times New Roman" w:eastAsia="仿宋_GB2312" w:hAnsi="Times New Roman" w:cs="Times New Roman"/>
          <w:color w:val="000000"/>
          <w:w w:val="98"/>
          <w:sz w:val="32"/>
          <w:szCs w:val="32"/>
          <w:shd w:val="clear" w:color="auto" w:fill="FFFFFF"/>
        </w:rPr>
        <w:t>个人文化、专业及工作简历（</w:t>
      </w:r>
      <w:r w:rsidR="00D673D5" w:rsidRPr="000D3B2B">
        <w:rPr>
          <w:rFonts w:ascii="Times New Roman" w:eastAsia="仿宋_GB2312" w:hAnsi="Times New Roman" w:cs="Times New Roman" w:hint="eastAsia"/>
          <w:color w:val="000000"/>
          <w:w w:val="98"/>
          <w:sz w:val="32"/>
          <w:szCs w:val="32"/>
          <w:shd w:val="clear" w:color="auto" w:fill="FFFFFF"/>
        </w:rPr>
        <w:t>附</w:t>
      </w:r>
      <w:r w:rsidR="00AB1C08" w:rsidRPr="000D3B2B">
        <w:rPr>
          <w:rFonts w:ascii="Times New Roman" w:eastAsia="仿宋_GB2312" w:hAnsi="Times New Roman" w:cs="Times New Roman"/>
          <w:color w:val="000000"/>
          <w:w w:val="98"/>
          <w:sz w:val="32"/>
          <w:szCs w:val="32"/>
          <w:shd w:val="clear" w:color="auto" w:fill="FFFFFF"/>
        </w:rPr>
        <w:t>最高学历证书</w:t>
      </w:r>
      <w:r w:rsidR="00BA008A" w:rsidRPr="000D3B2B">
        <w:rPr>
          <w:rFonts w:ascii="Times New Roman" w:eastAsia="仿宋_GB2312" w:hAnsi="Times New Roman" w:cs="Times New Roman" w:hint="eastAsia"/>
          <w:color w:val="000000"/>
          <w:w w:val="98"/>
          <w:sz w:val="32"/>
          <w:szCs w:val="32"/>
          <w:shd w:val="clear" w:color="auto" w:fill="FFFFFF"/>
        </w:rPr>
        <w:t>扫描</w:t>
      </w:r>
      <w:r w:rsidR="00D673D5" w:rsidRPr="000D3B2B">
        <w:rPr>
          <w:rFonts w:ascii="Times New Roman" w:eastAsia="仿宋_GB2312" w:hAnsi="Times New Roman" w:cs="Times New Roman" w:hint="eastAsia"/>
          <w:color w:val="000000"/>
          <w:w w:val="98"/>
          <w:sz w:val="32"/>
          <w:szCs w:val="32"/>
          <w:shd w:val="clear" w:color="auto" w:fill="FFFFFF"/>
        </w:rPr>
        <w:t>件</w:t>
      </w:r>
      <w:r w:rsidR="00AB1C08" w:rsidRPr="000D3B2B">
        <w:rPr>
          <w:rFonts w:ascii="Times New Roman" w:eastAsia="仿宋_GB2312" w:hAnsi="Times New Roman" w:cs="Times New Roman"/>
          <w:color w:val="000000"/>
          <w:w w:val="98"/>
          <w:sz w:val="32"/>
          <w:szCs w:val="32"/>
          <w:shd w:val="clear" w:color="auto" w:fill="FFFFFF"/>
        </w:rPr>
        <w:t>）</w:t>
      </w:r>
      <w:r w:rsidR="00EB6FA0" w:rsidRPr="000D3B2B">
        <w:rPr>
          <w:rFonts w:ascii="Times New Roman" w:eastAsia="仿宋_GB2312" w:hAnsi="Times New Roman" w:cs="Times New Roman"/>
          <w:color w:val="000000"/>
          <w:w w:val="98"/>
          <w:sz w:val="32"/>
          <w:szCs w:val="32"/>
          <w:shd w:val="clear" w:color="auto" w:fill="FFFFFF"/>
        </w:rPr>
        <w:t>；</w:t>
      </w:r>
      <w:r w:rsidR="00EB6FA0" w:rsidRPr="000D3B2B">
        <w:rPr>
          <w:rFonts w:ascii="Times New Roman" w:eastAsia="仿宋_GB2312" w:hAnsi="Times New Roman" w:cs="Times New Roman"/>
          <w:color w:val="000000"/>
          <w:w w:val="98"/>
          <w:sz w:val="32"/>
          <w:szCs w:val="32"/>
          <w:shd w:val="clear" w:color="auto" w:fill="FFFFFF"/>
        </w:rPr>
        <w:t> </w:t>
      </w:r>
    </w:p>
    <w:p w:rsidR="00B6201A"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C4763E" w:rsidRPr="000D3B2B">
        <w:rPr>
          <w:rFonts w:ascii="Times New Roman" w:eastAsia="仿宋_GB2312" w:hAnsi="Times New Roman" w:cs="Times New Roman"/>
          <w:color w:val="000000"/>
          <w:w w:val="98"/>
          <w:sz w:val="32"/>
          <w:szCs w:val="32"/>
          <w:shd w:val="clear" w:color="auto" w:fill="FFFFFF"/>
        </w:rPr>
        <w:t>3</w:t>
      </w:r>
      <w:r w:rsidRPr="000D3B2B">
        <w:rPr>
          <w:rFonts w:ascii="Times New Roman" w:eastAsia="仿宋_GB2312" w:hAnsi="Times New Roman" w:cs="Times New Roman" w:hint="eastAsia"/>
          <w:color w:val="000000"/>
          <w:w w:val="98"/>
          <w:sz w:val="32"/>
          <w:szCs w:val="32"/>
          <w:shd w:val="clear" w:color="auto" w:fill="FFFFFF"/>
        </w:rPr>
        <w:t>）</w:t>
      </w:r>
      <w:r w:rsidR="00AB1C08" w:rsidRPr="000D3B2B">
        <w:rPr>
          <w:rFonts w:ascii="Times New Roman" w:eastAsia="仿宋_GB2312" w:hAnsi="Times New Roman" w:cs="Times New Roman"/>
          <w:color w:val="000000"/>
          <w:w w:val="98"/>
          <w:sz w:val="32"/>
          <w:szCs w:val="32"/>
          <w:shd w:val="clear" w:color="auto" w:fill="FFFFFF"/>
        </w:rPr>
        <w:t>个人执业资格证书、</w:t>
      </w:r>
      <w:r w:rsidR="0013725A" w:rsidRPr="000D3B2B">
        <w:rPr>
          <w:rFonts w:ascii="Times New Roman" w:eastAsia="仿宋_GB2312" w:hAnsi="Times New Roman" w:cs="Times New Roman" w:hint="eastAsia"/>
          <w:color w:val="000000"/>
          <w:w w:val="98"/>
          <w:sz w:val="32"/>
          <w:szCs w:val="32"/>
          <w:shd w:val="clear" w:color="auto" w:fill="FFFFFF"/>
        </w:rPr>
        <w:t>中</w:t>
      </w:r>
      <w:r w:rsidR="00AB1C08" w:rsidRPr="000D3B2B">
        <w:rPr>
          <w:rFonts w:ascii="Times New Roman" w:eastAsia="仿宋_GB2312" w:hAnsi="Times New Roman" w:cs="Times New Roman"/>
          <w:color w:val="000000"/>
          <w:w w:val="98"/>
          <w:sz w:val="32"/>
          <w:szCs w:val="32"/>
          <w:shd w:val="clear" w:color="auto" w:fill="FFFFFF"/>
        </w:rPr>
        <w:t>级</w:t>
      </w:r>
      <w:r w:rsidR="0046459D" w:rsidRPr="000D3B2B">
        <w:rPr>
          <w:rFonts w:ascii="Times New Roman" w:eastAsia="仿宋_GB2312" w:hAnsi="Times New Roman" w:cs="Times New Roman" w:hint="eastAsia"/>
          <w:color w:val="000000"/>
          <w:w w:val="98"/>
          <w:sz w:val="32"/>
          <w:szCs w:val="32"/>
          <w:shd w:val="clear" w:color="auto" w:fill="FFFFFF"/>
        </w:rPr>
        <w:t>及</w:t>
      </w:r>
      <w:r w:rsidR="00AB1C08" w:rsidRPr="000D3B2B">
        <w:rPr>
          <w:rFonts w:ascii="Times New Roman" w:eastAsia="仿宋_GB2312" w:hAnsi="Times New Roman" w:cs="Times New Roman"/>
          <w:color w:val="000000"/>
          <w:w w:val="98"/>
          <w:sz w:val="32"/>
          <w:szCs w:val="32"/>
          <w:shd w:val="clear" w:color="auto" w:fill="FFFFFF"/>
        </w:rPr>
        <w:t>以上专业技术职称证书（</w:t>
      </w:r>
      <w:r w:rsidR="00BA008A" w:rsidRPr="000D3B2B">
        <w:rPr>
          <w:rFonts w:ascii="Times New Roman" w:eastAsia="仿宋_GB2312" w:hAnsi="Times New Roman" w:cs="Times New Roman" w:hint="eastAsia"/>
          <w:color w:val="000000"/>
          <w:w w:val="98"/>
          <w:sz w:val="32"/>
          <w:szCs w:val="32"/>
          <w:shd w:val="clear" w:color="auto" w:fill="FFFFFF"/>
        </w:rPr>
        <w:t>扫描</w:t>
      </w:r>
      <w:r w:rsidR="00AB1C08" w:rsidRPr="000D3B2B">
        <w:rPr>
          <w:rFonts w:ascii="Times New Roman" w:eastAsia="仿宋_GB2312" w:hAnsi="Times New Roman" w:cs="Times New Roman"/>
          <w:color w:val="000000"/>
          <w:w w:val="98"/>
          <w:sz w:val="32"/>
          <w:szCs w:val="32"/>
          <w:shd w:val="clear" w:color="auto" w:fill="FFFFFF"/>
        </w:rPr>
        <w:t>件）</w:t>
      </w:r>
      <w:r w:rsidR="00C4763E" w:rsidRPr="000D3B2B">
        <w:rPr>
          <w:rFonts w:ascii="Times New Roman" w:eastAsia="仿宋_GB2312" w:hAnsi="Times New Roman" w:cs="Times New Roman"/>
          <w:color w:val="000000"/>
          <w:w w:val="98"/>
          <w:sz w:val="32"/>
          <w:szCs w:val="32"/>
          <w:shd w:val="clear" w:color="auto" w:fill="FFFFFF"/>
        </w:rPr>
        <w:t>；</w:t>
      </w:r>
    </w:p>
    <w:p w:rsidR="00396174"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E14393" w:rsidRPr="000D3B2B">
        <w:rPr>
          <w:rFonts w:ascii="Times New Roman" w:eastAsia="仿宋_GB2312" w:hAnsi="Times New Roman" w:cs="Times New Roman" w:hint="eastAsia"/>
          <w:color w:val="000000"/>
          <w:w w:val="98"/>
          <w:sz w:val="32"/>
          <w:szCs w:val="32"/>
          <w:shd w:val="clear" w:color="auto" w:fill="FFFFFF"/>
        </w:rPr>
        <w:t>4</w:t>
      </w:r>
      <w:r w:rsidRPr="000D3B2B">
        <w:rPr>
          <w:rFonts w:ascii="Times New Roman" w:eastAsia="仿宋_GB2312" w:hAnsi="Times New Roman" w:cs="Times New Roman" w:hint="eastAsia"/>
          <w:color w:val="000000"/>
          <w:w w:val="98"/>
          <w:sz w:val="32"/>
          <w:szCs w:val="32"/>
          <w:shd w:val="clear" w:color="auto" w:fill="FFFFFF"/>
        </w:rPr>
        <w:t>）</w:t>
      </w:r>
      <w:r w:rsidR="00E14393" w:rsidRPr="000D3B2B">
        <w:rPr>
          <w:rFonts w:ascii="Times New Roman" w:eastAsia="仿宋_GB2312" w:hAnsi="Times New Roman" w:cs="Times New Roman" w:hint="eastAsia"/>
          <w:color w:val="000000"/>
          <w:w w:val="98"/>
          <w:sz w:val="32"/>
          <w:szCs w:val="32"/>
          <w:shd w:val="clear" w:color="auto" w:fill="FFFFFF"/>
        </w:rPr>
        <w:t>列举评标实践经验</w:t>
      </w:r>
      <w:r w:rsidR="00396174" w:rsidRPr="000D3B2B">
        <w:rPr>
          <w:rFonts w:ascii="Times New Roman" w:eastAsia="仿宋_GB2312" w:hAnsi="Times New Roman" w:cs="Times New Roman" w:hint="eastAsia"/>
          <w:color w:val="000000"/>
          <w:w w:val="98"/>
          <w:sz w:val="32"/>
          <w:szCs w:val="32"/>
          <w:shd w:val="clear" w:color="auto" w:fill="FFFFFF"/>
        </w:rPr>
        <w:t>1</w:t>
      </w:r>
      <w:r w:rsidR="00396174" w:rsidRPr="000D3B2B">
        <w:rPr>
          <w:rFonts w:ascii="Times New Roman" w:eastAsia="仿宋_GB2312" w:hAnsi="Times New Roman" w:cs="Times New Roman" w:hint="eastAsia"/>
          <w:color w:val="000000"/>
          <w:w w:val="98"/>
          <w:sz w:val="32"/>
          <w:szCs w:val="32"/>
          <w:shd w:val="clear" w:color="auto" w:fill="FFFFFF"/>
        </w:rPr>
        <w:t>—</w:t>
      </w:r>
      <w:r w:rsidR="00396174" w:rsidRPr="000D3B2B">
        <w:rPr>
          <w:rFonts w:ascii="Times New Roman" w:eastAsia="仿宋_GB2312" w:hAnsi="Times New Roman" w:cs="Times New Roman" w:hint="eastAsia"/>
          <w:color w:val="000000"/>
          <w:w w:val="98"/>
          <w:sz w:val="32"/>
          <w:szCs w:val="32"/>
          <w:shd w:val="clear" w:color="auto" w:fill="FFFFFF"/>
        </w:rPr>
        <w:t>5</w:t>
      </w:r>
      <w:r w:rsidR="00396174" w:rsidRPr="000D3B2B">
        <w:rPr>
          <w:rFonts w:ascii="Times New Roman" w:eastAsia="仿宋_GB2312" w:hAnsi="Times New Roman" w:cs="Times New Roman" w:hint="eastAsia"/>
          <w:color w:val="000000"/>
          <w:w w:val="98"/>
          <w:sz w:val="32"/>
          <w:szCs w:val="32"/>
          <w:shd w:val="clear" w:color="auto" w:fill="FFFFFF"/>
        </w:rPr>
        <w:t>项；</w:t>
      </w:r>
    </w:p>
    <w:p w:rsidR="00B6201A" w:rsidRPr="000D3B2B" w:rsidRDefault="00396174"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hint="eastAsia"/>
          <w:color w:val="000000"/>
          <w:w w:val="98"/>
          <w:sz w:val="32"/>
          <w:szCs w:val="32"/>
          <w:shd w:val="clear" w:color="auto" w:fill="FFFFFF"/>
        </w:rPr>
        <w:t>5</w:t>
      </w:r>
      <w:r w:rsidRPr="000D3B2B">
        <w:rPr>
          <w:rFonts w:ascii="Times New Roman" w:eastAsia="仿宋_GB2312" w:hAnsi="Times New Roman" w:cs="Times New Roman" w:hint="eastAsia"/>
          <w:color w:val="000000"/>
          <w:w w:val="98"/>
          <w:sz w:val="32"/>
          <w:szCs w:val="32"/>
          <w:shd w:val="clear" w:color="auto" w:fill="FFFFFF"/>
        </w:rPr>
        <w:t>）</w:t>
      </w:r>
      <w:r w:rsidR="00AB1C08" w:rsidRPr="000D3B2B">
        <w:rPr>
          <w:rFonts w:ascii="Times New Roman" w:eastAsia="仿宋_GB2312" w:hAnsi="Times New Roman" w:cs="Times New Roman"/>
          <w:color w:val="000000"/>
          <w:w w:val="98"/>
          <w:sz w:val="32"/>
          <w:szCs w:val="32"/>
          <w:shd w:val="clear" w:color="auto" w:fill="FFFFFF"/>
        </w:rPr>
        <w:t>个人研究或工作成就简况（包括学术论文、科研成果、发明创造等）</w:t>
      </w:r>
      <w:r w:rsidR="00EB6FA0" w:rsidRPr="000D3B2B">
        <w:rPr>
          <w:rFonts w:ascii="Times New Roman" w:eastAsia="仿宋_GB2312" w:hAnsi="Times New Roman" w:cs="Times New Roman"/>
          <w:color w:val="000000"/>
          <w:w w:val="98"/>
          <w:sz w:val="32"/>
          <w:szCs w:val="32"/>
          <w:shd w:val="clear" w:color="auto" w:fill="FFFFFF"/>
        </w:rPr>
        <w:t>；</w:t>
      </w:r>
      <w:r w:rsidR="00EB6FA0" w:rsidRPr="000D3B2B">
        <w:rPr>
          <w:rFonts w:ascii="Times New Roman" w:eastAsia="仿宋_GB2312" w:hAnsi="Times New Roman" w:cs="Times New Roman"/>
          <w:color w:val="000000"/>
          <w:w w:val="98"/>
          <w:sz w:val="32"/>
          <w:szCs w:val="32"/>
          <w:shd w:val="clear" w:color="auto" w:fill="FFFFFF"/>
        </w:rPr>
        <w:t> </w:t>
      </w:r>
    </w:p>
    <w:p w:rsidR="00AB1C08"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396174" w:rsidRPr="000D3B2B">
        <w:rPr>
          <w:rFonts w:ascii="Times New Roman" w:eastAsia="仿宋_GB2312" w:hAnsi="Times New Roman" w:cs="Times New Roman" w:hint="eastAsia"/>
          <w:color w:val="000000"/>
          <w:w w:val="98"/>
          <w:sz w:val="32"/>
          <w:szCs w:val="32"/>
          <w:shd w:val="clear" w:color="auto" w:fill="FFFFFF"/>
        </w:rPr>
        <w:t>6</w:t>
      </w:r>
      <w:r w:rsidRPr="000D3B2B">
        <w:rPr>
          <w:rFonts w:ascii="Times New Roman" w:eastAsia="仿宋_GB2312" w:hAnsi="Times New Roman" w:cs="Times New Roman" w:hint="eastAsia"/>
          <w:color w:val="000000"/>
          <w:w w:val="98"/>
          <w:sz w:val="32"/>
          <w:szCs w:val="32"/>
          <w:shd w:val="clear" w:color="auto" w:fill="FFFFFF"/>
        </w:rPr>
        <w:t>）</w:t>
      </w:r>
      <w:r w:rsidR="00117ECF" w:rsidRPr="000D3B2B">
        <w:rPr>
          <w:rFonts w:ascii="Times New Roman" w:eastAsia="仿宋_GB2312" w:hAnsi="Times New Roman" w:cs="Times New Roman" w:hint="eastAsia"/>
          <w:color w:val="000000"/>
          <w:w w:val="98"/>
          <w:sz w:val="32"/>
          <w:szCs w:val="32"/>
          <w:shd w:val="clear" w:color="auto" w:fill="FFFFFF"/>
        </w:rPr>
        <w:t>签署</w:t>
      </w:r>
      <w:r w:rsidR="00AB1C08" w:rsidRPr="000D3B2B">
        <w:rPr>
          <w:rFonts w:ascii="Times New Roman" w:eastAsia="仿宋_GB2312" w:hAnsi="Times New Roman" w:cs="Times New Roman"/>
          <w:color w:val="000000"/>
          <w:w w:val="98"/>
          <w:sz w:val="32"/>
          <w:szCs w:val="32"/>
          <w:shd w:val="clear" w:color="auto" w:fill="FFFFFF"/>
        </w:rPr>
        <w:t>本人所在单位或行业组织推荐意见</w:t>
      </w:r>
      <w:r w:rsidR="00117ECF" w:rsidRPr="000D3B2B">
        <w:rPr>
          <w:rFonts w:ascii="Times New Roman" w:eastAsia="仿宋_GB2312" w:hAnsi="Times New Roman" w:cs="Times New Roman" w:hint="eastAsia"/>
          <w:color w:val="000000"/>
          <w:w w:val="98"/>
          <w:sz w:val="32"/>
          <w:szCs w:val="32"/>
          <w:shd w:val="clear" w:color="auto" w:fill="FFFFFF"/>
        </w:rPr>
        <w:t>的</w:t>
      </w:r>
      <w:r w:rsidR="00920F7B" w:rsidRPr="000D3B2B">
        <w:rPr>
          <w:rFonts w:ascii="Times New Roman" w:eastAsia="仿宋_GB2312" w:hAnsi="Times New Roman" w:cs="Times New Roman" w:hint="eastAsia"/>
          <w:color w:val="000000"/>
          <w:w w:val="98"/>
          <w:sz w:val="32"/>
          <w:szCs w:val="32"/>
          <w:shd w:val="clear" w:color="auto" w:fill="FFFFFF"/>
        </w:rPr>
        <w:t>《湖南省征集（续聘）综合评标专家申请和资格审查表》</w:t>
      </w:r>
      <w:r w:rsidR="00117ECF" w:rsidRPr="000D3B2B">
        <w:rPr>
          <w:rFonts w:ascii="Times New Roman" w:eastAsia="仿宋_GB2312" w:hAnsi="Times New Roman" w:cs="Times New Roman" w:hint="eastAsia"/>
          <w:color w:val="000000"/>
          <w:w w:val="98"/>
          <w:sz w:val="32"/>
          <w:szCs w:val="32"/>
          <w:shd w:val="clear" w:color="auto" w:fill="FFFFFF"/>
        </w:rPr>
        <w:t>（加盖公章</w:t>
      </w:r>
      <w:r w:rsidR="00984E43" w:rsidRPr="000D3B2B">
        <w:rPr>
          <w:rFonts w:ascii="Times New Roman" w:eastAsia="仿宋_GB2312" w:hAnsi="Times New Roman" w:cs="Times New Roman" w:hint="eastAsia"/>
          <w:color w:val="000000"/>
          <w:w w:val="98"/>
          <w:sz w:val="32"/>
          <w:szCs w:val="32"/>
          <w:shd w:val="clear" w:color="auto" w:fill="FFFFFF"/>
        </w:rPr>
        <w:t>后整份表格</w:t>
      </w:r>
      <w:r w:rsidR="00D80296" w:rsidRPr="000D3B2B">
        <w:rPr>
          <w:rFonts w:ascii="Times New Roman" w:eastAsia="仿宋_GB2312" w:hAnsi="Times New Roman" w:cs="Times New Roman" w:hint="eastAsia"/>
          <w:color w:val="000000"/>
          <w:w w:val="98"/>
          <w:sz w:val="32"/>
          <w:szCs w:val="32"/>
          <w:shd w:val="clear" w:color="auto" w:fill="FFFFFF"/>
        </w:rPr>
        <w:t>扫描上传</w:t>
      </w:r>
      <w:r w:rsidR="00117ECF" w:rsidRPr="000D3B2B">
        <w:rPr>
          <w:rFonts w:ascii="Times New Roman" w:eastAsia="仿宋_GB2312" w:hAnsi="Times New Roman" w:cs="Times New Roman" w:hint="eastAsia"/>
          <w:color w:val="000000"/>
          <w:w w:val="98"/>
          <w:sz w:val="32"/>
          <w:szCs w:val="32"/>
          <w:shd w:val="clear" w:color="auto" w:fill="FFFFFF"/>
        </w:rPr>
        <w:t>）</w:t>
      </w:r>
      <w:r w:rsidR="00EB6FA0" w:rsidRPr="000D3B2B">
        <w:rPr>
          <w:rFonts w:ascii="Times New Roman" w:eastAsia="仿宋_GB2312" w:hAnsi="Times New Roman" w:cs="Times New Roman"/>
          <w:color w:val="000000"/>
          <w:w w:val="98"/>
          <w:sz w:val="32"/>
          <w:szCs w:val="32"/>
          <w:shd w:val="clear" w:color="auto" w:fill="FFFFFF"/>
        </w:rPr>
        <w:t>；</w:t>
      </w:r>
    </w:p>
    <w:p w:rsidR="00B6201A" w:rsidRPr="000D3B2B" w:rsidRDefault="00F71925"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396174" w:rsidRPr="000D3B2B">
        <w:rPr>
          <w:rFonts w:ascii="Times New Roman" w:eastAsia="仿宋_GB2312" w:hAnsi="Times New Roman" w:cs="Times New Roman" w:hint="eastAsia"/>
          <w:color w:val="000000"/>
          <w:w w:val="98"/>
          <w:sz w:val="32"/>
          <w:szCs w:val="32"/>
          <w:shd w:val="clear" w:color="auto" w:fill="FFFFFF"/>
        </w:rPr>
        <w:t>7</w:t>
      </w:r>
      <w:r w:rsidRPr="000D3B2B">
        <w:rPr>
          <w:rFonts w:ascii="Times New Roman" w:eastAsia="仿宋_GB2312" w:hAnsi="Times New Roman" w:cs="Times New Roman" w:hint="eastAsia"/>
          <w:color w:val="000000"/>
          <w:w w:val="98"/>
          <w:sz w:val="32"/>
          <w:szCs w:val="32"/>
          <w:shd w:val="clear" w:color="auto" w:fill="FFFFFF"/>
        </w:rPr>
        <w:t>）</w:t>
      </w:r>
      <w:r w:rsidR="00AB1C08" w:rsidRPr="000D3B2B">
        <w:rPr>
          <w:rFonts w:ascii="Times New Roman" w:eastAsia="仿宋_GB2312" w:hAnsi="Times New Roman" w:cs="Times New Roman"/>
          <w:color w:val="000000"/>
          <w:w w:val="98"/>
          <w:sz w:val="32"/>
          <w:szCs w:val="32"/>
          <w:shd w:val="clear" w:color="auto" w:fill="FFFFFF"/>
        </w:rPr>
        <w:t>本人签字的承诺书</w:t>
      </w:r>
      <w:r w:rsidR="00456964" w:rsidRPr="000D3B2B">
        <w:rPr>
          <w:rFonts w:ascii="Times New Roman" w:eastAsia="仿宋_GB2312" w:hAnsi="Times New Roman" w:cs="Times New Roman" w:hint="eastAsia"/>
          <w:color w:val="000000"/>
          <w:w w:val="98"/>
          <w:sz w:val="32"/>
          <w:szCs w:val="32"/>
          <w:shd w:val="clear" w:color="auto" w:fill="FFFFFF"/>
        </w:rPr>
        <w:t>(</w:t>
      </w:r>
      <w:r w:rsidR="00AB1C08" w:rsidRPr="000D3B2B">
        <w:rPr>
          <w:rFonts w:ascii="Times New Roman" w:eastAsia="仿宋_GB2312" w:hAnsi="Times New Roman" w:cs="Times New Roman"/>
          <w:color w:val="000000"/>
          <w:w w:val="98"/>
          <w:sz w:val="32"/>
          <w:szCs w:val="32"/>
          <w:shd w:val="clear" w:color="auto" w:fill="FFFFFF"/>
        </w:rPr>
        <w:t>附件</w:t>
      </w:r>
      <w:r w:rsidR="009C3345" w:rsidRPr="000D3B2B">
        <w:rPr>
          <w:rFonts w:ascii="Times New Roman" w:eastAsia="仿宋_GB2312" w:hAnsi="Times New Roman" w:cs="Times New Roman" w:hint="eastAsia"/>
          <w:color w:val="000000"/>
          <w:w w:val="98"/>
          <w:sz w:val="32"/>
          <w:szCs w:val="32"/>
          <w:shd w:val="clear" w:color="auto" w:fill="FFFFFF"/>
        </w:rPr>
        <w:t>4</w:t>
      </w:r>
      <w:r w:rsidR="00456964" w:rsidRPr="000D3B2B">
        <w:rPr>
          <w:rFonts w:ascii="Times New Roman" w:eastAsia="仿宋_GB2312" w:hAnsi="Times New Roman" w:cs="Times New Roman" w:hint="eastAsia"/>
          <w:color w:val="000000"/>
          <w:w w:val="98"/>
          <w:sz w:val="32"/>
          <w:szCs w:val="32"/>
          <w:shd w:val="clear" w:color="auto" w:fill="FFFFFF"/>
        </w:rPr>
        <w:t>)</w:t>
      </w:r>
      <w:r w:rsidR="00F97E94" w:rsidRPr="000D3B2B">
        <w:rPr>
          <w:rFonts w:ascii="Times New Roman" w:eastAsia="仿宋_GB2312" w:hAnsi="Times New Roman" w:cs="Times New Roman" w:hint="eastAsia"/>
          <w:color w:val="000000"/>
          <w:w w:val="98"/>
          <w:sz w:val="32"/>
          <w:szCs w:val="32"/>
          <w:shd w:val="clear" w:color="auto" w:fill="FFFFFF"/>
        </w:rPr>
        <w:t>扫描</w:t>
      </w:r>
      <w:r w:rsidR="00AB1C08" w:rsidRPr="000D3B2B">
        <w:rPr>
          <w:rFonts w:ascii="Times New Roman" w:eastAsia="仿宋_GB2312" w:hAnsi="Times New Roman" w:cs="Times New Roman"/>
          <w:color w:val="000000"/>
          <w:w w:val="98"/>
          <w:sz w:val="32"/>
          <w:szCs w:val="32"/>
          <w:shd w:val="clear" w:color="auto" w:fill="FFFFFF"/>
        </w:rPr>
        <w:t>件</w:t>
      </w:r>
      <w:r w:rsidR="000B39C8" w:rsidRPr="000D3B2B">
        <w:rPr>
          <w:rFonts w:ascii="Times New Roman" w:eastAsia="仿宋_GB2312" w:hAnsi="Times New Roman" w:cs="Times New Roman" w:hint="eastAsia"/>
          <w:color w:val="000000"/>
          <w:w w:val="98"/>
          <w:sz w:val="32"/>
          <w:szCs w:val="32"/>
          <w:shd w:val="clear" w:color="auto" w:fill="FFFFFF"/>
        </w:rPr>
        <w:t>。</w:t>
      </w:r>
    </w:p>
    <w:p w:rsidR="00117ECF" w:rsidRPr="000D3B2B" w:rsidRDefault="00CE1F43"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黑体" w:hAnsi="Times New Roman" w:cs="Times New Roman"/>
          <w:color w:val="000000"/>
          <w:w w:val="98"/>
          <w:sz w:val="32"/>
          <w:szCs w:val="32"/>
          <w:shd w:val="clear" w:color="auto" w:fill="FFFFFF"/>
        </w:rPr>
      </w:pPr>
      <w:r w:rsidRPr="000D3B2B">
        <w:rPr>
          <w:rFonts w:ascii="Times New Roman" w:eastAsia="黑体" w:hAnsi="Times New Roman" w:cs="Times New Roman" w:hint="eastAsia"/>
          <w:color w:val="000000"/>
          <w:w w:val="98"/>
          <w:sz w:val="32"/>
          <w:szCs w:val="32"/>
          <w:shd w:val="clear" w:color="auto" w:fill="FFFFFF"/>
        </w:rPr>
        <w:t>二</w:t>
      </w:r>
      <w:r w:rsidR="00117ECF" w:rsidRPr="000D3B2B">
        <w:rPr>
          <w:rFonts w:ascii="Times New Roman" w:eastAsia="黑体" w:hAnsi="Times New Roman" w:cs="Times New Roman" w:hint="eastAsia"/>
          <w:color w:val="000000"/>
          <w:w w:val="98"/>
          <w:sz w:val="32"/>
          <w:szCs w:val="32"/>
          <w:shd w:val="clear" w:color="auto" w:fill="FFFFFF"/>
        </w:rPr>
        <w:t>、续聘专家</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楷体_GB2312" w:eastAsia="楷体_GB2312" w:hAnsi="Times New Roman" w:cs="Times New Roman"/>
          <w:b/>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（一）续聘条件和专业</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b/>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1</w:t>
      </w:r>
      <w:r w:rsidRPr="000D3B2B">
        <w:rPr>
          <w:rFonts w:ascii="Times New Roman" w:eastAsia="仿宋_GB2312" w:hAnsi="Times New Roman" w:cs="Times New Roman" w:hint="eastAsia"/>
          <w:b/>
          <w:color w:val="000000"/>
          <w:w w:val="98"/>
          <w:sz w:val="32"/>
          <w:szCs w:val="32"/>
          <w:shd w:val="clear" w:color="auto" w:fill="FFFFFF"/>
        </w:rPr>
        <w:t>．续聘</w:t>
      </w:r>
      <w:r w:rsidRPr="000D3B2B">
        <w:rPr>
          <w:rFonts w:ascii="Times New Roman" w:eastAsia="仿宋_GB2312" w:hAnsi="Times New Roman" w:cs="Times New Roman"/>
          <w:b/>
          <w:color w:val="000000"/>
          <w:w w:val="98"/>
          <w:sz w:val="32"/>
          <w:szCs w:val="32"/>
          <w:shd w:val="clear" w:color="auto" w:fill="FFFFFF"/>
        </w:rPr>
        <w:t>条件</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根据《湖南省综合评标专家库和评标专家管理办法》第</w:t>
      </w:r>
      <w:r w:rsidRPr="000D3B2B">
        <w:rPr>
          <w:rFonts w:ascii="Times New Roman" w:eastAsia="仿宋_GB2312" w:hAnsi="Times New Roman" w:cs="Times New Roman" w:hint="eastAsia"/>
          <w:color w:val="000000"/>
          <w:w w:val="98"/>
          <w:sz w:val="32"/>
          <w:szCs w:val="32"/>
          <w:shd w:val="clear" w:color="auto" w:fill="FFFFFF"/>
        </w:rPr>
        <w:t>十五</w:t>
      </w:r>
      <w:r w:rsidRPr="000D3B2B">
        <w:rPr>
          <w:rFonts w:ascii="Times New Roman" w:eastAsia="仿宋_GB2312" w:hAnsi="Times New Roman" w:cs="Times New Roman"/>
          <w:color w:val="000000"/>
          <w:w w:val="98"/>
          <w:sz w:val="32"/>
          <w:szCs w:val="32"/>
          <w:shd w:val="clear" w:color="auto" w:fill="FFFFFF"/>
        </w:rPr>
        <w:t>条规定</w:t>
      </w:r>
      <w:r w:rsidR="00C82A30" w:rsidRPr="000D3B2B">
        <w:rPr>
          <w:rFonts w:ascii="Times New Roman" w:eastAsia="仿宋_GB2312" w:hAnsi="Times New Roman" w:cs="Times New Roman" w:hint="eastAsia"/>
          <w:color w:val="000000"/>
          <w:w w:val="98"/>
          <w:sz w:val="32"/>
          <w:szCs w:val="32"/>
          <w:shd w:val="clear" w:color="auto" w:fill="FFFFFF"/>
        </w:rPr>
        <w:t>对在库专家进行续聘</w:t>
      </w:r>
      <w:r w:rsidRPr="000D3B2B">
        <w:rPr>
          <w:rFonts w:ascii="Times New Roman" w:eastAsia="仿宋_GB2312" w:hAnsi="Times New Roman" w:cs="Times New Roman"/>
          <w:color w:val="000000"/>
          <w:w w:val="98"/>
          <w:sz w:val="32"/>
          <w:szCs w:val="32"/>
          <w:shd w:val="clear" w:color="auto" w:fill="FFFFFF"/>
        </w:rPr>
        <w:t>，申请</w:t>
      </w:r>
      <w:r w:rsidRPr="000D3B2B">
        <w:rPr>
          <w:rFonts w:ascii="Times New Roman" w:eastAsia="仿宋_GB2312" w:hAnsi="Times New Roman" w:cs="Times New Roman" w:hint="eastAsia"/>
          <w:color w:val="000000"/>
          <w:w w:val="98"/>
          <w:sz w:val="32"/>
          <w:szCs w:val="32"/>
          <w:shd w:val="clear" w:color="auto" w:fill="FFFFFF"/>
        </w:rPr>
        <w:t>续聘</w:t>
      </w:r>
      <w:r w:rsidRPr="000D3B2B">
        <w:rPr>
          <w:rFonts w:ascii="Times New Roman" w:eastAsia="仿宋_GB2312" w:hAnsi="Times New Roman" w:cs="Times New Roman"/>
          <w:color w:val="000000"/>
          <w:w w:val="98"/>
          <w:sz w:val="32"/>
          <w:szCs w:val="32"/>
          <w:shd w:val="clear" w:color="auto" w:fill="FFFFFF"/>
        </w:rPr>
        <w:t>应具备以下条件：</w:t>
      </w:r>
      <w:r w:rsidRPr="000D3B2B">
        <w:rPr>
          <w:rFonts w:ascii="Times New Roman" w:eastAsia="仿宋_GB2312" w:hAnsi="Times New Roman" w:cs="Times New Roman"/>
          <w:color w:val="000000"/>
          <w:w w:val="98"/>
          <w:sz w:val="32"/>
          <w:szCs w:val="32"/>
          <w:shd w:val="clear" w:color="auto" w:fill="FFFFFF"/>
        </w:rPr>
        <w:t> </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1</w:t>
      </w:r>
      <w:r w:rsidRPr="000D3B2B">
        <w:rPr>
          <w:rFonts w:ascii="Times New Roman" w:eastAsia="仿宋_GB2312" w:hAnsi="Times New Roman" w:cs="Times New Roman" w:hint="eastAsia"/>
          <w:color w:val="000000"/>
          <w:w w:val="98"/>
          <w:sz w:val="32"/>
          <w:szCs w:val="32"/>
          <w:shd w:val="clear" w:color="auto" w:fill="FFFFFF"/>
        </w:rPr>
        <w:t>）</w:t>
      </w:r>
      <w:r w:rsidR="00D86C2E" w:rsidRPr="000D3B2B">
        <w:rPr>
          <w:rFonts w:ascii="Times New Roman" w:eastAsia="仿宋_GB2312" w:hAnsi="Times New Roman" w:cs="Times New Roman" w:hint="eastAsia"/>
          <w:color w:val="000000"/>
          <w:w w:val="98"/>
          <w:sz w:val="32"/>
          <w:szCs w:val="32"/>
          <w:shd w:val="clear" w:color="auto" w:fill="FFFFFF"/>
        </w:rPr>
        <w:t>符合国家法律法规和</w:t>
      </w:r>
      <w:r w:rsidR="00E23621" w:rsidRPr="000D3B2B">
        <w:rPr>
          <w:rFonts w:ascii="Times New Roman" w:eastAsia="仿宋_GB2312" w:hAnsi="Times New Roman" w:cs="Times New Roman"/>
          <w:color w:val="000000"/>
          <w:w w:val="98"/>
          <w:sz w:val="32"/>
          <w:szCs w:val="32"/>
          <w:shd w:val="clear" w:color="auto" w:fill="FFFFFF"/>
        </w:rPr>
        <w:t>《湖南省综合评标专家库和评标专家管理办法》</w:t>
      </w:r>
      <w:r w:rsidR="00D86C2E" w:rsidRPr="000D3B2B">
        <w:rPr>
          <w:rFonts w:ascii="Times New Roman" w:eastAsia="仿宋_GB2312" w:hAnsi="Times New Roman" w:cs="Times New Roman" w:hint="eastAsia"/>
          <w:color w:val="000000"/>
          <w:w w:val="98"/>
          <w:sz w:val="32"/>
          <w:szCs w:val="32"/>
          <w:shd w:val="clear" w:color="auto" w:fill="FFFFFF"/>
        </w:rPr>
        <w:t>第七条规定条件</w:t>
      </w:r>
      <w:r w:rsidRPr="000D3B2B">
        <w:rPr>
          <w:rFonts w:ascii="Times New Roman" w:eastAsia="仿宋_GB2312" w:hAnsi="Times New Roman" w:cs="Times New Roman"/>
          <w:color w:val="000000"/>
          <w:w w:val="98"/>
          <w:sz w:val="32"/>
          <w:szCs w:val="32"/>
          <w:shd w:val="clear" w:color="auto" w:fill="FFFFFF"/>
        </w:rPr>
        <w:t>;</w:t>
      </w:r>
    </w:p>
    <w:p w:rsidR="0043038A" w:rsidRPr="000D3B2B" w:rsidRDefault="00D1058A"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仿宋_GB2312" w:eastAsia="仿宋_GB2312"/>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lastRenderedPageBreak/>
        <w:t>（</w:t>
      </w:r>
      <w:r w:rsidRPr="000D3B2B">
        <w:rPr>
          <w:rFonts w:ascii="Times New Roman" w:eastAsia="仿宋_GB2312" w:hAnsi="Times New Roman" w:cs="Times New Roman" w:hint="eastAsia"/>
          <w:color w:val="000000"/>
          <w:w w:val="98"/>
          <w:sz w:val="32"/>
          <w:szCs w:val="32"/>
          <w:shd w:val="clear" w:color="auto" w:fill="FFFFFF"/>
        </w:rPr>
        <w:t>2</w:t>
      </w:r>
      <w:r w:rsidRPr="000D3B2B">
        <w:rPr>
          <w:rFonts w:ascii="Times New Roman" w:eastAsia="仿宋_GB2312" w:hAnsi="Times New Roman" w:cs="Times New Roman" w:hint="eastAsia"/>
          <w:color w:val="000000"/>
          <w:w w:val="98"/>
          <w:sz w:val="32"/>
          <w:szCs w:val="32"/>
          <w:shd w:val="clear" w:color="auto" w:fill="FFFFFF"/>
        </w:rPr>
        <w:t>）</w:t>
      </w:r>
      <w:r w:rsidR="0043038A" w:rsidRPr="000D3B2B">
        <w:rPr>
          <w:rFonts w:ascii="仿宋_GB2312" w:eastAsia="仿宋_GB2312" w:hint="eastAsia"/>
          <w:color w:val="000000"/>
          <w:w w:val="98"/>
          <w:sz w:val="32"/>
          <w:szCs w:val="32"/>
          <w:shd w:val="clear" w:color="auto" w:fill="FFFFFF"/>
        </w:rPr>
        <w:t>近三年内没有</w:t>
      </w:r>
      <w:r w:rsidR="00C82D4A">
        <w:rPr>
          <w:rFonts w:ascii="仿宋_GB2312" w:eastAsia="仿宋_GB2312" w:hint="eastAsia"/>
          <w:color w:val="000000"/>
          <w:w w:val="98"/>
          <w:sz w:val="32"/>
          <w:szCs w:val="32"/>
          <w:shd w:val="clear" w:color="auto" w:fill="FFFFFF"/>
        </w:rPr>
        <w:t>因</w:t>
      </w:r>
      <w:r w:rsidR="0043038A" w:rsidRPr="000D3B2B">
        <w:rPr>
          <w:rFonts w:ascii="仿宋_GB2312" w:eastAsia="仿宋_GB2312" w:hint="eastAsia"/>
          <w:color w:val="000000"/>
          <w:w w:val="98"/>
          <w:sz w:val="32"/>
          <w:szCs w:val="32"/>
          <w:shd w:val="clear" w:color="auto" w:fill="FFFFFF"/>
        </w:rPr>
        <w:t>违规</w:t>
      </w:r>
      <w:r w:rsidR="00C82D4A">
        <w:rPr>
          <w:rFonts w:ascii="仿宋_GB2312" w:eastAsia="仿宋_GB2312" w:hint="eastAsia"/>
          <w:color w:val="000000"/>
          <w:w w:val="98"/>
          <w:sz w:val="32"/>
          <w:szCs w:val="32"/>
          <w:shd w:val="clear" w:color="auto" w:fill="FFFFFF"/>
        </w:rPr>
        <w:t>受</w:t>
      </w:r>
      <w:r w:rsidR="00984E43" w:rsidRPr="000D3B2B">
        <w:rPr>
          <w:rFonts w:ascii="仿宋_GB2312" w:eastAsia="仿宋_GB2312" w:hint="eastAsia"/>
          <w:color w:val="000000"/>
          <w:w w:val="98"/>
          <w:sz w:val="32"/>
          <w:szCs w:val="32"/>
          <w:shd w:val="clear" w:color="auto" w:fill="FFFFFF"/>
        </w:rPr>
        <w:t>处理</w:t>
      </w:r>
      <w:r w:rsidR="0043038A" w:rsidRPr="000D3B2B">
        <w:rPr>
          <w:rFonts w:ascii="仿宋_GB2312" w:eastAsia="仿宋_GB2312" w:hint="eastAsia"/>
          <w:color w:val="000000"/>
          <w:w w:val="98"/>
          <w:sz w:val="32"/>
          <w:szCs w:val="32"/>
          <w:shd w:val="clear" w:color="auto" w:fill="FFFFFF"/>
        </w:rPr>
        <w:t>的。</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2</w:t>
      </w:r>
      <w:r w:rsidRPr="000D3B2B">
        <w:rPr>
          <w:rFonts w:ascii="Times New Roman" w:eastAsia="仿宋_GB2312" w:hAnsi="Times New Roman" w:cs="Times New Roman" w:hint="eastAsia"/>
          <w:b/>
          <w:color w:val="000000"/>
          <w:w w:val="98"/>
          <w:sz w:val="32"/>
          <w:szCs w:val="32"/>
          <w:shd w:val="clear" w:color="auto" w:fill="FFFFFF"/>
        </w:rPr>
        <w:t>．</w:t>
      </w:r>
      <w:r w:rsidRPr="000D3B2B">
        <w:rPr>
          <w:rFonts w:ascii="Times New Roman" w:eastAsia="仿宋_GB2312" w:hAnsi="Times New Roman" w:cs="Times New Roman"/>
          <w:b/>
          <w:color w:val="000000"/>
          <w:w w:val="98"/>
          <w:sz w:val="32"/>
          <w:szCs w:val="32"/>
          <w:shd w:val="clear" w:color="auto" w:fill="FFFFFF"/>
        </w:rPr>
        <w:t>申报专业范围</w:t>
      </w:r>
      <w:r w:rsidRPr="000D3B2B">
        <w:rPr>
          <w:rFonts w:ascii="Times New Roman" w:eastAsia="仿宋_GB2312" w:hAnsi="Times New Roman" w:cs="Times New Roman"/>
          <w:b/>
          <w:color w:val="000000"/>
          <w:w w:val="98"/>
          <w:sz w:val="32"/>
          <w:szCs w:val="32"/>
          <w:shd w:val="clear" w:color="auto" w:fill="FFFFFF"/>
        </w:rPr>
        <w:t> </w:t>
      </w:r>
    </w:p>
    <w:p w:rsidR="00117ECF" w:rsidRPr="000D3B2B" w:rsidRDefault="00CE1F43" w:rsidP="000D3B2B">
      <w:pPr>
        <w:pStyle w:val="a7"/>
        <w:widowControl w:val="0"/>
        <w:shd w:val="clear" w:color="auto" w:fill="FFFFFF"/>
        <w:adjustRightInd w:val="0"/>
        <w:snapToGrid w:val="0"/>
        <w:spacing w:before="0" w:beforeAutospacing="0" w:after="0" w:afterAutospacing="0" w:line="570" w:lineRule="exact"/>
        <w:ind w:firstLineChars="200" w:firstLine="609"/>
        <w:jc w:val="both"/>
        <w:rPr>
          <w:rFonts w:ascii="Times New Roman" w:eastAsia="仿宋_GB2312" w:hAnsi="Times New Roman" w:cs="Times New Roman"/>
          <w:color w:val="000000"/>
          <w:spacing w:val="-4"/>
          <w:w w:val="98"/>
          <w:sz w:val="32"/>
          <w:szCs w:val="32"/>
          <w:shd w:val="clear" w:color="auto" w:fill="FFFFFF"/>
        </w:rPr>
      </w:pPr>
      <w:r w:rsidRPr="000D3B2B">
        <w:rPr>
          <w:rFonts w:ascii="Times New Roman" w:eastAsia="仿宋_GB2312" w:hAnsi="Times New Roman" w:cs="Times New Roman" w:hint="eastAsia"/>
          <w:color w:val="000000"/>
          <w:spacing w:val="-4"/>
          <w:w w:val="98"/>
          <w:sz w:val="32"/>
          <w:szCs w:val="32"/>
          <w:shd w:val="clear" w:color="auto" w:fill="FFFFFF"/>
        </w:rPr>
        <w:t>符合续聘条件的专家须</w:t>
      </w:r>
      <w:r w:rsidRPr="000D3B2B">
        <w:rPr>
          <w:rFonts w:ascii="Times New Roman" w:eastAsia="仿宋_GB2312" w:hAnsi="Times New Roman" w:cs="Times New Roman"/>
          <w:color w:val="000000"/>
          <w:spacing w:val="-4"/>
          <w:w w:val="98"/>
          <w:sz w:val="32"/>
          <w:szCs w:val="32"/>
          <w:shd w:val="clear" w:color="auto" w:fill="FFFFFF"/>
        </w:rPr>
        <w:t>依照</w:t>
      </w:r>
      <w:r w:rsidR="00822AB4" w:rsidRPr="000D3B2B">
        <w:rPr>
          <w:rFonts w:ascii="Times New Roman" w:eastAsia="仿宋_GB2312" w:hAnsi="Times New Roman" w:cs="Times New Roman"/>
          <w:color w:val="000000"/>
          <w:spacing w:val="-4"/>
          <w:w w:val="98"/>
          <w:sz w:val="32"/>
          <w:szCs w:val="32"/>
          <w:shd w:val="clear" w:color="auto" w:fill="FFFFFF"/>
        </w:rPr>
        <w:t>国家发展改革委等十部委《关于印发</w:t>
      </w:r>
      <w:r w:rsidR="00822AB4" w:rsidRPr="000D3B2B">
        <w:rPr>
          <w:rFonts w:ascii="Times New Roman" w:eastAsia="仿宋_GB2312" w:hAnsi="Times New Roman" w:cs="Times New Roman"/>
          <w:color w:val="000000"/>
          <w:spacing w:val="-4"/>
          <w:w w:val="98"/>
          <w:sz w:val="32"/>
          <w:szCs w:val="32"/>
          <w:shd w:val="clear" w:color="auto" w:fill="FFFFFF"/>
        </w:rPr>
        <w:t>&lt;</w:t>
      </w:r>
      <w:r w:rsidR="00822AB4" w:rsidRPr="000D3B2B">
        <w:rPr>
          <w:rFonts w:ascii="Times New Roman" w:eastAsia="仿宋_GB2312" w:hAnsi="Times New Roman" w:cs="Times New Roman"/>
          <w:color w:val="000000"/>
          <w:spacing w:val="-4"/>
          <w:w w:val="98"/>
          <w:sz w:val="32"/>
          <w:szCs w:val="32"/>
          <w:shd w:val="clear" w:color="auto" w:fill="FFFFFF"/>
        </w:rPr>
        <w:t>公共资源交易评标专家专业分类标准</w:t>
      </w:r>
      <w:r w:rsidR="00822AB4" w:rsidRPr="000D3B2B">
        <w:rPr>
          <w:rFonts w:ascii="Times New Roman" w:eastAsia="仿宋_GB2312" w:hAnsi="Times New Roman" w:cs="Times New Roman"/>
          <w:color w:val="000000"/>
          <w:spacing w:val="-4"/>
          <w:w w:val="98"/>
          <w:sz w:val="32"/>
          <w:szCs w:val="32"/>
          <w:shd w:val="clear" w:color="auto" w:fill="FFFFFF"/>
        </w:rPr>
        <w:t>&gt;</w:t>
      </w:r>
      <w:r w:rsidR="00822AB4" w:rsidRPr="000D3B2B">
        <w:rPr>
          <w:rFonts w:ascii="Times New Roman" w:eastAsia="仿宋_GB2312" w:hAnsi="Times New Roman" w:cs="Times New Roman"/>
          <w:color w:val="000000"/>
          <w:spacing w:val="-4"/>
          <w:w w:val="98"/>
          <w:sz w:val="32"/>
          <w:szCs w:val="32"/>
          <w:shd w:val="clear" w:color="auto" w:fill="FFFFFF"/>
        </w:rPr>
        <w:t>的通知》（发改法规〔</w:t>
      </w:r>
      <w:r w:rsidR="00822AB4" w:rsidRPr="000D3B2B">
        <w:rPr>
          <w:rFonts w:ascii="Times New Roman" w:eastAsia="仿宋_GB2312" w:hAnsi="Times New Roman" w:cs="Times New Roman"/>
          <w:color w:val="000000"/>
          <w:spacing w:val="-4"/>
          <w:w w:val="98"/>
          <w:sz w:val="32"/>
          <w:szCs w:val="32"/>
          <w:shd w:val="clear" w:color="auto" w:fill="FFFFFF"/>
        </w:rPr>
        <w:t>2018</w:t>
      </w:r>
      <w:r w:rsidR="00822AB4" w:rsidRPr="000D3B2B">
        <w:rPr>
          <w:rFonts w:ascii="Times New Roman" w:eastAsia="仿宋_GB2312" w:hAnsi="Times New Roman" w:cs="Times New Roman"/>
          <w:color w:val="000000"/>
          <w:spacing w:val="-4"/>
          <w:w w:val="98"/>
          <w:sz w:val="32"/>
          <w:szCs w:val="32"/>
          <w:shd w:val="clear" w:color="auto" w:fill="FFFFFF"/>
        </w:rPr>
        <w:t>〕</w:t>
      </w:r>
      <w:r w:rsidR="00822AB4" w:rsidRPr="000D3B2B">
        <w:rPr>
          <w:rFonts w:ascii="Times New Roman" w:eastAsia="仿宋_GB2312" w:hAnsi="Times New Roman" w:cs="Times New Roman"/>
          <w:color w:val="000000"/>
          <w:spacing w:val="-4"/>
          <w:w w:val="98"/>
          <w:sz w:val="32"/>
          <w:szCs w:val="32"/>
          <w:shd w:val="clear" w:color="auto" w:fill="FFFFFF"/>
        </w:rPr>
        <w:t>316</w:t>
      </w:r>
      <w:r w:rsidR="00822AB4" w:rsidRPr="000D3B2B">
        <w:rPr>
          <w:rFonts w:ascii="Times New Roman" w:eastAsia="仿宋_GB2312" w:hAnsi="Times New Roman" w:cs="Times New Roman"/>
          <w:color w:val="000000"/>
          <w:spacing w:val="-4"/>
          <w:w w:val="98"/>
          <w:sz w:val="32"/>
          <w:szCs w:val="32"/>
          <w:shd w:val="clear" w:color="auto" w:fill="FFFFFF"/>
        </w:rPr>
        <w:t>号，</w:t>
      </w:r>
      <w:r w:rsidR="00822AB4" w:rsidRPr="000D3B2B">
        <w:rPr>
          <w:rFonts w:ascii="Times New Roman" w:eastAsia="仿宋_GB2312" w:hAnsi="Times New Roman" w:cs="Times New Roman" w:hint="eastAsia"/>
          <w:color w:val="000000"/>
          <w:spacing w:val="-4"/>
          <w:w w:val="98"/>
          <w:sz w:val="32"/>
          <w:szCs w:val="32"/>
          <w:shd w:val="clear" w:color="auto" w:fill="FFFFFF"/>
        </w:rPr>
        <w:t>详见</w:t>
      </w:r>
      <w:r w:rsidR="00822AB4" w:rsidRPr="000D3B2B">
        <w:rPr>
          <w:rFonts w:ascii="Times New Roman" w:eastAsia="仿宋_GB2312" w:hAnsi="Times New Roman" w:cs="Times New Roman"/>
          <w:color w:val="000000"/>
          <w:spacing w:val="-4"/>
          <w:w w:val="98"/>
          <w:sz w:val="32"/>
          <w:szCs w:val="32"/>
          <w:shd w:val="clear" w:color="auto" w:fill="FFFFFF"/>
        </w:rPr>
        <w:t>附件</w:t>
      </w:r>
      <w:r w:rsidR="00822AB4" w:rsidRPr="000D3B2B">
        <w:rPr>
          <w:rFonts w:ascii="Times New Roman" w:eastAsia="仿宋_GB2312" w:hAnsi="Times New Roman" w:cs="Times New Roman"/>
          <w:color w:val="000000"/>
          <w:spacing w:val="-4"/>
          <w:w w:val="98"/>
          <w:sz w:val="32"/>
          <w:szCs w:val="32"/>
          <w:shd w:val="clear" w:color="auto" w:fill="FFFFFF"/>
        </w:rPr>
        <w:t>1</w:t>
      </w:r>
      <w:r w:rsidR="00822AB4" w:rsidRPr="000D3B2B">
        <w:rPr>
          <w:rFonts w:ascii="Times New Roman" w:eastAsia="仿宋_GB2312" w:hAnsi="Times New Roman" w:cs="Times New Roman" w:hint="eastAsia"/>
          <w:color w:val="000000"/>
          <w:spacing w:val="-4"/>
          <w:w w:val="98"/>
          <w:sz w:val="32"/>
          <w:szCs w:val="32"/>
          <w:shd w:val="clear" w:color="auto" w:fill="FFFFFF"/>
        </w:rPr>
        <w:t>），</w:t>
      </w:r>
      <w:r w:rsidRPr="000D3B2B">
        <w:rPr>
          <w:rFonts w:ascii="Times New Roman" w:eastAsia="仿宋_GB2312" w:hAnsi="Times New Roman" w:cs="Times New Roman" w:hint="eastAsia"/>
          <w:color w:val="000000"/>
          <w:spacing w:val="-4"/>
          <w:w w:val="98"/>
          <w:sz w:val="32"/>
          <w:szCs w:val="32"/>
          <w:shd w:val="clear" w:color="auto" w:fill="FFFFFF"/>
        </w:rPr>
        <w:t>重新进行专业申报，</w:t>
      </w:r>
      <w:r w:rsidR="0043038A" w:rsidRPr="000D3B2B">
        <w:rPr>
          <w:rFonts w:ascii="仿宋_GB2312" w:eastAsia="仿宋_GB2312" w:hint="eastAsia"/>
          <w:color w:val="000000"/>
          <w:spacing w:val="-4"/>
          <w:w w:val="98"/>
          <w:sz w:val="32"/>
          <w:szCs w:val="32"/>
          <w:shd w:val="clear" w:color="auto" w:fill="FFFFFF"/>
        </w:rPr>
        <w:t>每个</w:t>
      </w:r>
      <w:r w:rsidR="009479C3" w:rsidRPr="000D3B2B">
        <w:rPr>
          <w:rFonts w:ascii="仿宋_GB2312" w:eastAsia="仿宋_GB2312" w:hint="eastAsia"/>
          <w:color w:val="000000"/>
          <w:spacing w:val="-4"/>
          <w:w w:val="98"/>
          <w:sz w:val="32"/>
          <w:szCs w:val="32"/>
          <w:shd w:val="clear" w:color="auto" w:fill="FFFFFF"/>
        </w:rPr>
        <w:t>申请人</w:t>
      </w:r>
      <w:r w:rsidR="00764AE3" w:rsidRPr="000D3B2B">
        <w:rPr>
          <w:rFonts w:ascii="仿宋_GB2312" w:eastAsia="仿宋_GB2312" w:hint="eastAsia"/>
          <w:color w:val="000000"/>
          <w:spacing w:val="-4"/>
          <w:w w:val="98"/>
          <w:sz w:val="32"/>
          <w:szCs w:val="32"/>
          <w:shd w:val="clear" w:color="auto" w:fill="FFFFFF"/>
        </w:rPr>
        <w:t>可以在A-工程、B-货物、C-服务3个大类别中选取</w:t>
      </w:r>
      <w:r w:rsidR="000511BC" w:rsidRPr="000D3B2B">
        <w:rPr>
          <w:rFonts w:ascii="仿宋_GB2312" w:eastAsia="仿宋_GB2312" w:hint="eastAsia"/>
          <w:color w:val="000000"/>
          <w:spacing w:val="-4"/>
          <w:w w:val="98"/>
          <w:sz w:val="32"/>
          <w:szCs w:val="32"/>
          <w:shd w:val="clear" w:color="auto" w:fill="FFFFFF"/>
        </w:rPr>
        <w:t xml:space="preserve"> </w:t>
      </w:r>
      <w:r w:rsidR="00764AE3" w:rsidRPr="000D3B2B">
        <w:rPr>
          <w:rFonts w:ascii="仿宋_GB2312" w:eastAsia="仿宋_GB2312" w:hint="eastAsia"/>
          <w:color w:val="000000"/>
          <w:spacing w:val="-4"/>
          <w:w w:val="98"/>
          <w:sz w:val="32"/>
          <w:szCs w:val="32"/>
          <w:shd w:val="clear" w:color="auto" w:fill="FFFFFF"/>
        </w:rPr>
        <w:t>“首选评标专业”和</w:t>
      </w:r>
      <w:r w:rsidR="000511BC" w:rsidRPr="000D3B2B">
        <w:rPr>
          <w:rFonts w:ascii="仿宋_GB2312" w:eastAsia="仿宋_GB2312" w:hint="eastAsia"/>
          <w:color w:val="000000"/>
          <w:spacing w:val="-4"/>
          <w:w w:val="98"/>
          <w:sz w:val="32"/>
          <w:szCs w:val="32"/>
          <w:shd w:val="clear" w:color="auto" w:fill="FFFFFF"/>
        </w:rPr>
        <w:t xml:space="preserve"> </w:t>
      </w:r>
      <w:r w:rsidR="00764AE3" w:rsidRPr="000D3B2B">
        <w:rPr>
          <w:rFonts w:ascii="仿宋_GB2312" w:eastAsia="仿宋_GB2312" w:hint="eastAsia"/>
          <w:color w:val="000000"/>
          <w:spacing w:val="-4"/>
          <w:w w:val="98"/>
          <w:sz w:val="32"/>
          <w:szCs w:val="32"/>
          <w:shd w:val="clear" w:color="auto" w:fill="FFFFFF"/>
        </w:rPr>
        <w:t>“备选评标专业”，“首选评标专业”为必定入库专业，“备选评标专业”将视情入库。</w:t>
      </w:r>
      <w:r w:rsidR="00C654DC" w:rsidRPr="000D3B2B">
        <w:rPr>
          <w:rFonts w:ascii="仿宋_GB2312" w:eastAsia="仿宋_GB2312" w:hint="eastAsia"/>
          <w:color w:val="000000"/>
          <w:spacing w:val="-4"/>
          <w:w w:val="98"/>
          <w:sz w:val="32"/>
          <w:szCs w:val="32"/>
          <w:shd w:val="clear" w:color="auto" w:fill="FFFFFF"/>
        </w:rPr>
        <w:t>确定大类别后就只能在该大类别下填报，其中一级类别不得超过1项，二级类别须在选定的一级类别下选报，不得超过2项，</w:t>
      </w:r>
      <w:r w:rsidR="0043038A" w:rsidRPr="000D3B2B">
        <w:rPr>
          <w:rFonts w:ascii="仿宋_GB2312" w:eastAsia="仿宋_GB2312" w:hint="eastAsia"/>
          <w:color w:val="000000"/>
          <w:spacing w:val="-4"/>
          <w:w w:val="98"/>
          <w:sz w:val="32"/>
          <w:szCs w:val="32"/>
          <w:shd w:val="clear" w:color="auto" w:fill="FFFFFF"/>
        </w:rPr>
        <w:t>三级类别须在选定的二级类别下选报，共不得超过4项（二级类别下没有三级类别的，将该二级类别视同一个三级类别）</w:t>
      </w:r>
      <w:r w:rsidR="00117ECF" w:rsidRPr="000D3B2B">
        <w:rPr>
          <w:rFonts w:ascii="Times New Roman" w:eastAsia="仿宋_GB2312" w:hAnsi="Times New Roman" w:cs="Times New Roman"/>
          <w:color w:val="000000"/>
          <w:spacing w:val="-4"/>
          <w:w w:val="98"/>
          <w:sz w:val="32"/>
          <w:szCs w:val="32"/>
          <w:shd w:val="clear" w:color="auto" w:fill="FFFFFF"/>
        </w:rPr>
        <w:t>。</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楷体_GB2312" w:eastAsia="楷体_GB2312" w:hAnsi="Times New Roman" w:cs="Times New Roman"/>
          <w:b/>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（二）网上申报与上传材料</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b/>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1</w:t>
      </w:r>
      <w:r w:rsidRPr="000D3B2B">
        <w:rPr>
          <w:rFonts w:ascii="Times New Roman" w:eastAsia="仿宋_GB2312" w:hAnsi="Times New Roman" w:cs="Times New Roman" w:hint="eastAsia"/>
          <w:b/>
          <w:color w:val="000000"/>
          <w:w w:val="98"/>
          <w:sz w:val="32"/>
          <w:szCs w:val="32"/>
          <w:shd w:val="clear" w:color="auto" w:fill="FFFFFF"/>
        </w:rPr>
        <w:t>．</w:t>
      </w:r>
      <w:r w:rsidRPr="000D3B2B">
        <w:rPr>
          <w:rFonts w:ascii="Times New Roman" w:eastAsia="仿宋_GB2312" w:hAnsi="Times New Roman" w:cs="Times New Roman"/>
          <w:b/>
          <w:color w:val="000000"/>
          <w:w w:val="98"/>
          <w:sz w:val="32"/>
          <w:szCs w:val="32"/>
          <w:shd w:val="clear" w:color="auto" w:fill="FFFFFF"/>
        </w:rPr>
        <w:t>网上申报</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申请人应在</w:t>
      </w:r>
      <w:r w:rsidR="000067EE" w:rsidRPr="000D3B2B">
        <w:rPr>
          <w:rFonts w:ascii="Times New Roman" w:eastAsia="仿宋_GB2312" w:hAnsi="Times New Roman" w:cs="Times New Roman" w:hint="eastAsia"/>
          <w:color w:val="000000"/>
          <w:w w:val="98"/>
          <w:sz w:val="32"/>
          <w:szCs w:val="32"/>
          <w:shd w:val="clear" w:color="auto" w:fill="FFFFFF"/>
        </w:rPr>
        <w:t>9</w:t>
      </w:r>
      <w:r w:rsidRPr="000D3B2B">
        <w:rPr>
          <w:rFonts w:ascii="Times New Roman" w:eastAsia="仿宋_GB2312" w:hAnsi="Times New Roman" w:cs="Times New Roman"/>
          <w:color w:val="000000"/>
          <w:w w:val="98"/>
          <w:sz w:val="32"/>
          <w:szCs w:val="32"/>
          <w:shd w:val="clear" w:color="auto" w:fill="FFFFFF"/>
        </w:rPr>
        <w:t>月</w:t>
      </w:r>
      <w:r w:rsidR="00E32BB6" w:rsidRPr="000D3B2B">
        <w:rPr>
          <w:rFonts w:ascii="Times New Roman" w:eastAsia="仿宋_GB2312" w:hAnsi="Times New Roman" w:cs="Times New Roman" w:hint="eastAsia"/>
          <w:color w:val="000000"/>
          <w:w w:val="98"/>
          <w:sz w:val="32"/>
          <w:szCs w:val="32"/>
          <w:shd w:val="clear" w:color="auto" w:fill="FFFFFF"/>
        </w:rPr>
        <w:t>25</w:t>
      </w:r>
      <w:r w:rsidRPr="000D3B2B">
        <w:rPr>
          <w:rFonts w:ascii="Times New Roman" w:eastAsia="仿宋_GB2312" w:hAnsi="Times New Roman" w:cs="Times New Roman"/>
          <w:color w:val="000000"/>
          <w:w w:val="98"/>
          <w:sz w:val="32"/>
          <w:szCs w:val="32"/>
          <w:shd w:val="clear" w:color="auto" w:fill="FFFFFF"/>
        </w:rPr>
        <w:t>日至</w:t>
      </w:r>
      <w:r w:rsidR="00C654DC" w:rsidRPr="000D3B2B">
        <w:rPr>
          <w:rFonts w:ascii="Times New Roman" w:eastAsia="仿宋_GB2312" w:hAnsi="Times New Roman" w:cs="Times New Roman" w:hint="eastAsia"/>
          <w:color w:val="000000"/>
          <w:w w:val="98"/>
          <w:sz w:val="32"/>
          <w:szCs w:val="32"/>
          <w:shd w:val="clear" w:color="auto" w:fill="FFFFFF"/>
        </w:rPr>
        <w:t>10</w:t>
      </w:r>
      <w:r w:rsidRPr="000D3B2B">
        <w:rPr>
          <w:rFonts w:ascii="Times New Roman" w:eastAsia="仿宋_GB2312" w:hAnsi="Times New Roman" w:cs="Times New Roman"/>
          <w:color w:val="000000"/>
          <w:w w:val="98"/>
          <w:sz w:val="32"/>
          <w:szCs w:val="32"/>
          <w:shd w:val="clear" w:color="auto" w:fill="FFFFFF"/>
        </w:rPr>
        <w:t>月</w:t>
      </w:r>
      <w:r w:rsidR="00E32BB6" w:rsidRPr="000D3B2B">
        <w:rPr>
          <w:rFonts w:ascii="Times New Roman" w:eastAsia="仿宋_GB2312" w:hAnsi="Times New Roman" w:cs="Times New Roman" w:hint="eastAsia"/>
          <w:color w:val="000000"/>
          <w:w w:val="98"/>
          <w:sz w:val="32"/>
          <w:szCs w:val="32"/>
          <w:shd w:val="clear" w:color="auto" w:fill="FFFFFF"/>
        </w:rPr>
        <w:t>26</w:t>
      </w:r>
      <w:r w:rsidRPr="000D3B2B">
        <w:rPr>
          <w:rFonts w:ascii="Times New Roman" w:eastAsia="仿宋_GB2312" w:hAnsi="Times New Roman" w:cs="Times New Roman"/>
          <w:color w:val="000000"/>
          <w:w w:val="98"/>
          <w:sz w:val="32"/>
          <w:szCs w:val="32"/>
          <w:shd w:val="clear" w:color="auto" w:fill="FFFFFF"/>
        </w:rPr>
        <w:t>日期间登录</w:t>
      </w:r>
      <w:r w:rsidR="00C82D4A">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湖南</w:t>
      </w:r>
      <w:r w:rsidRPr="000D3B2B">
        <w:rPr>
          <w:rFonts w:ascii="Times New Roman" w:eastAsia="仿宋_GB2312" w:hAnsi="Times New Roman" w:cs="Times New Roman" w:hint="eastAsia"/>
          <w:color w:val="000000"/>
          <w:w w:val="98"/>
          <w:sz w:val="32"/>
          <w:szCs w:val="32"/>
          <w:shd w:val="clear" w:color="auto" w:fill="FFFFFF"/>
        </w:rPr>
        <w:t>省</w:t>
      </w:r>
      <w:r w:rsidRPr="000D3B2B">
        <w:rPr>
          <w:rFonts w:ascii="Times New Roman" w:eastAsia="仿宋_GB2312" w:hAnsi="Times New Roman" w:cs="Times New Roman"/>
          <w:color w:val="000000"/>
          <w:w w:val="98"/>
          <w:sz w:val="32"/>
          <w:szCs w:val="32"/>
          <w:shd w:val="clear" w:color="auto" w:fill="FFFFFF"/>
        </w:rPr>
        <w:t>综合评</w:t>
      </w:r>
      <w:r w:rsidRPr="000D3B2B">
        <w:rPr>
          <w:rFonts w:ascii="Times New Roman" w:eastAsia="仿宋_GB2312" w:hAnsi="Times New Roman" w:cs="Times New Roman"/>
          <w:color w:val="000000" w:themeColor="text1"/>
          <w:w w:val="98"/>
          <w:sz w:val="32"/>
          <w:szCs w:val="32"/>
          <w:shd w:val="clear" w:color="auto" w:fill="FFFFFF"/>
        </w:rPr>
        <w:t>标专家库</w:t>
      </w:r>
      <w:r w:rsidR="00C82D4A">
        <w:rPr>
          <w:rFonts w:ascii="Times New Roman" w:eastAsia="仿宋_GB2312" w:hAnsi="Times New Roman" w:cs="Times New Roman" w:hint="eastAsia"/>
          <w:color w:val="000000" w:themeColor="text1"/>
          <w:w w:val="98"/>
          <w:sz w:val="32"/>
          <w:szCs w:val="32"/>
          <w:shd w:val="clear" w:color="auto" w:fill="FFFFFF"/>
        </w:rPr>
        <w:t>”</w:t>
      </w:r>
      <w:r w:rsidRPr="000D3B2B">
        <w:rPr>
          <w:rFonts w:ascii="Times New Roman" w:eastAsia="仿宋_GB2312" w:hAnsi="Times New Roman" w:cs="Times New Roman"/>
          <w:color w:val="000000" w:themeColor="text1"/>
          <w:w w:val="98"/>
          <w:sz w:val="32"/>
          <w:szCs w:val="32"/>
          <w:shd w:val="clear" w:color="auto" w:fill="FFFFFF"/>
        </w:rPr>
        <w:t>网站（</w:t>
      </w:r>
      <w:hyperlink r:id="rId9" w:history="1">
        <w:r w:rsidRPr="000D3B2B">
          <w:rPr>
            <w:rStyle w:val="a8"/>
            <w:rFonts w:ascii="Times New Roman" w:eastAsia="仿宋_GB2312" w:hAnsi="Times New Roman" w:cs="Times New Roman"/>
            <w:color w:val="000000" w:themeColor="text1"/>
            <w:w w:val="98"/>
            <w:sz w:val="32"/>
            <w:szCs w:val="32"/>
            <w:u w:val="none"/>
            <w:shd w:val="clear" w:color="auto" w:fill="FFFFFF"/>
          </w:rPr>
          <w:t>http://xinzjk.bidding.hunan.gov.cn</w:t>
        </w:r>
      </w:hyperlink>
      <w:r w:rsidRPr="000D3B2B">
        <w:rPr>
          <w:rFonts w:ascii="Times New Roman" w:eastAsia="仿宋_GB2312" w:hAnsi="Times New Roman" w:cs="Times New Roman"/>
          <w:color w:val="000000" w:themeColor="text1"/>
          <w:w w:val="98"/>
          <w:sz w:val="32"/>
          <w:szCs w:val="32"/>
          <w:shd w:val="clear" w:color="auto" w:fill="FFFFFF"/>
        </w:rPr>
        <w:t>）首页，在</w:t>
      </w:r>
      <w:r w:rsidRPr="000D3B2B">
        <w:rPr>
          <w:rFonts w:ascii="Times New Roman" w:eastAsia="仿宋_GB2312" w:hAnsi="Times New Roman" w:cs="Times New Roman"/>
          <w:color w:val="000000" w:themeColor="text1"/>
          <w:w w:val="98"/>
          <w:sz w:val="32"/>
          <w:szCs w:val="32"/>
          <w:shd w:val="clear" w:color="auto" w:fill="FFFFFF"/>
        </w:rPr>
        <w:t>“</w:t>
      </w:r>
      <w:r w:rsidRPr="000D3B2B">
        <w:rPr>
          <w:rFonts w:ascii="Times New Roman" w:eastAsia="仿宋_GB2312" w:hAnsi="Times New Roman" w:cs="Times New Roman"/>
          <w:color w:val="000000" w:themeColor="text1"/>
          <w:w w:val="98"/>
          <w:sz w:val="32"/>
          <w:szCs w:val="32"/>
          <w:shd w:val="clear" w:color="auto" w:fill="FFFFFF"/>
        </w:rPr>
        <w:t>专</w:t>
      </w:r>
      <w:r w:rsidRPr="000D3B2B">
        <w:rPr>
          <w:rFonts w:ascii="Times New Roman" w:eastAsia="仿宋_GB2312" w:hAnsi="Times New Roman" w:cs="Times New Roman"/>
          <w:color w:val="000000"/>
          <w:w w:val="98"/>
          <w:sz w:val="32"/>
          <w:szCs w:val="32"/>
          <w:shd w:val="clear" w:color="auto" w:fill="FFFFFF"/>
        </w:rPr>
        <w:t>家库系统</w:t>
      </w:r>
      <w:r w:rsidRPr="000D3B2B">
        <w:rPr>
          <w:rFonts w:ascii="Times New Roman" w:eastAsia="仿宋_GB2312" w:hAnsi="Times New Roman" w:cs="Times New Roman"/>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页面进行注册，按照网上申报流程，在线如实填报相关信息。注册</w:t>
      </w:r>
      <w:r w:rsidR="00DA05C3" w:rsidRPr="000D3B2B">
        <w:rPr>
          <w:rFonts w:ascii="Times New Roman" w:eastAsia="仿宋_GB2312" w:hAnsi="Times New Roman" w:cs="Times New Roman" w:hint="eastAsia"/>
          <w:color w:val="000000"/>
          <w:w w:val="98"/>
          <w:sz w:val="32"/>
          <w:szCs w:val="32"/>
          <w:shd w:val="clear" w:color="auto" w:fill="FFFFFF"/>
        </w:rPr>
        <w:t>、填报</w:t>
      </w:r>
      <w:r w:rsidRPr="000D3B2B">
        <w:rPr>
          <w:rFonts w:ascii="Times New Roman" w:eastAsia="仿宋_GB2312" w:hAnsi="Times New Roman" w:cs="Times New Roman"/>
          <w:color w:val="000000"/>
          <w:w w:val="98"/>
          <w:sz w:val="32"/>
          <w:szCs w:val="32"/>
          <w:shd w:val="clear" w:color="auto" w:fill="FFFFFF"/>
        </w:rPr>
        <w:t>成功后，申请人需打印系统自动生成的</w:t>
      </w:r>
      <w:r w:rsidR="00E659C1" w:rsidRPr="000D3B2B">
        <w:rPr>
          <w:rFonts w:ascii="Times New Roman" w:eastAsia="仿宋_GB2312" w:hAnsi="Times New Roman" w:cs="Times New Roman" w:hint="eastAsia"/>
          <w:color w:val="000000"/>
          <w:w w:val="98"/>
          <w:sz w:val="32"/>
          <w:szCs w:val="32"/>
          <w:shd w:val="clear" w:color="auto" w:fill="FFFFFF"/>
        </w:rPr>
        <w:t>《湖南省征集（续聘）综合评标专家申请和资格审查表》</w:t>
      </w:r>
      <w:r w:rsidRPr="000D3B2B">
        <w:rPr>
          <w:rFonts w:ascii="Times New Roman" w:eastAsia="仿宋_GB2312" w:hAnsi="Times New Roman" w:cs="Times New Roman"/>
          <w:color w:val="000000"/>
          <w:w w:val="98"/>
          <w:sz w:val="32"/>
          <w:szCs w:val="32"/>
          <w:shd w:val="clear" w:color="auto" w:fill="FFFFFF"/>
        </w:rPr>
        <w:t>。</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b/>
          <w:color w:val="000000"/>
          <w:w w:val="98"/>
          <w:sz w:val="32"/>
          <w:szCs w:val="32"/>
          <w:shd w:val="clear" w:color="auto" w:fill="FFFFFF"/>
        </w:rPr>
        <w:t>2</w:t>
      </w:r>
      <w:r w:rsidRPr="000D3B2B">
        <w:rPr>
          <w:rFonts w:ascii="Times New Roman" w:eastAsia="仿宋_GB2312" w:hAnsi="Times New Roman" w:cs="Times New Roman" w:hint="eastAsia"/>
          <w:b/>
          <w:color w:val="000000"/>
          <w:w w:val="98"/>
          <w:sz w:val="32"/>
          <w:szCs w:val="32"/>
          <w:shd w:val="clear" w:color="auto" w:fill="FFFFFF"/>
        </w:rPr>
        <w:t>．</w:t>
      </w:r>
      <w:r w:rsidR="00764AE3" w:rsidRPr="000D3B2B">
        <w:rPr>
          <w:rFonts w:ascii="Times New Roman" w:eastAsia="仿宋_GB2312" w:hAnsi="Times New Roman" w:cs="Times New Roman" w:hint="eastAsia"/>
          <w:b/>
          <w:color w:val="000000"/>
          <w:w w:val="98"/>
          <w:sz w:val="32"/>
          <w:szCs w:val="32"/>
          <w:shd w:val="clear" w:color="auto" w:fill="FFFFFF"/>
        </w:rPr>
        <w:t>填写和</w:t>
      </w:r>
      <w:r w:rsidRPr="000D3B2B">
        <w:rPr>
          <w:rFonts w:ascii="Times New Roman" w:eastAsia="仿宋_GB2312" w:hAnsi="Times New Roman" w:cs="Times New Roman"/>
          <w:b/>
          <w:color w:val="000000"/>
          <w:w w:val="98"/>
          <w:sz w:val="32"/>
          <w:szCs w:val="32"/>
          <w:shd w:val="clear" w:color="auto" w:fill="FFFFFF"/>
        </w:rPr>
        <w:t>上传申报材料</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1</w:t>
      </w:r>
      <w:r w:rsidRPr="000D3B2B">
        <w:rPr>
          <w:rFonts w:ascii="Times New Roman" w:eastAsia="仿宋_GB2312" w:hAnsi="Times New Roman" w:cs="Times New Roman" w:hint="eastAsia"/>
          <w:color w:val="000000"/>
          <w:w w:val="98"/>
          <w:sz w:val="32"/>
          <w:szCs w:val="32"/>
          <w:shd w:val="clear" w:color="auto" w:fill="FFFFFF"/>
        </w:rPr>
        <w:t>）</w:t>
      </w:r>
      <w:r w:rsidR="008167F2" w:rsidRPr="000D3B2B">
        <w:rPr>
          <w:rFonts w:ascii="Times New Roman" w:eastAsia="仿宋_GB2312" w:hAnsi="Times New Roman" w:cs="Times New Roman" w:hint="eastAsia"/>
          <w:color w:val="000000"/>
          <w:w w:val="98"/>
          <w:sz w:val="32"/>
          <w:szCs w:val="32"/>
          <w:shd w:val="clear" w:color="auto" w:fill="FFFFFF"/>
        </w:rPr>
        <w:t>个人基本信息及</w:t>
      </w:r>
      <w:r w:rsidR="00090BD4" w:rsidRPr="000D3B2B">
        <w:rPr>
          <w:rFonts w:ascii="Times New Roman" w:eastAsia="仿宋_GB2312" w:hAnsi="Times New Roman" w:cs="Times New Roman"/>
          <w:color w:val="000000"/>
          <w:w w:val="98"/>
          <w:sz w:val="32"/>
          <w:szCs w:val="32"/>
          <w:shd w:val="clear" w:color="auto" w:fill="FFFFFF"/>
        </w:rPr>
        <w:t>表明本人身份的有效证件（</w:t>
      </w:r>
      <w:r w:rsidRPr="000D3B2B">
        <w:rPr>
          <w:rFonts w:ascii="Times New Roman" w:eastAsia="仿宋_GB2312" w:hAnsi="Times New Roman" w:cs="Times New Roman"/>
          <w:color w:val="000000"/>
          <w:w w:val="98"/>
          <w:sz w:val="32"/>
          <w:szCs w:val="32"/>
          <w:shd w:val="clear" w:color="auto" w:fill="FFFFFF"/>
        </w:rPr>
        <w:t>身份证</w:t>
      </w:r>
      <w:r w:rsidR="00F97E94" w:rsidRPr="000D3B2B">
        <w:rPr>
          <w:rFonts w:ascii="Times New Roman" w:eastAsia="仿宋_GB2312" w:hAnsi="Times New Roman" w:cs="Times New Roman" w:hint="eastAsia"/>
          <w:color w:val="000000"/>
          <w:w w:val="98"/>
          <w:sz w:val="32"/>
          <w:szCs w:val="32"/>
          <w:shd w:val="clear" w:color="auto" w:fill="FFFFFF"/>
        </w:rPr>
        <w:t>扫描</w:t>
      </w:r>
      <w:r w:rsidRPr="000D3B2B">
        <w:rPr>
          <w:rFonts w:ascii="Times New Roman" w:eastAsia="仿宋_GB2312" w:hAnsi="Times New Roman" w:cs="Times New Roman"/>
          <w:color w:val="000000"/>
          <w:w w:val="98"/>
          <w:sz w:val="32"/>
          <w:szCs w:val="32"/>
          <w:shd w:val="clear" w:color="auto" w:fill="FFFFFF"/>
        </w:rPr>
        <w:t>件）</w:t>
      </w:r>
      <w:r w:rsidR="008167F2" w:rsidRPr="000D3B2B">
        <w:rPr>
          <w:rFonts w:ascii="Times New Roman" w:eastAsia="仿宋_GB2312" w:hAnsi="Times New Roman" w:cs="Times New Roman" w:hint="eastAsia"/>
          <w:color w:val="000000"/>
          <w:w w:val="98"/>
          <w:sz w:val="32"/>
          <w:szCs w:val="32"/>
          <w:shd w:val="clear" w:color="auto" w:fill="FFFFFF"/>
        </w:rPr>
        <w:t>，</w:t>
      </w:r>
      <w:r w:rsidR="00F97E94" w:rsidRPr="000D3B2B">
        <w:rPr>
          <w:rFonts w:ascii="Times New Roman" w:eastAsia="仿宋_GB2312" w:hAnsi="Times New Roman" w:cs="Times New Roman"/>
          <w:color w:val="000000"/>
          <w:w w:val="98"/>
          <w:sz w:val="32"/>
          <w:szCs w:val="32"/>
          <w:shd w:val="clear" w:color="auto" w:fill="FFFFFF"/>
        </w:rPr>
        <w:t>近期</w:t>
      </w:r>
      <w:r w:rsidR="00F97E94" w:rsidRPr="000D3B2B">
        <w:rPr>
          <w:rFonts w:ascii="Times New Roman" w:eastAsia="仿宋_GB2312" w:hAnsi="Times New Roman" w:cs="Times New Roman" w:hint="eastAsia"/>
          <w:color w:val="000000"/>
          <w:w w:val="98"/>
          <w:sz w:val="32"/>
          <w:szCs w:val="32"/>
          <w:shd w:val="clear" w:color="auto" w:fill="FFFFFF"/>
        </w:rPr>
        <w:t>电子版</w:t>
      </w:r>
      <w:r w:rsidR="00F97E94" w:rsidRPr="000D3B2B">
        <w:rPr>
          <w:rFonts w:ascii="Times New Roman" w:eastAsia="仿宋_GB2312" w:hAnsi="Times New Roman" w:cs="Times New Roman"/>
          <w:color w:val="000000"/>
          <w:w w:val="98"/>
          <w:sz w:val="32"/>
          <w:szCs w:val="32"/>
          <w:shd w:val="clear" w:color="auto" w:fill="FFFFFF"/>
        </w:rPr>
        <w:t>一寸白底免冠证件彩照</w:t>
      </w:r>
      <w:r w:rsidRPr="000D3B2B">
        <w:rPr>
          <w:rFonts w:ascii="Times New Roman" w:eastAsia="仿宋_GB2312" w:hAnsi="Times New Roman" w:cs="Times New Roman"/>
          <w:color w:val="000000"/>
          <w:w w:val="98"/>
          <w:sz w:val="32"/>
          <w:szCs w:val="32"/>
          <w:shd w:val="clear" w:color="auto" w:fill="FFFFFF"/>
        </w:rPr>
        <w:t>；</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2</w:t>
      </w:r>
      <w:r w:rsidR="005116AA"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个人文化、专业及工作简历（附最高学历证书</w:t>
      </w:r>
      <w:r w:rsidR="00F97E94" w:rsidRPr="000D3B2B">
        <w:rPr>
          <w:rFonts w:ascii="Times New Roman" w:eastAsia="仿宋_GB2312" w:hAnsi="Times New Roman" w:cs="Times New Roman" w:hint="eastAsia"/>
          <w:color w:val="000000"/>
          <w:w w:val="98"/>
          <w:sz w:val="32"/>
          <w:szCs w:val="32"/>
          <w:shd w:val="clear" w:color="auto" w:fill="FFFFFF"/>
        </w:rPr>
        <w:t>扫描</w:t>
      </w:r>
      <w:r w:rsidR="00090BD4" w:rsidRPr="000D3B2B">
        <w:rPr>
          <w:rFonts w:ascii="Times New Roman" w:eastAsia="仿宋_GB2312" w:hAnsi="Times New Roman" w:cs="Times New Roman" w:hint="eastAsia"/>
          <w:color w:val="000000"/>
          <w:w w:val="98"/>
          <w:sz w:val="32"/>
          <w:szCs w:val="32"/>
          <w:shd w:val="clear" w:color="auto" w:fill="FFFFFF"/>
        </w:rPr>
        <w:t>件</w:t>
      </w:r>
      <w:r w:rsidRPr="000D3B2B">
        <w:rPr>
          <w:rFonts w:ascii="Times New Roman" w:eastAsia="仿宋_GB2312" w:hAnsi="Times New Roman" w:cs="Times New Roman"/>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 </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3</w:t>
      </w: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个人执业资格证书、</w:t>
      </w:r>
      <w:r w:rsidR="0013725A" w:rsidRPr="000D3B2B">
        <w:rPr>
          <w:rFonts w:ascii="Times New Roman" w:eastAsia="仿宋_GB2312" w:hAnsi="Times New Roman" w:cs="Times New Roman" w:hint="eastAsia"/>
          <w:color w:val="000000"/>
          <w:w w:val="98"/>
          <w:sz w:val="32"/>
          <w:szCs w:val="32"/>
          <w:shd w:val="clear" w:color="auto" w:fill="FFFFFF"/>
        </w:rPr>
        <w:t>中</w:t>
      </w:r>
      <w:r w:rsidRPr="000D3B2B">
        <w:rPr>
          <w:rFonts w:ascii="Times New Roman" w:eastAsia="仿宋_GB2312" w:hAnsi="Times New Roman" w:cs="Times New Roman"/>
          <w:color w:val="000000"/>
          <w:w w:val="98"/>
          <w:sz w:val="32"/>
          <w:szCs w:val="32"/>
          <w:shd w:val="clear" w:color="auto" w:fill="FFFFFF"/>
        </w:rPr>
        <w:t>级</w:t>
      </w:r>
      <w:r w:rsidR="00FA3FE8" w:rsidRPr="000D3B2B">
        <w:rPr>
          <w:rFonts w:ascii="Times New Roman" w:eastAsia="仿宋_GB2312" w:hAnsi="Times New Roman" w:cs="Times New Roman" w:hint="eastAsia"/>
          <w:color w:val="000000"/>
          <w:w w:val="98"/>
          <w:sz w:val="32"/>
          <w:szCs w:val="32"/>
          <w:shd w:val="clear" w:color="auto" w:fill="FFFFFF"/>
        </w:rPr>
        <w:t>及</w:t>
      </w:r>
      <w:r w:rsidRPr="000D3B2B">
        <w:rPr>
          <w:rFonts w:ascii="Times New Roman" w:eastAsia="仿宋_GB2312" w:hAnsi="Times New Roman" w:cs="Times New Roman"/>
          <w:color w:val="000000"/>
          <w:w w:val="98"/>
          <w:sz w:val="32"/>
          <w:szCs w:val="32"/>
          <w:shd w:val="clear" w:color="auto" w:fill="FFFFFF"/>
        </w:rPr>
        <w:t>以上专业技术职称证书（</w:t>
      </w:r>
      <w:r w:rsidR="00F97E94" w:rsidRPr="000D3B2B">
        <w:rPr>
          <w:rFonts w:ascii="Times New Roman" w:eastAsia="仿宋_GB2312" w:hAnsi="Times New Roman" w:cs="Times New Roman" w:hint="eastAsia"/>
          <w:color w:val="000000"/>
          <w:w w:val="98"/>
          <w:sz w:val="32"/>
          <w:szCs w:val="32"/>
          <w:shd w:val="clear" w:color="auto" w:fill="FFFFFF"/>
        </w:rPr>
        <w:t>扫</w:t>
      </w:r>
      <w:r w:rsidR="00F97E94" w:rsidRPr="000D3B2B">
        <w:rPr>
          <w:rFonts w:ascii="Times New Roman" w:eastAsia="仿宋_GB2312" w:hAnsi="Times New Roman" w:cs="Times New Roman" w:hint="eastAsia"/>
          <w:color w:val="000000"/>
          <w:w w:val="98"/>
          <w:sz w:val="32"/>
          <w:szCs w:val="32"/>
          <w:shd w:val="clear" w:color="auto" w:fill="FFFFFF"/>
        </w:rPr>
        <w:lastRenderedPageBreak/>
        <w:t>描</w:t>
      </w:r>
      <w:r w:rsidRPr="000D3B2B">
        <w:rPr>
          <w:rFonts w:ascii="Times New Roman" w:eastAsia="仿宋_GB2312" w:hAnsi="Times New Roman" w:cs="Times New Roman"/>
          <w:color w:val="000000"/>
          <w:w w:val="98"/>
          <w:sz w:val="32"/>
          <w:szCs w:val="32"/>
          <w:shd w:val="clear" w:color="auto" w:fill="FFFFFF"/>
        </w:rPr>
        <w:t>件）；</w:t>
      </w:r>
    </w:p>
    <w:p w:rsidR="00764AE3" w:rsidRPr="000D3B2B" w:rsidRDefault="00764AE3"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hint="eastAsia"/>
          <w:color w:val="000000"/>
          <w:w w:val="98"/>
          <w:sz w:val="32"/>
          <w:szCs w:val="32"/>
          <w:shd w:val="clear" w:color="auto" w:fill="FFFFFF"/>
        </w:rPr>
        <w:t>4</w:t>
      </w:r>
      <w:r w:rsidRPr="000D3B2B">
        <w:rPr>
          <w:rFonts w:ascii="Times New Roman" w:eastAsia="仿宋_GB2312" w:hAnsi="Times New Roman" w:cs="Times New Roman" w:hint="eastAsia"/>
          <w:color w:val="000000"/>
          <w:w w:val="98"/>
          <w:sz w:val="32"/>
          <w:szCs w:val="32"/>
          <w:shd w:val="clear" w:color="auto" w:fill="FFFFFF"/>
        </w:rPr>
        <w:t>）</w:t>
      </w:r>
      <w:r w:rsidR="00B04EBF" w:rsidRPr="000D3B2B">
        <w:rPr>
          <w:rFonts w:ascii="Times New Roman" w:eastAsia="仿宋_GB2312" w:hAnsi="Times New Roman" w:cs="Times New Roman" w:hint="eastAsia"/>
          <w:color w:val="000000"/>
          <w:w w:val="98"/>
          <w:sz w:val="32"/>
          <w:szCs w:val="32"/>
          <w:shd w:val="clear" w:color="auto" w:fill="FFFFFF"/>
        </w:rPr>
        <w:t>列举</w:t>
      </w:r>
      <w:r w:rsidRPr="000D3B2B">
        <w:rPr>
          <w:rFonts w:ascii="Times New Roman" w:eastAsia="仿宋_GB2312" w:hAnsi="Times New Roman" w:cs="Times New Roman" w:hint="eastAsia"/>
          <w:color w:val="000000"/>
          <w:w w:val="98"/>
          <w:sz w:val="32"/>
          <w:szCs w:val="32"/>
          <w:shd w:val="clear" w:color="auto" w:fill="FFFFFF"/>
        </w:rPr>
        <w:t>评标实践经验</w:t>
      </w:r>
      <w:r w:rsidR="00B04EBF" w:rsidRPr="000D3B2B">
        <w:rPr>
          <w:rFonts w:ascii="Times New Roman" w:eastAsia="仿宋_GB2312" w:hAnsi="Times New Roman" w:cs="Times New Roman" w:hint="eastAsia"/>
          <w:color w:val="000000"/>
          <w:w w:val="98"/>
          <w:sz w:val="32"/>
          <w:szCs w:val="32"/>
          <w:shd w:val="clear" w:color="auto" w:fill="FFFFFF"/>
        </w:rPr>
        <w:t>1</w:t>
      </w:r>
      <w:r w:rsidR="00B04EBF" w:rsidRPr="000D3B2B">
        <w:rPr>
          <w:rFonts w:ascii="Times New Roman" w:eastAsia="仿宋_GB2312" w:hAnsi="Times New Roman" w:cs="Times New Roman" w:hint="eastAsia"/>
          <w:color w:val="000000"/>
          <w:w w:val="98"/>
          <w:sz w:val="32"/>
          <w:szCs w:val="32"/>
          <w:shd w:val="clear" w:color="auto" w:fill="FFFFFF"/>
        </w:rPr>
        <w:t>—</w:t>
      </w:r>
      <w:r w:rsidR="00B04EBF" w:rsidRPr="000D3B2B">
        <w:rPr>
          <w:rFonts w:ascii="Times New Roman" w:eastAsia="仿宋_GB2312" w:hAnsi="Times New Roman" w:cs="Times New Roman" w:hint="eastAsia"/>
          <w:color w:val="000000"/>
          <w:w w:val="98"/>
          <w:sz w:val="32"/>
          <w:szCs w:val="32"/>
          <w:shd w:val="clear" w:color="auto" w:fill="FFFFFF"/>
        </w:rPr>
        <w:t>5</w:t>
      </w:r>
      <w:r w:rsidR="00B04EBF" w:rsidRPr="000D3B2B">
        <w:rPr>
          <w:rFonts w:ascii="Times New Roman" w:eastAsia="仿宋_GB2312" w:hAnsi="Times New Roman" w:cs="Times New Roman" w:hint="eastAsia"/>
          <w:color w:val="000000"/>
          <w:w w:val="98"/>
          <w:sz w:val="32"/>
          <w:szCs w:val="32"/>
          <w:shd w:val="clear" w:color="auto" w:fill="FFFFFF"/>
        </w:rPr>
        <w:t>项，并填写</w:t>
      </w:r>
      <w:r w:rsidR="008167F2" w:rsidRPr="000D3B2B">
        <w:rPr>
          <w:rFonts w:ascii="Times New Roman" w:eastAsia="仿宋_GB2312" w:hAnsi="Times New Roman" w:cs="Times New Roman" w:hint="eastAsia"/>
          <w:color w:val="000000"/>
          <w:w w:val="98"/>
          <w:sz w:val="32"/>
          <w:szCs w:val="32"/>
          <w:shd w:val="clear" w:color="auto" w:fill="FFFFFF"/>
        </w:rPr>
        <w:t>续聘</w:t>
      </w:r>
      <w:r w:rsidR="00B04EBF" w:rsidRPr="000D3B2B">
        <w:rPr>
          <w:rFonts w:ascii="Times New Roman" w:eastAsia="仿宋_GB2312" w:hAnsi="Times New Roman" w:cs="Times New Roman" w:hint="eastAsia"/>
          <w:color w:val="000000"/>
          <w:w w:val="98"/>
          <w:sz w:val="32"/>
          <w:szCs w:val="32"/>
          <w:shd w:val="clear" w:color="auto" w:fill="FFFFFF"/>
        </w:rPr>
        <w:t>考评记录</w:t>
      </w:r>
      <w:r w:rsidRPr="000D3B2B">
        <w:rPr>
          <w:rFonts w:ascii="Times New Roman" w:eastAsia="仿宋_GB2312" w:hAnsi="Times New Roman" w:cs="Times New Roman" w:hint="eastAsia"/>
          <w:color w:val="000000"/>
          <w:w w:val="98"/>
          <w:sz w:val="32"/>
          <w:szCs w:val="32"/>
          <w:shd w:val="clear" w:color="auto" w:fill="FFFFFF"/>
        </w:rPr>
        <w:t>；</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764AE3" w:rsidRPr="000D3B2B">
        <w:rPr>
          <w:rFonts w:ascii="Times New Roman" w:eastAsia="仿宋_GB2312" w:hAnsi="Times New Roman" w:cs="Times New Roman" w:hint="eastAsia"/>
          <w:color w:val="000000"/>
          <w:w w:val="98"/>
          <w:sz w:val="32"/>
          <w:szCs w:val="32"/>
          <w:shd w:val="clear" w:color="auto" w:fill="FFFFFF"/>
        </w:rPr>
        <w:t>5</w:t>
      </w: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个人研究或工作成就简况（包括学术论文、科研成果、发明创造等）；</w:t>
      </w:r>
      <w:r w:rsidRPr="000D3B2B">
        <w:rPr>
          <w:rFonts w:ascii="Times New Roman" w:eastAsia="仿宋_GB2312" w:hAnsi="Times New Roman" w:cs="Times New Roman"/>
          <w:color w:val="000000"/>
          <w:w w:val="98"/>
          <w:sz w:val="32"/>
          <w:szCs w:val="32"/>
          <w:shd w:val="clear" w:color="auto" w:fill="FFFFFF"/>
        </w:rPr>
        <w:t> </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764AE3" w:rsidRPr="000D3B2B">
        <w:rPr>
          <w:rFonts w:ascii="Times New Roman" w:eastAsia="仿宋_GB2312" w:hAnsi="Times New Roman" w:cs="Times New Roman" w:hint="eastAsia"/>
          <w:color w:val="000000"/>
          <w:w w:val="98"/>
          <w:sz w:val="32"/>
          <w:szCs w:val="32"/>
          <w:shd w:val="clear" w:color="auto" w:fill="FFFFFF"/>
        </w:rPr>
        <w:t>6</w:t>
      </w:r>
      <w:r w:rsidRPr="000D3B2B">
        <w:rPr>
          <w:rFonts w:ascii="Times New Roman" w:eastAsia="仿宋_GB2312" w:hAnsi="Times New Roman" w:cs="Times New Roman" w:hint="eastAsia"/>
          <w:color w:val="000000"/>
          <w:w w:val="98"/>
          <w:sz w:val="32"/>
          <w:szCs w:val="32"/>
          <w:shd w:val="clear" w:color="auto" w:fill="FFFFFF"/>
        </w:rPr>
        <w:t>）签署</w:t>
      </w:r>
      <w:r w:rsidRPr="000D3B2B">
        <w:rPr>
          <w:rFonts w:ascii="Times New Roman" w:eastAsia="仿宋_GB2312" w:hAnsi="Times New Roman" w:cs="Times New Roman"/>
          <w:color w:val="000000"/>
          <w:w w:val="98"/>
          <w:sz w:val="32"/>
          <w:szCs w:val="32"/>
          <w:shd w:val="clear" w:color="auto" w:fill="FFFFFF"/>
        </w:rPr>
        <w:t>本人所在单位或行业组织推荐意见</w:t>
      </w:r>
      <w:r w:rsidRPr="000D3B2B">
        <w:rPr>
          <w:rFonts w:ascii="Times New Roman" w:eastAsia="仿宋_GB2312" w:hAnsi="Times New Roman" w:cs="Times New Roman" w:hint="eastAsia"/>
          <w:color w:val="000000"/>
          <w:w w:val="98"/>
          <w:sz w:val="32"/>
          <w:szCs w:val="32"/>
          <w:shd w:val="clear" w:color="auto" w:fill="FFFFFF"/>
        </w:rPr>
        <w:t>的</w:t>
      </w:r>
      <w:r w:rsidR="00920F7B" w:rsidRPr="000D3B2B">
        <w:rPr>
          <w:rFonts w:ascii="Times New Roman" w:eastAsia="仿宋_GB2312" w:hAnsi="Times New Roman" w:cs="Times New Roman" w:hint="eastAsia"/>
          <w:color w:val="000000"/>
          <w:w w:val="98"/>
          <w:sz w:val="32"/>
          <w:szCs w:val="32"/>
          <w:shd w:val="clear" w:color="auto" w:fill="FFFFFF"/>
        </w:rPr>
        <w:t>《湖南省征集（续聘）综合评标专家申请和资格审查表》</w:t>
      </w:r>
      <w:r w:rsidRPr="000D3B2B">
        <w:rPr>
          <w:rFonts w:ascii="Times New Roman" w:eastAsia="仿宋_GB2312" w:hAnsi="Times New Roman" w:cs="Times New Roman" w:hint="eastAsia"/>
          <w:color w:val="000000"/>
          <w:w w:val="98"/>
          <w:sz w:val="32"/>
          <w:szCs w:val="32"/>
          <w:shd w:val="clear" w:color="auto" w:fill="FFFFFF"/>
        </w:rPr>
        <w:t>（加盖公章</w:t>
      </w:r>
      <w:r w:rsidR="009C3345" w:rsidRPr="000D3B2B">
        <w:rPr>
          <w:rFonts w:ascii="Times New Roman" w:eastAsia="仿宋_GB2312" w:hAnsi="Times New Roman" w:cs="Times New Roman" w:hint="eastAsia"/>
          <w:color w:val="000000"/>
          <w:w w:val="98"/>
          <w:sz w:val="32"/>
          <w:szCs w:val="32"/>
          <w:shd w:val="clear" w:color="auto" w:fill="FFFFFF"/>
        </w:rPr>
        <w:t>后整份表格</w:t>
      </w:r>
      <w:r w:rsidR="00090BD4" w:rsidRPr="000D3B2B">
        <w:rPr>
          <w:rFonts w:ascii="Times New Roman" w:eastAsia="仿宋_GB2312" w:hAnsi="Times New Roman" w:cs="Times New Roman" w:hint="eastAsia"/>
          <w:color w:val="000000"/>
          <w:w w:val="98"/>
          <w:sz w:val="32"/>
          <w:szCs w:val="32"/>
          <w:shd w:val="clear" w:color="auto" w:fill="FFFFFF"/>
        </w:rPr>
        <w:t>扫描上传</w:t>
      </w: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w:t>
      </w:r>
    </w:p>
    <w:p w:rsidR="00117ECF" w:rsidRPr="000D3B2B" w:rsidRDefault="00117ECF"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w:t>
      </w:r>
      <w:r w:rsidR="00764AE3" w:rsidRPr="000D3B2B">
        <w:rPr>
          <w:rFonts w:ascii="Times New Roman" w:eastAsia="仿宋_GB2312" w:hAnsi="Times New Roman" w:cs="Times New Roman" w:hint="eastAsia"/>
          <w:color w:val="000000"/>
          <w:w w:val="98"/>
          <w:sz w:val="32"/>
          <w:szCs w:val="32"/>
          <w:shd w:val="clear" w:color="auto" w:fill="FFFFFF"/>
        </w:rPr>
        <w:t>7</w:t>
      </w:r>
      <w:r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本人签字的承诺书</w:t>
      </w:r>
      <w:r w:rsidRPr="000D3B2B">
        <w:rPr>
          <w:rFonts w:ascii="Times New Roman" w:eastAsia="仿宋_GB2312" w:hAnsi="Times New Roman" w:cs="Times New Roman"/>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附件</w:t>
      </w:r>
      <w:r w:rsidR="009C3345" w:rsidRPr="000D3B2B">
        <w:rPr>
          <w:rFonts w:ascii="Times New Roman" w:eastAsia="仿宋_GB2312" w:hAnsi="Times New Roman" w:cs="Times New Roman" w:hint="eastAsia"/>
          <w:color w:val="000000"/>
          <w:w w:val="98"/>
          <w:sz w:val="32"/>
          <w:szCs w:val="32"/>
          <w:shd w:val="clear" w:color="auto" w:fill="FFFFFF"/>
        </w:rPr>
        <w:t>4</w:t>
      </w:r>
      <w:r w:rsidRPr="000D3B2B">
        <w:rPr>
          <w:rFonts w:ascii="Times New Roman" w:eastAsia="仿宋_GB2312" w:hAnsi="Times New Roman" w:cs="Times New Roman"/>
          <w:color w:val="000000"/>
          <w:w w:val="98"/>
          <w:sz w:val="32"/>
          <w:szCs w:val="32"/>
          <w:shd w:val="clear" w:color="auto" w:fill="FFFFFF"/>
        </w:rPr>
        <w:t>)</w:t>
      </w:r>
      <w:r w:rsidR="00F97E94" w:rsidRPr="000D3B2B">
        <w:rPr>
          <w:rFonts w:ascii="Times New Roman" w:eastAsia="仿宋_GB2312" w:hAnsi="Times New Roman" w:cs="Times New Roman" w:hint="eastAsia"/>
          <w:color w:val="000000"/>
          <w:w w:val="98"/>
          <w:sz w:val="32"/>
          <w:szCs w:val="32"/>
          <w:shd w:val="clear" w:color="auto" w:fill="FFFFFF"/>
        </w:rPr>
        <w:t>扫描</w:t>
      </w:r>
      <w:r w:rsidRPr="000D3B2B">
        <w:rPr>
          <w:rFonts w:ascii="Times New Roman" w:eastAsia="仿宋_GB2312" w:hAnsi="Times New Roman" w:cs="Times New Roman"/>
          <w:color w:val="000000"/>
          <w:w w:val="98"/>
          <w:sz w:val="32"/>
          <w:szCs w:val="32"/>
          <w:shd w:val="clear" w:color="auto" w:fill="FFFFFF"/>
        </w:rPr>
        <w:t>件</w:t>
      </w:r>
      <w:r w:rsidR="000B39C8" w:rsidRPr="000D3B2B">
        <w:rPr>
          <w:rFonts w:ascii="Times New Roman" w:eastAsia="仿宋_GB2312" w:hAnsi="Times New Roman" w:cs="Times New Roman" w:hint="eastAsia"/>
          <w:color w:val="000000"/>
          <w:w w:val="98"/>
          <w:sz w:val="32"/>
          <w:szCs w:val="32"/>
          <w:shd w:val="clear" w:color="auto" w:fill="FFFFFF"/>
        </w:rPr>
        <w:t>。</w:t>
      </w:r>
    </w:p>
    <w:p w:rsidR="00B6201A" w:rsidRPr="000D3B2B" w:rsidRDefault="0092559A"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黑体" w:hAnsi="Times New Roman" w:cs="Times New Roman"/>
          <w:color w:val="000000"/>
          <w:w w:val="98"/>
          <w:sz w:val="32"/>
          <w:szCs w:val="32"/>
          <w:shd w:val="clear" w:color="auto" w:fill="FFFFFF"/>
        </w:rPr>
      </w:pPr>
      <w:r w:rsidRPr="000D3B2B">
        <w:rPr>
          <w:rFonts w:ascii="Times New Roman" w:eastAsia="黑体" w:hAnsi="Times New Roman" w:cs="Times New Roman"/>
          <w:color w:val="000000"/>
          <w:w w:val="98"/>
          <w:sz w:val="32"/>
          <w:szCs w:val="32"/>
          <w:shd w:val="clear" w:color="auto" w:fill="FFFFFF"/>
        </w:rPr>
        <w:t>三、资格审查</w:t>
      </w:r>
    </w:p>
    <w:p w:rsidR="00B6201A" w:rsidRPr="000D3B2B" w:rsidRDefault="00BF5FE9"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1、</w:t>
      </w:r>
      <w:r w:rsidR="0092559A" w:rsidRPr="000D3B2B">
        <w:rPr>
          <w:rFonts w:ascii="楷体_GB2312" w:eastAsia="楷体_GB2312" w:hAnsi="Times New Roman" w:cs="Times New Roman" w:hint="eastAsia"/>
          <w:b/>
          <w:color w:val="000000"/>
          <w:w w:val="98"/>
          <w:sz w:val="32"/>
          <w:szCs w:val="32"/>
          <w:shd w:val="clear" w:color="auto" w:fill="FFFFFF"/>
        </w:rPr>
        <w:t>资格初审</w:t>
      </w:r>
      <w:r w:rsidR="009F5737" w:rsidRPr="000D3B2B">
        <w:rPr>
          <w:rFonts w:ascii="楷体_GB2312" w:eastAsia="楷体_GB2312" w:hAnsi="Times New Roman" w:cs="Times New Roman" w:hint="eastAsia"/>
          <w:b/>
          <w:color w:val="000000"/>
          <w:w w:val="98"/>
          <w:sz w:val="32"/>
          <w:szCs w:val="32"/>
          <w:shd w:val="clear" w:color="auto" w:fill="FFFFFF"/>
        </w:rPr>
        <w:t>（</w:t>
      </w:r>
      <w:r w:rsidR="00E32BB6" w:rsidRPr="000D3B2B">
        <w:rPr>
          <w:rFonts w:ascii="楷体_GB2312" w:eastAsia="楷体_GB2312" w:hAnsi="Times New Roman" w:cs="Times New Roman" w:hint="eastAsia"/>
          <w:b/>
          <w:color w:val="000000"/>
          <w:w w:val="98"/>
          <w:sz w:val="32"/>
          <w:szCs w:val="32"/>
          <w:shd w:val="clear" w:color="auto" w:fill="FFFFFF"/>
        </w:rPr>
        <w:t>10</w:t>
      </w:r>
      <w:r w:rsidR="009F5737" w:rsidRPr="000D3B2B">
        <w:rPr>
          <w:rFonts w:ascii="楷体_GB2312" w:eastAsia="楷体_GB2312" w:hAnsi="Times New Roman" w:cs="Times New Roman" w:hint="eastAsia"/>
          <w:b/>
          <w:color w:val="000000"/>
          <w:w w:val="98"/>
          <w:sz w:val="32"/>
          <w:szCs w:val="32"/>
          <w:shd w:val="clear" w:color="auto" w:fill="FFFFFF"/>
        </w:rPr>
        <w:t>月</w:t>
      </w:r>
      <w:r w:rsidR="008167F2" w:rsidRPr="000D3B2B">
        <w:rPr>
          <w:rFonts w:ascii="楷体_GB2312" w:eastAsia="楷体_GB2312" w:hAnsi="Times New Roman" w:cs="Times New Roman" w:hint="eastAsia"/>
          <w:b/>
          <w:color w:val="000000"/>
          <w:w w:val="98"/>
          <w:sz w:val="32"/>
          <w:szCs w:val="32"/>
          <w:shd w:val="clear" w:color="auto" w:fill="FFFFFF"/>
        </w:rPr>
        <w:t>1</w:t>
      </w:r>
      <w:r w:rsidR="00E32BB6" w:rsidRPr="000D3B2B">
        <w:rPr>
          <w:rFonts w:ascii="楷体_GB2312" w:eastAsia="楷体_GB2312" w:hAnsi="Times New Roman" w:cs="Times New Roman" w:hint="eastAsia"/>
          <w:b/>
          <w:color w:val="000000"/>
          <w:w w:val="98"/>
          <w:sz w:val="32"/>
          <w:szCs w:val="32"/>
          <w:shd w:val="clear" w:color="auto" w:fill="FFFFFF"/>
        </w:rPr>
        <w:t>5</w:t>
      </w:r>
      <w:r w:rsidR="009F5737" w:rsidRPr="000D3B2B">
        <w:rPr>
          <w:rFonts w:ascii="楷体_GB2312" w:eastAsia="楷体_GB2312" w:hAnsi="Times New Roman" w:cs="Times New Roman" w:hint="eastAsia"/>
          <w:b/>
          <w:color w:val="000000"/>
          <w:w w:val="98"/>
          <w:sz w:val="32"/>
          <w:szCs w:val="32"/>
          <w:shd w:val="clear" w:color="auto" w:fill="FFFFFF"/>
        </w:rPr>
        <w:t>日至1</w:t>
      </w:r>
      <w:r w:rsidR="00E32BB6" w:rsidRPr="000D3B2B">
        <w:rPr>
          <w:rFonts w:ascii="楷体_GB2312" w:eastAsia="楷体_GB2312" w:hAnsi="Times New Roman" w:cs="Times New Roman" w:hint="eastAsia"/>
          <w:b/>
          <w:color w:val="000000"/>
          <w:w w:val="98"/>
          <w:sz w:val="32"/>
          <w:szCs w:val="32"/>
          <w:shd w:val="clear" w:color="auto" w:fill="FFFFFF"/>
        </w:rPr>
        <w:t>1</w:t>
      </w:r>
      <w:r w:rsidR="009F5737" w:rsidRPr="000D3B2B">
        <w:rPr>
          <w:rFonts w:ascii="楷体_GB2312" w:eastAsia="楷体_GB2312" w:hAnsi="Times New Roman" w:cs="Times New Roman" w:hint="eastAsia"/>
          <w:b/>
          <w:color w:val="000000"/>
          <w:w w:val="98"/>
          <w:sz w:val="32"/>
          <w:szCs w:val="32"/>
          <w:shd w:val="clear" w:color="auto" w:fill="FFFFFF"/>
        </w:rPr>
        <w:t>月</w:t>
      </w:r>
      <w:r w:rsidR="00E32BB6" w:rsidRPr="000D3B2B">
        <w:rPr>
          <w:rFonts w:ascii="楷体_GB2312" w:eastAsia="楷体_GB2312" w:hAnsi="Times New Roman" w:cs="Times New Roman" w:hint="eastAsia"/>
          <w:b/>
          <w:color w:val="000000"/>
          <w:w w:val="98"/>
          <w:sz w:val="32"/>
          <w:szCs w:val="32"/>
          <w:shd w:val="clear" w:color="auto" w:fill="FFFFFF"/>
        </w:rPr>
        <w:t>2</w:t>
      </w:r>
      <w:r w:rsidR="009F5737" w:rsidRPr="000D3B2B">
        <w:rPr>
          <w:rFonts w:ascii="楷体_GB2312" w:eastAsia="楷体_GB2312" w:hAnsi="Times New Roman" w:cs="Times New Roman" w:hint="eastAsia"/>
          <w:b/>
          <w:color w:val="000000"/>
          <w:w w:val="98"/>
          <w:sz w:val="32"/>
          <w:szCs w:val="32"/>
          <w:shd w:val="clear" w:color="auto" w:fill="FFFFFF"/>
        </w:rPr>
        <w:t>日）</w:t>
      </w:r>
      <w:r w:rsidR="0092559A" w:rsidRPr="000D3B2B">
        <w:rPr>
          <w:rFonts w:ascii="楷体_GB2312" w:eastAsia="楷体_GB2312" w:hAnsi="Times New Roman" w:cs="Times New Roman" w:hint="eastAsia"/>
          <w:b/>
          <w:color w:val="000000"/>
          <w:w w:val="98"/>
          <w:sz w:val="32"/>
          <w:szCs w:val="32"/>
          <w:shd w:val="clear" w:color="auto" w:fill="FFFFFF"/>
        </w:rPr>
        <w:t>：</w:t>
      </w:r>
      <w:r w:rsidR="00111F47" w:rsidRPr="000D3B2B">
        <w:rPr>
          <w:rFonts w:ascii="Times New Roman" w:eastAsia="仿宋_GB2312" w:hAnsi="Times New Roman" w:cs="Times New Roman"/>
          <w:color w:val="000000"/>
          <w:w w:val="98"/>
          <w:sz w:val="32"/>
          <w:szCs w:val="32"/>
          <w:shd w:val="clear" w:color="auto" w:fill="FFFFFF"/>
        </w:rPr>
        <w:t>申请人</w:t>
      </w:r>
      <w:r w:rsidR="004C600A" w:rsidRPr="000D3B2B">
        <w:rPr>
          <w:rFonts w:ascii="Times New Roman" w:eastAsia="仿宋_GB2312" w:hAnsi="Times New Roman" w:cs="Times New Roman"/>
          <w:color w:val="000000"/>
          <w:w w:val="98"/>
          <w:sz w:val="32"/>
          <w:szCs w:val="32"/>
          <w:shd w:val="clear" w:color="auto" w:fill="FFFFFF"/>
        </w:rPr>
        <w:t>在网上</w:t>
      </w:r>
      <w:r w:rsidR="00456BBE" w:rsidRPr="000D3B2B">
        <w:rPr>
          <w:rFonts w:ascii="Times New Roman" w:eastAsia="仿宋_GB2312" w:hAnsi="Times New Roman" w:cs="Times New Roman"/>
          <w:color w:val="000000"/>
          <w:w w:val="98"/>
          <w:sz w:val="32"/>
          <w:szCs w:val="32"/>
          <w:shd w:val="clear" w:color="auto" w:fill="FFFFFF"/>
        </w:rPr>
        <w:t>完成申报材料的提交后</w:t>
      </w:r>
      <w:r w:rsidR="00C73DD0" w:rsidRPr="000D3B2B">
        <w:rPr>
          <w:rFonts w:ascii="Times New Roman" w:eastAsia="仿宋_GB2312" w:hAnsi="Times New Roman" w:cs="Times New Roman"/>
          <w:color w:val="000000"/>
          <w:w w:val="98"/>
          <w:sz w:val="32"/>
          <w:szCs w:val="32"/>
          <w:shd w:val="clear" w:color="auto" w:fill="FFFFFF"/>
        </w:rPr>
        <w:t>，</w:t>
      </w:r>
      <w:r w:rsidR="00510BFF" w:rsidRPr="000D3B2B">
        <w:rPr>
          <w:rFonts w:ascii="Times New Roman" w:eastAsia="仿宋_GB2312" w:hAnsi="Times New Roman" w:cs="Times New Roman"/>
          <w:color w:val="000000"/>
          <w:w w:val="98"/>
          <w:sz w:val="32"/>
          <w:szCs w:val="32"/>
          <w:shd w:val="clear" w:color="auto" w:fill="FFFFFF"/>
        </w:rPr>
        <w:t>由</w:t>
      </w:r>
      <w:r w:rsidR="0043038A" w:rsidRPr="000D3B2B">
        <w:rPr>
          <w:rFonts w:ascii="仿宋_GB2312" w:eastAsia="仿宋_GB2312" w:hint="eastAsia"/>
          <w:color w:val="000000"/>
          <w:w w:val="98"/>
          <w:sz w:val="32"/>
          <w:szCs w:val="32"/>
          <w:shd w:val="clear" w:color="auto" w:fill="FFFFFF"/>
        </w:rPr>
        <w:t>市州发改委（公管办）</w:t>
      </w:r>
      <w:r w:rsidR="00C73DD0" w:rsidRPr="000D3B2B">
        <w:rPr>
          <w:rFonts w:ascii="Times New Roman" w:eastAsia="仿宋_GB2312" w:hAnsi="Times New Roman" w:cs="Times New Roman"/>
          <w:color w:val="000000"/>
          <w:w w:val="98"/>
          <w:sz w:val="32"/>
          <w:szCs w:val="32"/>
          <w:shd w:val="clear" w:color="auto" w:fill="FFFFFF"/>
        </w:rPr>
        <w:t>会同</w:t>
      </w:r>
      <w:r w:rsidR="00E23621" w:rsidRPr="000D3B2B">
        <w:rPr>
          <w:rFonts w:ascii="Times New Roman" w:eastAsia="仿宋_GB2312" w:hAnsi="Times New Roman" w:cs="Times New Roman" w:hint="eastAsia"/>
          <w:color w:val="000000"/>
          <w:w w:val="98"/>
          <w:sz w:val="32"/>
          <w:szCs w:val="32"/>
          <w:shd w:val="clear" w:color="auto" w:fill="FFFFFF"/>
        </w:rPr>
        <w:t>本级</w:t>
      </w:r>
      <w:r w:rsidR="000F69C9" w:rsidRPr="000D3B2B">
        <w:rPr>
          <w:rFonts w:ascii="Times New Roman" w:eastAsia="仿宋_GB2312" w:hAnsi="Times New Roman" w:cs="Times New Roman"/>
          <w:color w:val="000000"/>
          <w:w w:val="98"/>
          <w:sz w:val="32"/>
          <w:szCs w:val="32"/>
          <w:shd w:val="clear" w:color="auto" w:fill="FFFFFF"/>
        </w:rPr>
        <w:t>住建、交通、水利</w:t>
      </w:r>
      <w:r w:rsidR="009C3345" w:rsidRPr="000D3B2B">
        <w:rPr>
          <w:rFonts w:ascii="Times New Roman" w:eastAsia="仿宋_GB2312" w:hAnsi="Times New Roman" w:cs="Times New Roman" w:hint="eastAsia"/>
          <w:color w:val="000000"/>
          <w:w w:val="98"/>
          <w:sz w:val="32"/>
          <w:szCs w:val="32"/>
          <w:shd w:val="clear" w:color="auto" w:fill="FFFFFF"/>
        </w:rPr>
        <w:t>、卫计</w:t>
      </w:r>
      <w:r w:rsidR="000F69C9" w:rsidRPr="000D3B2B">
        <w:rPr>
          <w:rFonts w:ascii="Times New Roman" w:eastAsia="仿宋_GB2312" w:hAnsi="Times New Roman" w:cs="Times New Roman"/>
          <w:color w:val="000000"/>
          <w:w w:val="98"/>
          <w:sz w:val="32"/>
          <w:szCs w:val="32"/>
          <w:shd w:val="clear" w:color="auto" w:fill="FFFFFF"/>
        </w:rPr>
        <w:t>等</w:t>
      </w:r>
      <w:r w:rsidR="0092559A" w:rsidRPr="000D3B2B">
        <w:rPr>
          <w:rFonts w:ascii="Times New Roman" w:eastAsia="仿宋_GB2312" w:hAnsi="Times New Roman" w:cs="Times New Roman"/>
          <w:color w:val="000000"/>
          <w:w w:val="98"/>
          <w:sz w:val="32"/>
          <w:szCs w:val="32"/>
          <w:shd w:val="clear" w:color="auto" w:fill="FFFFFF"/>
        </w:rPr>
        <w:t>相关行业</w:t>
      </w:r>
      <w:r w:rsidR="001D59CC" w:rsidRPr="000D3B2B">
        <w:rPr>
          <w:rFonts w:ascii="Times New Roman" w:eastAsia="仿宋_GB2312" w:hAnsi="Times New Roman" w:cs="Times New Roman" w:hint="eastAsia"/>
          <w:color w:val="000000"/>
          <w:w w:val="98"/>
          <w:sz w:val="32"/>
          <w:szCs w:val="32"/>
          <w:shd w:val="clear" w:color="auto" w:fill="FFFFFF"/>
        </w:rPr>
        <w:t>行政</w:t>
      </w:r>
      <w:r w:rsidR="0092559A" w:rsidRPr="000D3B2B">
        <w:rPr>
          <w:rFonts w:ascii="Times New Roman" w:eastAsia="仿宋_GB2312" w:hAnsi="Times New Roman" w:cs="Times New Roman"/>
          <w:color w:val="000000"/>
          <w:w w:val="98"/>
          <w:sz w:val="32"/>
          <w:szCs w:val="32"/>
          <w:shd w:val="clear" w:color="auto" w:fill="FFFFFF"/>
        </w:rPr>
        <w:t>监管部门，</w:t>
      </w:r>
      <w:r w:rsidR="0092559A" w:rsidRPr="000D3B2B">
        <w:rPr>
          <w:rFonts w:ascii="Times New Roman" w:eastAsia="仿宋_GB2312" w:hAnsi="Times New Roman" w:cs="Times New Roman"/>
          <w:w w:val="98"/>
          <w:sz w:val="32"/>
          <w:szCs w:val="32"/>
          <w:shd w:val="clear" w:color="auto" w:fill="FFFFFF"/>
        </w:rPr>
        <w:t>对申请人</w:t>
      </w:r>
      <w:r w:rsidR="00117ECF" w:rsidRPr="000D3B2B">
        <w:rPr>
          <w:rFonts w:ascii="Times New Roman" w:eastAsia="仿宋_GB2312" w:hAnsi="Times New Roman" w:cs="Times New Roman" w:hint="eastAsia"/>
          <w:w w:val="98"/>
          <w:sz w:val="32"/>
          <w:szCs w:val="32"/>
          <w:shd w:val="clear" w:color="auto" w:fill="FFFFFF"/>
        </w:rPr>
        <w:t>上传</w:t>
      </w:r>
      <w:r w:rsidR="0092559A" w:rsidRPr="000D3B2B">
        <w:rPr>
          <w:rFonts w:ascii="Times New Roman" w:eastAsia="仿宋_GB2312" w:hAnsi="Times New Roman" w:cs="Times New Roman"/>
          <w:w w:val="98"/>
          <w:sz w:val="32"/>
          <w:szCs w:val="32"/>
          <w:shd w:val="clear" w:color="auto" w:fill="FFFFFF"/>
        </w:rPr>
        <w:t>的</w:t>
      </w:r>
      <w:r w:rsidR="00C73DD0" w:rsidRPr="000D3B2B">
        <w:rPr>
          <w:rFonts w:ascii="Times New Roman" w:eastAsia="仿宋_GB2312" w:hAnsi="Times New Roman" w:cs="Times New Roman"/>
          <w:w w:val="98"/>
          <w:sz w:val="32"/>
          <w:szCs w:val="32"/>
          <w:shd w:val="clear" w:color="auto" w:fill="FFFFFF"/>
        </w:rPr>
        <w:t>申报</w:t>
      </w:r>
      <w:r w:rsidR="00510BFF" w:rsidRPr="000D3B2B">
        <w:rPr>
          <w:rFonts w:ascii="Times New Roman" w:eastAsia="仿宋_GB2312" w:hAnsi="Times New Roman" w:cs="Times New Roman"/>
          <w:w w:val="98"/>
          <w:sz w:val="32"/>
          <w:szCs w:val="32"/>
          <w:shd w:val="clear" w:color="auto" w:fill="FFFFFF"/>
        </w:rPr>
        <w:t>材料进行</w:t>
      </w:r>
      <w:r w:rsidR="0092559A" w:rsidRPr="000D3B2B">
        <w:rPr>
          <w:rFonts w:ascii="Times New Roman" w:eastAsia="仿宋_GB2312" w:hAnsi="Times New Roman" w:cs="Times New Roman"/>
          <w:color w:val="000000"/>
          <w:w w:val="98"/>
          <w:sz w:val="32"/>
          <w:szCs w:val="32"/>
          <w:shd w:val="clear" w:color="auto" w:fill="FFFFFF"/>
        </w:rPr>
        <w:t>初审</w:t>
      </w:r>
      <w:r w:rsidR="00510BFF" w:rsidRPr="000D3B2B">
        <w:rPr>
          <w:rFonts w:ascii="Times New Roman" w:eastAsia="仿宋_GB2312" w:hAnsi="Times New Roman" w:cs="Times New Roman"/>
          <w:color w:val="000000"/>
          <w:w w:val="98"/>
          <w:sz w:val="32"/>
          <w:szCs w:val="32"/>
          <w:shd w:val="clear" w:color="auto" w:fill="FFFFFF"/>
        </w:rPr>
        <w:t>，并在网上提交初审</w:t>
      </w:r>
      <w:r w:rsidR="00117ECF" w:rsidRPr="000D3B2B">
        <w:rPr>
          <w:rFonts w:ascii="Times New Roman" w:eastAsia="仿宋_GB2312" w:hAnsi="Times New Roman" w:cs="Times New Roman" w:hint="eastAsia"/>
          <w:color w:val="000000"/>
          <w:w w:val="98"/>
          <w:sz w:val="32"/>
          <w:szCs w:val="32"/>
          <w:shd w:val="clear" w:color="auto" w:fill="FFFFFF"/>
        </w:rPr>
        <w:t>意见</w:t>
      </w:r>
      <w:r w:rsidR="00772767" w:rsidRPr="000D3B2B">
        <w:rPr>
          <w:rFonts w:ascii="Times New Roman" w:eastAsia="仿宋_GB2312" w:hAnsi="Times New Roman" w:cs="Times New Roman" w:hint="eastAsia"/>
          <w:color w:val="000000"/>
          <w:w w:val="98"/>
          <w:sz w:val="32"/>
          <w:szCs w:val="32"/>
          <w:shd w:val="clear" w:color="auto" w:fill="FFFFFF"/>
        </w:rPr>
        <w:t>。</w:t>
      </w:r>
    </w:p>
    <w:p w:rsidR="0043038A" w:rsidRPr="000D3B2B" w:rsidRDefault="00BF5FE9"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2、</w:t>
      </w:r>
      <w:r w:rsidR="0092559A" w:rsidRPr="000D3B2B">
        <w:rPr>
          <w:rFonts w:ascii="楷体_GB2312" w:eastAsia="楷体_GB2312" w:hAnsi="Times New Roman" w:cs="Times New Roman" w:hint="eastAsia"/>
          <w:b/>
          <w:color w:val="000000"/>
          <w:w w:val="98"/>
          <w:sz w:val="32"/>
          <w:szCs w:val="32"/>
          <w:shd w:val="clear" w:color="auto" w:fill="FFFFFF"/>
        </w:rPr>
        <w:t>资格复审</w:t>
      </w:r>
      <w:r w:rsidR="009F5737" w:rsidRPr="000D3B2B">
        <w:rPr>
          <w:rFonts w:ascii="楷体_GB2312" w:eastAsia="楷体_GB2312" w:hAnsi="Times New Roman" w:cs="Times New Roman" w:hint="eastAsia"/>
          <w:b/>
          <w:color w:val="000000"/>
          <w:w w:val="98"/>
          <w:sz w:val="32"/>
          <w:szCs w:val="32"/>
          <w:shd w:val="clear" w:color="auto" w:fill="FFFFFF"/>
        </w:rPr>
        <w:t>（1</w:t>
      </w:r>
      <w:r w:rsidR="00E32BB6" w:rsidRPr="000D3B2B">
        <w:rPr>
          <w:rFonts w:ascii="楷体_GB2312" w:eastAsia="楷体_GB2312" w:hAnsi="Times New Roman" w:cs="Times New Roman" w:hint="eastAsia"/>
          <w:b/>
          <w:color w:val="000000"/>
          <w:w w:val="98"/>
          <w:sz w:val="32"/>
          <w:szCs w:val="32"/>
          <w:shd w:val="clear" w:color="auto" w:fill="FFFFFF"/>
        </w:rPr>
        <w:t>1</w:t>
      </w:r>
      <w:r w:rsidR="009F5737" w:rsidRPr="000D3B2B">
        <w:rPr>
          <w:rFonts w:ascii="楷体_GB2312" w:eastAsia="楷体_GB2312" w:hAnsi="Times New Roman" w:cs="Times New Roman" w:hint="eastAsia"/>
          <w:b/>
          <w:color w:val="000000"/>
          <w:w w:val="98"/>
          <w:sz w:val="32"/>
          <w:szCs w:val="32"/>
          <w:shd w:val="clear" w:color="auto" w:fill="FFFFFF"/>
        </w:rPr>
        <w:t>月</w:t>
      </w:r>
      <w:r w:rsidR="00E32BB6" w:rsidRPr="000D3B2B">
        <w:rPr>
          <w:rFonts w:ascii="楷体_GB2312" w:eastAsia="楷体_GB2312" w:hAnsi="Times New Roman" w:cs="Times New Roman" w:hint="eastAsia"/>
          <w:b/>
          <w:color w:val="000000"/>
          <w:w w:val="98"/>
          <w:sz w:val="32"/>
          <w:szCs w:val="32"/>
          <w:shd w:val="clear" w:color="auto" w:fill="FFFFFF"/>
        </w:rPr>
        <w:t>5</w:t>
      </w:r>
      <w:r w:rsidR="009F5737" w:rsidRPr="000D3B2B">
        <w:rPr>
          <w:rFonts w:ascii="楷体_GB2312" w:eastAsia="楷体_GB2312" w:hAnsi="Times New Roman" w:cs="Times New Roman" w:hint="eastAsia"/>
          <w:b/>
          <w:color w:val="000000"/>
          <w:w w:val="98"/>
          <w:sz w:val="32"/>
          <w:szCs w:val="32"/>
          <w:shd w:val="clear" w:color="auto" w:fill="FFFFFF"/>
        </w:rPr>
        <w:t>日至1</w:t>
      </w:r>
      <w:r w:rsidR="00CE152B" w:rsidRPr="000D3B2B">
        <w:rPr>
          <w:rFonts w:ascii="楷体_GB2312" w:eastAsia="楷体_GB2312" w:hAnsi="Times New Roman" w:cs="Times New Roman" w:hint="eastAsia"/>
          <w:b/>
          <w:color w:val="000000"/>
          <w:w w:val="98"/>
          <w:sz w:val="32"/>
          <w:szCs w:val="32"/>
          <w:shd w:val="clear" w:color="auto" w:fill="FFFFFF"/>
        </w:rPr>
        <w:t>1</w:t>
      </w:r>
      <w:r w:rsidR="009F5737" w:rsidRPr="000D3B2B">
        <w:rPr>
          <w:rFonts w:ascii="楷体_GB2312" w:eastAsia="楷体_GB2312" w:hAnsi="Times New Roman" w:cs="Times New Roman" w:hint="eastAsia"/>
          <w:b/>
          <w:color w:val="000000"/>
          <w:w w:val="98"/>
          <w:sz w:val="32"/>
          <w:szCs w:val="32"/>
          <w:shd w:val="clear" w:color="auto" w:fill="FFFFFF"/>
        </w:rPr>
        <w:t>月</w:t>
      </w:r>
      <w:r w:rsidR="00E32BB6" w:rsidRPr="000D3B2B">
        <w:rPr>
          <w:rFonts w:ascii="楷体_GB2312" w:eastAsia="楷体_GB2312" w:hAnsi="Times New Roman" w:cs="Times New Roman" w:hint="eastAsia"/>
          <w:b/>
          <w:color w:val="000000"/>
          <w:w w:val="98"/>
          <w:sz w:val="32"/>
          <w:szCs w:val="32"/>
          <w:shd w:val="clear" w:color="auto" w:fill="FFFFFF"/>
        </w:rPr>
        <w:t>16</w:t>
      </w:r>
      <w:r w:rsidR="009F5737" w:rsidRPr="000D3B2B">
        <w:rPr>
          <w:rFonts w:ascii="楷体_GB2312" w:eastAsia="楷体_GB2312" w:hAnsi="Times New Roman" w:cs="Times New Roman" w:hint="eastAsia"/>
          <w:b/>
          <w:color w:val="000000"/>
          <w:w w:val="98"/>
          <w:sz w:val="32"/>
          <w:szCs w:val="32"/>
          <w:shd w:val="clear" w:color="auto" w:fill="FFFFFF"/>
        </w:rPr>
        <w:t>日）</w:t>
      </w:r>
      <w:r w:rsidR="0092559A" w:rsidRPr="000D3B2B">
        <w:rPr>
          <w:rFonts w:ascii="楷体_GB2312" w:eastAsia="楷体_GB2312" w:hAnsi="Times New Roman" w:cs="Times New Roman" w:hint="eastAsia"/>
          <w:b/>
          <w:color w:val="000000"/>
          <w:w w:val="98"/>
          <w:sz w:val="32"/>
          <w:szCs w:val="32"/>
          <w:shd w:val="clear" w:color="auto" w:fill="FFFFFF"/>
        </w:rPr>
        <w:t>：</w:t>
      </w:r>
      <w:r w:rsidR="0092559A" w:rsidRPr="000D3B2B">
        <w:rPr>
          <w:rFonts w:ascii="Times New Roman" w:eastAsia="仿宋_GB2312" w:hAnsi="Times New Roman" w:cs="Times New Roman"/>
          <w:color w:val="000000"/>
          <w:w w:val="98"/>
          <w:sz w:val="32"/>
          <w:szCs w:val="32"/>
          <w:shd w:val="clear" w:color="auto" w:fill="FFFFFF"/>
        </w:rPr>
        <w:t>通过</w:t>
      </w:r>
      <w:r w:rsidR="006410F2" w:rsidRPr="000D3B2B">
        <w:rPr>
          <w:rFonts w:ascii="Times New Roman" w:eastAsia="仿宋_GB2312" w:hAnsi="Times New Roman" w:cs="Times New Roman"/>
          <w:color w:val="000000"/>
          <w:w w:val="98"/>
          <w:sz w:val="32"/>
          <w:szCs w:val="32"/>
          <w:shd w:val="clear" w:color="auto" w:fill="FFFFFF"/>
        </w:rPr>
        <w:t>初审</w:t>
      </w:r>
      <w:r w:rsidR="0092559A" w:rsidRPr="000D3B2B">
        <w:rPr>
          <w:rFonts w:ascii="Times New Roman" w:eastAsia="仿宋_GB2312" w:hAnsi="Times New Roman" w:cs="Times New Roman"/>
          <w:color w:val="000000"/>
          <w:w w:val="98"/>
          <w:sz w:val="32"/>
          <w:szCs w:val="32"/>
          <w:shd w:val="clear" w:color="auto" w:fill="FFFFFF"/>
        </w:rPr>
        <w:t>的专家申请材料</w:t>
      </w:r>
      <w:r w:rsidR="007A0F40" w:rsidRPr="000D3B2B">
        <w:rPr>
          <w:rFonts w:ascii="Times New Roman" w:eastAsia="仿宋_GB2312" w:hAnsi="Times New Roman" w:cs="Times New Roman"/>
          <w:color w:val="000000"/>
          <w:w w:val="98"/>
          <w:sz w:val="32"/>
          <w:szCs w:val="32"/>
          <w:shd w:val="clear" w:color="auto" w:fill="FFFFFF"/>
        </w:rPr>
        <w:t>由</w:t>
      </w:r>
      <w:r w:rsidR="0043038A" w:rsidRPr="000D3B2B">
        <w:rPr>
          <w:rFonts w:ascii="仿宋_GB2312" w:eastAsia="仿宋_GB2312" w:hint="eastAsia"/>
          <w:color w:val="000000"/>
          <w:w w:val="98"/>
          <w:sz w:val="32"/>
          <w:szCs w:val="32"/>
          <w:shd w:val="clear" w:color="auto" w:fill="FFFFFF"/>
        </w:rPr>
        <w:t>市州发改委（公管办）</w:t>
      </w:r>
      <w:r w:rsidR="00CD1200" w:rsidRPr="000D3B2B">
        <w:rPr>
          <w:rFonts w:ascii="Times New Roman" w:eastAsia="仿宋_GB2312" w:hAnsi="Times New Roman" w:cs="Times New Roman"/>
          <w:color w:val="000000"/>
          <w:w w:val="98"/>
          <w:sz w:val="32"/>
          <w:szCs w:val="32"/>
          <w:shd w:val="clear" w:color="auto" w:fill="FFFFFF"/>
        </w:rPr>
        <w:t>报</w:t>
      </w:r>
      <w:r w:rsidR="0043038A" w:rsidRPr="000D3B2B">
        <w:rPr>
          <w:rFonts w:ascii="仿宋_GB2312" w:eastAsia="仿宋_GB2312" w:hint="eastAsia"/>
          <w:color w:val="000000"/>
          <w:w w:val="98"/>
          <w:sz w:val="32"/>
          <w:szCs w:val="32"/>
          <w:shd w:val="clear" w:color="auto" w:fill="FFFFFF"/>
        </w:rPr>
        <w:t>省发改委（</w:t>
      </w:r>
      <w:r w:rsidR="00E23621" w:rsidRPr="000D3B2B">
        <w:rPr>
          <w:rFonts w:ascii="仿宋_GB2312" w:eastAsia="仿宋_GB2312" w:hint="eastAsia"/>
          <w:color w:val="000000"/>
          <w:w w:val="98"/>
          <w:sz w:val="32"/>
          <w:szCs w:val="32"/>
          <w:shd w:val="clear" w:color="auto" w:fill="FFFFFF"/>
        </w:rPr>
        <w:t>省</w:t>
      </w:r>
      <w:r w:rsidR="0043038A" w:rsidRPr="000D3B2B">
        <w:rPr>
          <w:rFonts w:ascii="仿宋_GB2312" w:eastAsia="仿宋_GB2312" w:hint="eastAsia"/>
          <w:color w:val="000000"/>
          <w:w w:val="98"/>
          <w:sz w:val="32"/>
          <w:szCs w:val="32"/>
          <w:shd w:val="clear" w:color="auto" w:fill="FFFFFF"/>
        </w:rPr>
        <w:t>公管办）</w:t>
      </w:r>
      <w:r w:rsidR="007A0F40" w:rsidRPr="000D3B2B">
        <w:rPr>
          <w:rFonts w:ascii="Times New Roman" w:eastAsia="仿宋_GB2312" w:hAnsi="Times New Roman" w:cs="Times New Roman"/>
          <w:color w:val="000000"/>
          <w:w w:val="98"/>
          <w:sz w:val="32"/>
          <w:szCs w:val="32"/>
          <w:shd w:val="clear" w:color="auto" w:fill="FFFFFF"/>
        </w:rPr>
        <w:t>。</w:t>
      </w:r>
      <w:r w:rsidR="0092559A" w:rsidRPr="000D3B2B">
        <w:rPr>
          <w:rFonts w:ascii="Times New Roman" w:eastAsia="仿宋_GB2312" w:hAnsi="Times New Roman" w:cs="Times New Roman"/>
          <w:color w:val="000000"/>
          <w:w w:val="98"/>
          <w:sz w:val="32"/>
          <w:szCs w:val="32"/>
          <w:shd w:val="clear" w:color="auto" w:fill="FFFFFF"/>
        </w:rPr>
        <w:t>由</w:t>
      </w:r>
      <w:r w:rsidR="0043038A" w:rsidRPr="000D3B2B">
        <w:rPr>
          <w:rFonts w:ascii="仿宋_GB2312" w:eastAsia="仿宋_GB2312" w:hint="eastAsia"/>
          <w:color w:val="000000"/>
          <w:w w:val="98"/>
          <w:sz w:val="32"/>
          <w:szCs w:val="32"/>
          <w:shd w:val="clear" w:color="auto" w:fill="FFFFFF"/>
        </w:rPr>
        <w:t>省发改委（</w:t>
      </w:r>
      <w:r w:rsidR="00E23621" w:rsidRPr="000D3B2B">
        <w:rPr>
          <w:rFonts w:ascii="仿宋_GB2312" w:eastAsia="仿宋_GB2312" w:hint="eastAsia"/>
          <w:color w:val="000000"/>
          <w:w w:val="98"/>
          <w:sz w:val="32"/>
          <w:szCs w:val="32"/>
          <w:shd w:val="clear" w:color="auto" w:fill="FFFFFF"/>
        </w:rPr>
        <w:t>省</w:t>
      </w:r>
      <w:r w:rsidR="0043038A" w:rsidRPr="000D3B2B">
        <w:rPr>
          <w:rFonts w:ascii="仿宋_GB2312" w:eastAsia="仿宋_GB2312" w:hint="eastAsia"/>
          <w:color w:val="000000"/>
          <w:w w:val="98"/>
          <w:sz w:val="32"/>
          <w:szCs w:val="32"/>
          <w:shd w:val="clear" w:color="auto" w:fill="FFFFFF"/>
        </w:rPr>
        <w:t>公管办）</w:t>
      </w:r>
      <w:r w:rsidR="00CD1200" w:rsidRPr="000D3B2B">
        <w:rPr>
          <w:rFonts w:ascii="Times New Roman" w:eastAsia="仿宋_GB2312" w:hAnsi="Times New Roman" w:cs="Times New Roman"/>
          <w:color w:val="000000"/>
          <w:w w:val="98"/>
          <w:sz w:val="32"/>
          <w:szCs w:val="32"/>
          <w:shd w:val="clear" w:color="auto" w:fill="FFFFFF"/>
        </w:rPr>
        <w:t>牵头，组织</w:t>
      </w:r>
      <w:r w:rsidR="00C979FF" w:rsidRPr="000D3B2B">
        <w:rPr>
          <w:rFonts w:ascii="Times New Roman" w:eastAsia="仿宋_GB2312" w:hAnsi="Times New Roman" w:cs="Times New Roman"/>
          <w:color w:val="000000"/>
          <w:w w:val="98"/>
          <w:sz w:val="32"/>
          <w:szCs w:val="32"/>
          <w:shd w:val="clear" w:color="auto" w:fill="FFFFFF"/>
        </w:rPr>
        <w:t>省</w:t>
      </w:r>
      <w:r w:rsidR="00AA705B" w:rsidRPr="000D3B2B">
        <w:rPr>
          <w:rFonts w:ascii="Times New Roman" w:eastAsia="仿宋_GB2312" w:hAnsi="Times New Roman" w:cs="Times New Roman"/>
          <w:color w:val="000000"/>
          <w:w w:val="98"/>
          <w:sz w:val="32"/>
          <w:szCs w:val="32"/>
          <w:shd w:val="clear" w:color="auto" w:fill="FFFFFF"/>
        </w:rPr>
        <w:t>住建、交通、水利</w:t>
      </w:r>
      <w:r w:rsidR="009C3345" w:rsidRPr="000D3B2B">
        <w:rPr>
          <w:rFonts w:ascii="Times New Roman" w:eastAsia="仿宋_GB2312" w:hAnsi="Times New Roman" w:cs="Times New Roman" w:hint="eastAsia"/>
          <w:color w:val="000000"/>
          <w:w w:val="98"/>
          <w:sz w:val="32"/>
          <w:szCs w:val="32"/>
          <w:shd w:val="clear" w:color="auto" w:fill="FFFFFF"/>
        </w:rPr>
        <w:t>、卫计</w:t>
      </w:r>
      <w:r w:rsidR="00AA705B" w:rsidRPr="000D3B2B">
        <w:rPr>
          <w:rFonts w:ascii="Times New Roman" w:eastAsia="仿宋_GB2312" w:hAnsi="Times New Roman" w:cs="Times New Roman"/>
          <w:color w:val="000000"/>
          <w:w w:val="98"/>
          <w:sz w:val="32"/>
          <w:szCs w:val="32"/>
          <w:shd w:val="clear" w:color="auto" w:fill="FFFFFF"/>
        </w:rPr>
        <w:t>等相关行业</w:t>
      </w:r>
      <w:r w:rsidR="001D59CC" w:rsidRPr="000D3B2B">
        <w:rPr>
          <w:rFonts w:ascii="Times New Roman" w:eastAsia="仿宋_GB2312" w:hAnsi="Times New Roman" w:cs="Times New Roman" w:hint="eastAsia"/>
          <w:color w:val="000000"/>
          <w:w w:val="98"/>
          <w:sz w:val="32"/>
          <w:szCs w:val="32"/>
          <w:shd w:val="clear" w:color="auto" w:fill="FFFFFF"/>
        </w:rPr>
        <w:t>行政</w:t>
      </w:r>
      <w:r w:rsidR="00AA705B" w:rsidRPr="000D3B2B">
        <w:rPr>
          <w:rFonts w:ascii="Times New Roman" w:eastAsia="仿宋_GB2312" w:hAnsi="Times New Roman" w:cs="Times New Roman"/>
          <w:color w:val="000000"/>
          <w:w w:val="98"/>
          <w:sz w:val="32"/>
          <w:szCs w:val="32"/>
          <w:shd w:val="clear" w:color="auto" w:fill="FFFFFF"/>
        </w:rPr>
        <w:t>监管部门</w:t>
      </w:r>
      <w:r w:rsidR="0004008D" w:rsidRPr="000D3B2B">
        <w:rPr>
          <w:rFonts w:ascii="Times New Roman" w:eastAsia="仿宋_GB2312" w:hAnsi="Times New Roman" w:cs="Times New Roman"/>
          <w:color w:val="000000"/>
          <w:w w:val="98"/>
          <w:sz w:val="32"/>
          <w:szCs w:val="32"/>
          <w:shd w:val="clear" w:color="auto" w:fill="FFFFFF"/>
        </w:rPr>
        <w:t>对</w:t>
      </w:r>
      <w:r w:rsidR="00FB71ED" w:rsidRPr="000D3B2B">
        <w:rPr>
          <w:rFonts w:ascii="Times New Roman" w:eastAsia="仿宋_GB2312" w:hAnsi="Times New Roman" w:cs="Times New Roman"/>
          <w:color w:val="000000"/>
          <w:w w:val="98"/>
          <w:sz w:val="32"/>
          <w:szCs w:val="32"/>
          <w:shd w:val="clear" w:color="auto" w:fill="FFFFFF"/>
        </w:rPr>
        <w:t>申报材料进行</w:t>
      </w:r>
      <w:r w:rsidR="0043038A" w:rsidRPr="000D3B2B">
        <w:rPr>
          <w:rFonts w:ascii="Times New Roman" w:eastAsia="仿宋_GB2312" w:hAnsi="Times New Roman" w:cs="Times New Roman" w:hint="eastAsia"/>
          <w:color w:val="000000"/>
          <w:w w:val="98"/>
          <w:sz w:val="32"/>
          <w:szCs w:val="32"/>
          <w:shd w:val="clear" w:color="auto" w:fill="FFFFFF"/>
        </w:rPr>
        <w:t>资格</w:t>
      </w:r>
      <w:r w:rsidR="00FB71ED" w:rsidRPr="000D3B2B">
        <w:rPr>
          <w:rFonts w:ascii="Times New Roman" w:eastAsia="仿宋_GB2312" w:hAnsi="Times New Roman" w:cs="Times New Roman"/>
          <w:color w:val="000000"/>
          <w:w w:val="98"/>
          <w:sz w:val="32"/>
          <w:szCs w:val="32"/>
          <w:shd w:val="clear" w:color="auto" w:fill="FFFFFF"/>
        </w:rPr>
        <w:t>复审</w:t>
      </w:r>
      <w:r w:rsidR="00772767" w:rsidRPr="000D3B2B">
        <w:rPr>
          <w:rFonts w:ascii="Times New Roman" w:eastAsia="仿宋_GB2312" w:hAnsi="Times New Roman" w:cs="Times New Roman" w:hint="eastAsia"/>
          <w:color w:val="000000"/>
          <w:w w:val="98"/>
          <w:sz w:val="32"/>
          <w:szCs w:val="32"/>
          <w:shd w:val="clear" w:color="auto" w:fill="FFFFFF"/>
        </w:rPr>
        <w:t>。</w:t>
      </w:r>
    </w:p>
    <w:p w:rsidR="0043038A" w:rsidRPr="000D3B2B" w:rsidRDefault="00CD1200"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Times New Roman" w:eastAsia="仿宋_GB2312" w:hAnsi="Times New Roman" w:cs="Times New Roman"/>
          <w:b/>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3</w:t>
      </w:r>
      <w:r w:rsidR="00AA705B" w:rsidRPr="000D3B2B">
        <w:rPr>
          <w:rFonts w:ascii="楷体_GB2312" w:eastAsia="楷体_GB2312" w:hAnsi="Times New Roman" w:cs="Times New Roman" w:hint="eastAsia"/>
          <w:b/>
          <w:color w:val="000000"/>
          <w:w w:val="98"/>
          <w:sz w:val="32"/>
          <w:szCs w:val="32"/>
          <w:shd w:val="clear" w:color="auto" w:fill="FFFFFF"/>
        </w:rPr>
        <w:t>、</w:t>
      </w:r>
      <w:r w:rsidR="0043038A" w:rsidRPr="000D3B2B">
        <w:rPr>
          <w:rFonts w:ascii="楷体_GB2312" w:eastAsia="楷体_GB2312" w:hAnsi="Times New Roman" w:cs="Times New Roman" w:hint="eastAsia"/>
          <w:b/>
          <w:color w:val="000000"/>
          <w:w w:val="98"/>
          <w:sz w:val="32"/>
          <w:szCs w:val="32"/>
          <w:shd w:val="clear" w:color="auto" w:fill="FFFFFF"/>
        </w:rPr>
        <w:t>资格复核</w:t>
      </w:r>
      <w:r w:rsidR="009F5737" w:rsidRPr="000D3B2B">
        <w:rPr>
          <w:rFonts w:ascii="楷体_GB2312" w:eastAsia="楷体_GB2312" w:hAnsi="Times New Roman" w:cs="Times New Roman" w:hint="eastAsia"/>
          <w:b/>
          <w:color w:val="000000"/>
          <w:w w:val="98"/>
          <w:sz w:val="32"/>
          <w:szCs w:val="32"/>
          <w:shd w:val="clear" w:color="auto" w:fill="FFFFFF"/>
        </w:rPr>
        <w:t>（1</w:t>
      </w:r>
      <w:r w:rsidR="00E32BB6" w:rsidRPr="000D3B2B">
        <w:rPr>
          <w:rFonts w:ascii="楷体_GB2312" w:eastAsia="楷体_GB2312" w:hAnsi="Times New Roman" w:cs="Times New Roman" w:hint="eastAsia"/>
          <w:b/>
          <w:color w:val="000000"/>
          <w:w w:val="98"/>
          <w:sz w:val="32"/>
          <w:szCs w:val="32"/>
          <w:shd w:val="clear" w:color="auto" w:fill="FFFFFF"/>
        </w:rPr>
        <w:t>1</w:t>
      </w:r>
      <w:r w:rsidR="009F5737" w:rsidRPr="000D3B2B">
        <w:rPr>
          <w:rFonts w:ascii="楷体_GB2312" w:eastAsia="楷体_GB2312" w:hAnsi="Times New Roman" w:cs="Times New Roman" w:hint="eastAsia"/>
          <w:b/>
          <w:color w:val="000000"/>
          <w:w w:val="98"/>
          <w:sz w:val="32"/>
          <w:szCs w:val="32"/>
          <w:shd w:val="clear" w:color="auto" w:fill="FFFFFF"/>
        </w:rPr>
        <w:t>月</w:t>
      </w:r>
      <w:r w:rsidR="00E32BB6" w:rsidRPr="000D3B2B">
        <w:rPr>
          <w:rFonts w:ascii="楷体_GB2312" w:eastAsia="楷体_GB2312" w:hAnsi="Times New Roman" w:cs="Times New Roman" w:hint="eastAsia"/>
          <w:b/>
          <w:color w:val="000000"/>
          <w:w w:val="98"/>
          <w:sz w:val="32"/>
          <w:szCs w:val="32"/>
          <w:shd w:val="clear" w:color="auto" w:fill="FFFFFF"/>
        </w:rPr>
        <w:t>1</w:t>
      </w:r>
      <w:r w:rsidR="001D59CC" w:rsidRPr="000D3B2B">
        <w:rPr>
          <w:rFonts w:ascii="楷体_GB2312" w:eastAsia="楷体_GB2312" w:hAnsi="Times New Roman" w:cs="Times New Roman" w:hint="eastAsia"/>
          <w:b/>
          <w:color w:val="000000"/>
          <w:w w:val="98"/>
          <w:sz w:val="32"/>
          <w:szCs w:val="32"/>
          <w:shd w:val="clear" w:color="auto" w:fill="FFFFFF"/>
        </w:rPr>
        <w:t>9</w:t>
      </w:r>
      <w:r w:rsidR="009F5737" w:rsidRPr="000D3B2B">
        <w:rPr>
          <w:rFonts w:ascii="楷体_GB2312" w:eastAsia="楷体_GB2312" w:hAnsi="Times New Roman" w:cs="Times New Roman" w:hint="eastAsia"/>
          <w:b/>
          <w:color w:val="000000"/>
          <w:w w:val="98"/>
          <w:sz w:val="32"/>
          <w:szCs w:val="32"/>
          <w:shd w:val="clear" w:color="auto" w:fill="FFFFFF"/>
        </w:rPr>
        <w:t>日至11月</w:t>
      </w:r>
      <w:r w:rsidR="00E32BB6" w:rsidRPr="000D3B2B">
        <w:rPr>
          <w:rFonts w:ascii="楷体_GB2312" w:eastAsia="楷体_GB2312" w:hAnsi="Times New Roman" w:cs="Times New Roman" w:hint="eastAsia"/>
          <w:b/>
          <w:color w:val="000000"/>
          <w:w w:val="98"/>
          <w:sz w:val="32"/>
          <w:szCs w:val="32"/>
          <w:shd w:val="clear" w:color="auto" w:fill="FFFFFF"/>
        </w:rPr>
        <w:t>23</w:t>
      </w:r>
      <w:r w:rsidR="009F5737" w:rsidRPr="000D3B2B">
        <w:rPr>
          <w:rFonts w:ascii="楷体_GB2312" w:eastAsia="楷体_GB2312" w:hAnsi="Times New Roman" w:cs="Times New Roman" w:hint="eastAsia"/>
          <w:b/>
          <w:color w:val="000000"/>
          <w:w w:val="98"/>
          <w:sz w:val="32"/>
          <w:szCs w:val="32"/>
          <w:shd w:val="clear" w:color="auto" w:fill="FFFFFF"/>
        </w:rPr>
        <w:t>日）</w:t>
      </w:r>
      <w:r w:rsidR="0043038A" w:rsidRPr="000D3B2B">
        <w:rPr>
          <w:rFonts w:ascii="楷体_GB2312" w:eastAsia="楷体_GB2312" w:hAnsi="Times New Roman" w:cs="Times New Roman" w:hint="eastAsia"/>
          <w:b/>
          <w:color w:val="000000"/>
          <w:w w:val="98"/>
          <w:sz w:val="32"/>
          <w:szCs w:val="32"/>
          <w:shd w:val="clear" w:color="auto" w:fill="FFFFFF"/>
        </w:rPr>
        <w:t>：</w:t>
      </w:r>
      <w:r w:rsidR="0043038A" w:rsidRPr="000D3B2B">
        <w:rPr>
          <w:rFonts w:ascii="仿宋_GB2312" w:eastAsia="仿宋_GB2312" w:hint="eastAsia"/>
          <w:color w:val="000000"/>
          <w:w w:val="98"/>
          <w:sz w:val="32"/>
          <w:szCs w:val="32"/>
          <w:shd w:val="clear" w:color="auto" w:fill="FFFFFF"/>
        </w:rPr>
        <w:t>通过复审的专家申请材料由省发改委（</w:t>
      </w:r>
      <w:r w:rsidR="00E23621" w:rsidRPr="000D3B2B">
        <w:rPr>
          <w:rFonts w:ascii="仿宋_GB2312" w:eastAsia="仿宋_GB2312" w:hint="eastAsia"/>
          <w:color w:val="000000"/>
          <w:w w:val="98"/>
          <w:sz w:val="32"/>
          <w:szCs w:val="32"/>
          <w:shd w:val="clear" w:color="auto" w:fill="FFFFFF"/>
        </w:rPr>
        <w:t>省</w:t>
      </w:r>
      <w:r w:rsidR="0043038A" w:rsidRPr="000D3B2B">
        <w:rPr>
          <w:rFonts w:ascii="仿宋_GB2312" w:eastAsia="仿宋_GB2312" w:hint="eastAsia"/>
          <w:color w:val="000000"/>
          <w:w w:val="98"/>
          <w:sz w:val="32"/>
          <w:szCs w:val="32"/>
          <w:shd w:val="clear" w:color="auto" w:fill="FFFFFF"/>
        </w:rPr>
        <w:t>公管办）进行资格复核确认。</w:t>
      </w:r>
    </w:p>
    <w:p w:rsidR="00A20E90" w:rsidRPr="000D3B2B" w:rsidRDefault="0043038A"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黑体" w:eastAsia="黑体" w:hAnsi="黑体" w:cs="Times New Roman"/>
          <w:color w:val="000000"/>
          <w:w w:val="98"/>
          <w:sz w:val="32"/>
          <w:szCs w:val="32"/>
          <w:shd w:val="clear" w:color="auto" w:fill="FFFFFF"/>
        </w:rPr>
      </w:pPr>
      <w:r w:rsidRPr="000D3B2B">
        <w:rPr>
          <w:rFonts w:ascii="黑体" w:eastAsia="黑体" w:hAnsi="黑体" w:cs="Times New Roman" w:hint="eastAsia"/>
          <w:color w:val="000000"/>
          <w:w w:val="98"/>
          <w:sz w:val="32"/>
          <w:szCs w:val="32"/>
          <w:shd w:val="clear" w:color="auto" w:fill="FFFFFF"/>
        </w:rPr>
        <w:t>四、</w:t>
      </w:r>
      <w:r w:rsidR="009E7283" w:rsidRPr="000D3B2B">
        <w:rPr>
          <w:rFonts w:ascii="黑体" w:eastAsia="黑体" w:hAnsi="黑体" w:cs="Times New Roman"/>
          <w:color w:val="000000"/>
          <w:w w:val="98"/>
          <w:sz w:val="32"/>
          <w:szCs w:val="32"/>
          <w:shd w:val="clear" w:color="auto" w:fill="FFFFFF"/>
        </w:rPr>
        <w:t>培训考核</w:t>
      </w:r>
    </w:p>
    <w:p w:rsidR="00A20E90" w:rsidRPr="000D3B2B" w:rsidRDefault="00A20E90" w:rsidP="000D3B2B">
      <w:pPr>
        <w:pStyle w:val="a7"/>
        <w:widowControl w:val="0"/>
        <w:shd w:val="clear" w:color="auto" w:fill="FFFFFF"/>
        <w:adjustRightInd w:val="0"/>
        <w:snapToGrid w:val="0"/>
        <w:spacing w:before="0" w:beforeAutospacing="0" w:after="0" w:afterAutospacing="0" w:line="570" w:lineRule="exact"/>
        <w:ind w:firstLineChars="200" w:firstLine="633"/>
        <w:jc w:val="both"/>
        <w:rPr>
          <w:rFonts w:ascii="仿宋_GB2312" w:eastAsia="仿宋_GB2312" w:hAnsi="Times New Roman" w:cs="Times New Roman"/>
          <w:color w:val="000000"/>
          <w:w w:val="98"/>
          <w:sz w:val="32"/>
          <w:szCs w:val="32"/>
          <w:shd w:val="clear" w:color="auto" w:fill="FFFFFF"/>
        </w:rPr>
      </w:pPr>
      <w:r w:rsidRPr="000D3B2B">
        <w:rPr>
          <w:rFonts w:ascii="楷体_GB2312" w:eastAsia="楷体_GB2312" w:hAnsi="Times New Roman" w:cs="Times New Roman" w:hint="eastAsia"/>
          <w:b/>
          <w:color w:val="000000"/>
          <w:w w:val="98"/>
          <w:sz w:val="32"/>
          <w:szCs w:val="32"/>
          <w:shd w:val="clear" w:color="auto" w:fill="FFFFFF"/>
        </w:rPr>
        <w:t>1、在线培训</w:t>
      </w:r>
      <w:r w:rsidR="009F5737" w:rsidRPr="000D3B2B">
        <w:rPr>
          <w:rFonts w:ascii="楷体_GB2312" w:eastAsia="楷体_GB2312" w:hAnsi="Times New Roman" w:cs="Times New Roman" w:hint="eastAsia"/>
          <w:b/>
          <w:color w:val="000000"/>
          <w:w w:val="98"/>
          <w:sz w:val="32"/>
          <w:szCs w:val="32"/>
          <w:shd w:val="clear" w:color="auto" w:fill="FFFFFF"/>
        </w:rPr>
        <w:t>（1</w:t>
      </w:r>
      <w:r w:rsidR="007A54FB" w:rsidRPr="000D3B2B">
        <w:rPr>
          <w:rFonts w:ascii="楷体_GB2312" w:eastAsia="楷体_GB2312" w:hAnsi="Times New Roman" w:cs="Times New Roman" w:hint="eastAsia"/>
          <w:b/>
          <w:color w:val="000000"/>
          <w:w w:val="98"/>
          <w:sz w:val="32"/>
          <w:szCs w:val="32"/>
          <w:shd w:val="clear" w:color="auto" w:fill="FFFFFF"/>
        </w:rPr>
        <w:t>1</w:t>
      </w:r>
      <w:r w:rsidR="009F5737" w:rsidRPr="000D3B2B">
        <w:rPr>
          <w:rFonts w:ascii="楷体_GB2312" w:eastAsia="楷体_GB2312" w:hAnsi="Times New Roman" w:cs="Times New Roman" w:hint="eastAsia"/>
          <w:b/>
          <w:color w:val="000000"/>
          <w:w w:val="98"/>
          <w:sz w:val="32"/>
          <w:szCs w:val="32"/>
          <w:shd w:val="clear" w:color="auto" w:fill="FFFFFF"/>
        </w:rPr>
        <w:t>月</w:t>
      </w:r>
      <w:r w:rsidR="00222466" w:rsidRPr="000D3B2B">
        <w:rPr>
          <w:rFonts w:ascii="楷体_GB2312" w:eastAsia="楷体_GB2312" w:hAnsi="Times New Roman" w:cs="Times New Roman" w:hint="eastAsia"/>
          <w:b/>
          <w:color w:val="000000"/>
          <w:w w:val="98"/>
          <w:sz w:val="32"/>
          <w:szCs w:val="32"/>
          <w:shd w:val="clear" w:color="auto" w:fill="FFFFFF"/>
        </w:rPr>
        <w:t>下</w:t>
      </w:r>
      <w:r w:rsidR="00825C58" w:rsidRPr="000D3B2B">
        <w:rPr>
          <w:rFonts w:ascii="楷体_GB2312" w:eastAsia="楷体_GB2312" w:hAnsi="Times New Roman" w:cs="Times New Roman" w:hint="eastAsia"/>
          <w:b/>
          <w:color w:val="000000"/>
          <w:w w:val="98"/>
          <w:sz w:val="32"/>
          <w:szCs w:val="32"/>
          <w:shd w:val="clear" w:color="auto" w:fill="FFFFFF"/>
        </w:rPr>
        <w:t>旬</w:t>
      </w:r>
      <w:r w:rsidR="009F5737" w:rsidRPr="000D3B2B">
        <w:rPr>
          <w:rFonts w:ascii="楷体_GB2312" w:eastAsia="楷体_GB2312" w:hAnsi="Times New Roman" w:cs="Times New Roman" w:hint="eastAsia"/>
          <w:b/>
          <w:color w:val="000000"/>
          <w:w w:val="98"/>
          <w:sz w:val="32"/>
          <w:szCs w:val="32"/>
          <w:shd w:val="clear" w:color="auto" w:fill="FFFFFF"/>
        </w:rPr>
        <w:t>）</w:t>
      </w:r>
      <w:r w:rsidRPr="000D3B2B">
        <w:rPr>
          <w:rFonts w:ascii="楷体_GB2312" w:eastAsia="楷体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hint="eastAsia"/>
          <w:color w:val="000000"/>
          <w:w w:val="98"/>
          <w:sz w:val="32"/>
          <w:szCs w:val="32"/>
          <w:shd w:val="clear" w:color="auto" w:fill="FFFFFF"/>
        </w:rPr>
        <w:t>通过资格复</w:t>
      </w:r>
      <w:r w:rsidR="00C654DC" w:rsidRPr="000D3B2B">
        <w:rPr>
          <w:rFonts w:ascii="Times New Roman" w:eastAsia="仿宋_GB2312" w:hAnsi="Times New Roman" w:cs="Times New Roman" w:hint="eastAsia"/>
          <w:color w:val="000000"/>
          <w:w w:val="98"/>
          <w:sz w:val="32"/>
          <w:szCs w:val="32"/>
          <w:shd w:val="clear" w:color="auto" w:fill="FFFFFF"/>
        </w:rPr>
        <w:t>核</w:t>
      </w:r>
      <w:r w:rsidRPr="000D3B2B">
        <w:rPr>
          <w:rFonts w:ascii="Times New Roman" w:eastAsia="仿宋_GB2312" w:hAnsi="Times New Roman" w:cs="Times New Roman" w:hint="eastAsia"/>
          <w:color w:val="000000"/>
          <w:w w:val="98"/>
          <w:sz w:val="32"/>
          <w:szCs w:val="32"/>
          <w:shd w:val="clear" w:color="auto" w:fill="FFFFFF"/>
        </w:rPr>
        <w:t>的申请人（含续聘专家），可</w:t>
      </w:r>
      <w:r w:rsidR="00E40341" w:rsidRPr="000D3B2B">
        <w:rPr>
          <w:rFonts w:ascii="Times New Roman" w:eastAsia="仿宋_GB2312" w:hAnsi="Times New Roman" w:cs="Times New Roman" w:hint="eastAsia"/>
          <w:color w:val="000000"/>
          <w:w w:val="98"/>
          <w:sz w:val="32"/>
          <w:szCs w:val="32"/>
          <w:shd w:val="clear" w:color="auto" w:fill="FFFFFF"/>
        </w:rPr>
        <w:t>自行</w:t>
      </w:r>
      <w:r w:rsidRPr="000D3B2B">
        <w:rPr>
          <w:rFonts w:ascii="Times New Roman" w:eastAsia="仿宋_GB2312" w:hAnsi="Times New Roman" w:cs="Times New Roman" w:hint="eastAsia"/>
          <w:color w:val="000000"/>
          <w:w w:val="98"/>
          <w:sz w:val="32"/>
          <w:szCs w:val="32"/>
          <w:shd w:val="clear" w:color="auto" w:fill="FFFFFF"/>
        </w:rPr>
        <w:t>登</w:t>
      </w:r>
      <w:r w:rsidR="00C82D4A">
        <w:rPr>
          <w:rFonts w:ascii="Times New Roman" w:eastAsia="仿宋_GB2312" w:hAnsi="Times New Roman" w:cs="Times New Roman" w:hint="eastAsia"/>
          <w:color w:val="000000"/>
          <w:w w:val="98"/>
          <w:sz w:val="32"/>
          <w:szCs w:val="32"/>
          <w:shd w:val="clear" w:color="auto" w:fill="FFFFFF"/>
        </w:rPr>
        <w:t>录</w:t>
      </w:r>
      <w:r w:rsidRPr="000D3B2B">
        <w:rPr>
          <w:rFonts w:ascii="Times New Roman" w:eastAsia="仿宋_GB2312" w:hAnsi="Times New Roman" w:cs="Times New Roman" w:hint="eastAsia"/>
          <w:color w:val="000000"/>
          <w:w w:val="98"/>
          <w:sz w:val="32"/>
          <w:szCs w:val="32"/>
          <w:shd w:val="clear" w:color="auto" w:fill="FFFFFF"/>
        </w:rPr>
        <w:t>“湖南省综合评标专家库”网站，点击进入“在线培训系统”</w:t>
      </w:r>
      <w:r w:rsidR="00E40341" w:rsidRPr="000D3B2B">
        <w:rPr>
          <w:rFonts w:ascii="Times New Roman" w:eastAsia="仿宋_GB2312" w:hAnsi="Times New Roman" w:cs="Times New Roman" w:hint="eastAsia"/>
          <w:color w:val="000000"/>
          <w:w w:val="98"/>
          <w:sz w:val="32"/>
          <w:szCs w:val="32"/>
          <w:shd w:val="clear" w:color="auto" w:fill="FFFFFF"/>
        </w:rPr>
        <w:t>参加</w:t>
      </w:r>
      <w:r w:rsidRPr="000D3B2B">
        <w:rPr>
          <w:rFonts w:ascii="Times New Roman" w:eastAsia="仿宋_GB2312" w:hAnsi="Times New Roman" w:cs="Times New Roman" w:hint="eastAsia"/>
          <w:color w:val="000000"/>
          <w:w w:val="98"/>
          <w:sz w:val="32"/>
          <w:szCs w:val="32"/>
          <w:shd w:val="clear" w:color="auto" w:fill="FFFFFF"/>
        </w:rPr>
        <w:t>在线学习，学习内容主要包括招投标法律</w:t>
      </w:r>
      <w:r w:rsidRPr="000D3B2B">
        <w:rPr>
          <w:rFonts w:ascii="Times New Roman" w:eastAsia="仿宋_GB2312" w:hAnsi="Times New Roman" w:cs="Times New Roman" w:hint="eastAsia"/>
          <w:color w:val="000000"/>
          <w:w w:val="98"/>
          <w:sz w:val="32"/>
          <w:szCs w:val="32"/>
          <w:shd w:val="clear" w:color="auto" w:fill="FFFFFF"/>
        </w:rPr>
        <w:lastRenderedPageBreak/>
        <w:t>法规知识、评标方法、职业道德等。</w:t>
      </w:r>
    </w:p>
    <w:p w:rsidR="00B6201A" w:rsidRPr="000D3B2B" w:rsidRDefault="00A20E90" w:rsidP="000D3B2B">
      <w:pPr>
        <w:pStyle w:val="a7"/>
        <w:widowControl w:val="0"/>
        <w:shd w:val="clear" w:color="auto" w:fill="FFFFFF"/>
        <w:adjustRightInd w:val="0"/>
        <w:snapToGrid w:val="0"/>
        <w:spacing w:before="0" w:beforeAutospacing="0" w:after="0" w:afterAutospacing="0" w:line="570" w:lineRule="exact"/>
        <w:ind w:firstLineChars="200" w:firstLine="617"/>
        <w:jc w:val="both"/>
        <w:rPr>
          <w:rFonts w:ascii="Times New Roman" w:eastAsia="仿宋_GB2312" w:hAnsi="Times New Roman" w:cs="Times New Roman"/>
          <w:color w:val="000000"/>
          <w:spacing w:val="-4"/>
          <w:w w:val="98"/>
          <w:sz w:val="32"/>
          <w:szCs w:val="32"/>
          <w:shd w:val="clear" w:color="auto" w:fill="FFFFFF"/>
        </w:rPr>
      </w:pPr>
      <w:r w:rsidRPr="000D3B2B">
        <w:rPr>
          <w:rFonts w:ascii="楷体_GB2312" w:eastAsia="楷体_GB2312" w:hAnsi="Times New Roman" w:cs="Times New Roman" w:hint="eastAsia"/>
          <w:b/>
          <w:color w:val="000000"/>
          <w:spacing w:val="-4"/>
          <w:w w:val="98"/>
          <w:sz w:val="32"/>
          <w:szCs w:val="32"/>
          <w:shd w:val="clear" w:color="auto" w:fill="FFFFFF"/>
        </w:rPr>
        <w:t>2、在线考核</w:t>
      </w:r>
      <w:r w:rsidR="009F5737" w:rsidRPr="000D3B2B">
        <w:rPr>
          <w:rFonts w:ascii="楷体_GB2312" w:eastAsia="楷体_GB2312" w:hAnsi="Times New Roman" w:cs="Times New Roman" w:hint="eastAsia"/>
          <w:b/>
          <w:color w:val="000000"/>
          <w:spacing w:val="-4"/>
          <w:w w:val="98"/>
          <w:sz w:val="32"/>
          <w:szCs w:val="32"/>
          <w:shd w:val="clear" w:color="auto" w:fill="FFFFFF"/>
        </w:rPr>
        <w:t>（1</w:t>
      </w:r>
      <w:r w:rsidR="00222466" w:rsidRPr="000D3B2B">
        <w:rPr>
          <w:rFonts w:ascii="楷体_GB2312" w:eastAsia="楷体_GB2312" w:hAnsi="Times New Roman" w:cs="Times New Roman" w:hint="eastAsia"/>
          <w:b/>
          <w:color w:val="000000"/>
          <w:spacing w:val="-4"/>
          <w:w w:val="98"/>
          <w:sz w:val="32"/>
          <w:szCs w:val="32"/>
          <w:shd w:val="clear" w:color="auto" w:fill="FFFFFF"/>
        </w:rPr>
        <w:t>2</w:t>
      </w:r>
      <w:r w:rsidR="009F5737" w:rsidRPr="000D3B2B">
        <w:rPr>
          <w:rFonts w:ascii="楷体_GB2312" w:eastAsia="楷体_GB2312" w:hAnsi="Times New Roman" w:cs="Times New Roman" w:hint="eastAsia"/>
          <w:b/>
          <w:color w:val="000000"/>
          <w:spacing w:val="-4"/>
          <w:w w:val="98"/>
          <w:sz w:val="32"/>
          <w:szCs w:val="32"/>
          <w:shd w:val="clear" w:color="auto" w:fill="FFFFFF"/>
        </w:rPr>
        <w:t>月</w:t>
      </w:r>
      <w:r w:rsidR="00222466" w:rsidRPr="000D3B2B">
        <w:rPr>
          <w:rFonts w:ascii="楷体_GB2312" w:eastAsia="楷体_GB2312" w:hAnsi="Times New Roman" w:cs="Times New Roman" w:hint="eastAsia"/>
          <w:b/>
          <w:color w:val="000000"/>
          <w:spacing w:val="-4"/>
          <w:w w:val="98"/>
          <w:sz w:val="32"/>
          <w:szCs w:val="32"/>
          <w:shd w:val="clear" w:color="auto" w:fill="FFFFFF"/>
        </w:rPr>
        <w:t>上</w:t>
      </w:r>
      <w:r w:rsidR="001D59CC" w:rsidRPr="000D3B2B">
        <w:rPr>
          <w:rFonts w:ascii="楷体_GB2312" w:eastAsia="楷体_GB2312" w:hAnsi="Times New Roman" w:cs="Times New Roman" w:hint="eastAsia"/>
          <w:b/>
          <w:color w:val="000000"/>
          <w:spacing w:val="-4"/>
          <w:w w:val="98"/>
          <w:sz w:val="32"/>
          <w:szCs w:val="32"/>
          <w:shd w:val="clear" w:color="auto" w:fill="FFFFFF"/>
        </w:rPr>
        <w:t>旬</w:t>
      </w:r>
      <w:r w:rsidR="009F5737" w:rsidRPr="000D3B2B">
        <w:rPr>
          <w:rFonts w:ascii="楷体_GB2312" w:eastAsia="楷体_GB2312" w:hAnsi="Times New Roman" w:cs="Times New Roman" w:hint="eastAsia"/>
          <w:b/>
          <w:color w:val="000000"/>
          <w:spacing w:val="-4"/>
          <w:w w:val="98"/>
          <w:sz w:val="32"/>
          <w:szCs w:val="32"/>
          <w:shd w:val="clear" w:color="auto" w:fill="FFFFFF"/>
        </w:rPr>
        <w:t>）</w:t>
      </w:r>
      <w:r w:rsidRPr="000D3B2B">
        <w:rPr>
          <w:rFonts w:ascii="楷体_GB2312" w:eastAsia="楷体_GB2312" w:hAnsi="Times New Roman" w:cs="Times New Roman" w:hint="eastAsia"/>
          <w:color w:val="000000"/>
          <w:spacing w:val="-4"/>
          <w:w w:val="98"/>
          <w:sz w:val="32"/>
          <w:szCs w:val="32"/>
          <w:shd w:val="clear" w:color="auto" w:fill="FFFFFF"/>
        </w:rPr>
        <w:t>。</w:t>
      </w:r>
      <w:r w:rsidRPr="000D3B2B">
        <w:rPr>
          <w:rFonts w:ascii="Times New Roman" w:eastAsia="仿宋_GB2312" w:hAnsi="Times New Roman" w:cs="Times New Roman" w:hint="eastAsia"/>
          <w:color w:val="000000"/>
          <w:spacing w:val="-4"/>
          <w:w w:val="98"/>
          <w:sz w:val="32"/>
          <w:szCs w:val="32"/>
          <w:shd w:val="clear" w:color="auto" w:fill="FFFFFF"/>
        </w:rPr>
        <w:t>通过资格复核的</w:t>
      </w:r>
      <w:r w:rsidR="00AA43CA" w:rsidRPr="000D3B2B">
        <w:rPr>
          <w:rFonts w:ascii="Times New Roman" w:eastAsia="仿宋_GB2312" w:hAnsi="Times New Roman" w:cs="Times New Roman" w:hint="eastAsia"/>
          <w:color w:val="000000"/>
          <w:spacing w:val="-4"/>
          <w:w w:val="98"/>
          <w:sz w:val="32"/>
          <w:szCs w:val="32"/>
          <w:shd w:val="clear" w:color="auto" w:fill="FFFFFF"/>
        </w:rPr>
        <w:t>申请人（含续聘专家）</w:t>
      </w:r>
      <w:r w:rsidR="00222466" w:rsidRPr="000D3B2B">
        <w:rPr>
          <w:rFonts w:ascii="Times New Roman" w:eastAsia="仿宋_GB2312" w:hAnsi="Times New Roman" w:cs="Times New Roman" w:hint="eastAsia"/>
          <w:color w:val="000000"/>
          <w:spacing w:val="-4"/>
          <w:w w:val="98"/>
          <w:sz w:val="32"/>
          <w:szCs w:val="32"/>
          <w:shd w:val="clear" w:color="auto" w:fill="FFFFFF"/>
        </w:rPr>
        <w:t>在线培训后，</w:t>
      </w:r>
      <w:r w:rsidR="00E23621" w:rsidRPr="000D3B2B">
        <w:rPr>
          <w:rFonts w:ascii="Times New Roman" w:eastAsia="仿宋_GB2312" w:hAnsi="Times New Roman" w:cs="Times New Roman" w:hint="eastAsia"/>
          <w:color w:val="000000"/>
          <w:spacing w:val="-4"/>
          <w:w w:val="98"/>
          <w:sz w:val="32"/>
          <w:szCs w:val="32"/>
          <w:shd w:val="clear" w:color="auto" w:fill="FFFFFF"/>
        </w:rPr>
        <w:t>根据“湖南省综合评标专家库”网站上发布的考试通知</w:t>
      </w:r>
      <w:r w:rsidRPr="000D3B2B">
        <w:rPr>
          <w:rFonts w:ascii="Times New Roman" w:eastAsia="仿宋_GB2312" w:hAnsi="Times New Roman" w:cs="Times New Roman" w:hint="eastAsia"/>
          <w:color w:val="000000"/>
          <w:spacing w:val="-4"/>
          <w:w w:val="98"/>
          <w:sz w:val="32"/>
          <w:szCs w:val="32"/>
          <w:shd w:val="clear" w:color="auto" w:fill="FFFFFF"/>
        </w:rPr>
        <w:t>，登</w:t>
      </w:r>
      <w:r w:rsidR="00C82D4A">
        <w:rPr>
          <w:rFonts w:ascii="Times New Roman" w:eastAsia="仿宋_GB2312" w:hAnsi="Times New Roman" w:cs="Times New Roman" w:hint="eastAsia"/>
          <w:color w:val="000000"/>
          <w:spacing w:val="-4"/>
          <w:w w:val="98"/>
          <w:sz w:val="32"/>
          <w:szCs w:val="32"/>
          <w:shd w:val="clear" w:color="auto" w:fill="FFFFFF"/>
        </w:rPr>
        <w:t>录</w:t>
      </w:r>
      <w:r w:rsidRPr="000D3B2B">
        <w:rPr>
          <w:rFonts w:ascii="Times New Roman" w:eastAsia="仿宋_GB2312" w:hAnsi="Times New Roman" w:cs="Times New Roman" w:hint="eastAsia"/>
          <w:color w:val="000000"/>
          <w:spacing w:val="-4"/>
          <w:w w:val="98"/>
          <w:sz w:val="32"/>
          <w:szCs w:val="32"/>
          <w:shd w:val="clear" w:color="auto" w:fill="FFFFFF"/>
        </w:rPr>
        <w:t>进入“在线考试系统”进行在线考试</w:t>
      </w:r>
      <w:r w:rsidR="00E23621" w:rsidRPr="000D3B2B">
        <w:rPr>
          <w:rFonts w:ascii="Times New Roman" w:eastAsia="仿宋_GB2312" w:hAnsi="Times New Roman" w:cs="Times New Roman" w:hint="eastAsia"/>
          <w:color w:val="000000"/>
          <w:spacing w:val="-4"/>
          <w:w w:val="98"/>
          <w:sz w:val="32"/>
          <w:szCs w:val="32"/>
          <w:shd w:val="clear" w:color="auto" w:fill="FFFFFF"/>
        </w:rPr>
        <w:t>。</w:t>
      </w:r>
      <w:r w:rsidRPr="000D3B2B">
        <w:rPr>
          <w:rFonts w:ascii="Times New Roman" w:eastAsia="仿宋_GB2312" w:hAnsi="Times New Roman" w:cs="Times New Roman" w:hint="eastAsia"/>
          <w:color w:val="000000"/>
          <w:spacing w:val="-4"/>
          <w:w w:val="98"/>
          <w:sz w:val="32"/>
          <w:szCs w:val="32"/>
          <w:shd w:val="clear" w:color="auto" w:fill="FFFFFF"/>
        </w:rPr>
        <w:t>考试合格者，聘入省综合评标专家库，并颁发“湖南省综合评标专家”电子证书。</w:t>
      </w:r>
    </w:p>
    <w:p w:rsidR="00AA705B" w:rsidRPr="000D3B2B" w:rsidRDefault="00A20E90"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黑体" w:hAnsi="Times New Roman" w:cs="Times New Roman"/>
          <w:color w:val="000000"/>
          <w:w w:val="98"/>
          <w:sz w:val="32"/>
          <w:szCs w:val="32"/>
          <w:shd w:val="clear" w:color="auto" w:fill="FFFFFF"/>
        </w:rPr>
      </w:pPr>
      <w:r w:rsidRPr="000D3B2B">
        <w:rPr>
          <w:rFonts w:ascii="Times New Roman" w:eastAsia="黑体" w:hAnsi="Times New Roman" w:cs="Times New Roman" w:hint="eastAsia"/>
          <w:color w:val="000000"/>
          <w:w w:val="98"/>
          <w:sz w:val="32"/>
          <w:szCs w:val="32"/>
          <w:shd w:val="clear" w:color="auto" w:fill="FFFFFF"/>
        </w:rPr>
        <w:t>五</w:t>
      </w:r>
      <w:r w:rsidR="00802CA5" w:rsidRPr="000D3B2B">
        <w:rPr>
          <w:rFonts w:ascii="Times New Roman" w:eastAsia="黑体" w:hAnsi="Times New Roman" w:cs="Times New Roman"/>
          <w:color w:val="000000"/>
          <w:w w:val="98"/>
          <w:sz w:val="32"/>
          <w:szCs w:val="32"/>
          <w:shd w:val="clear" w:color="auto" w:fill="FFFFFF"/>
        </w:rPr>
        <w:t>、其他</w:t>
      </w:r>
    </w:p>
    <w:p w:rsidR="00725AB4" w:rsidRPr="000D3B2B" w:rsidRDefault="00725AB4"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1</w:t>
      </w:r>
      <w:r w:rsidRPr="000D3B2B">
        <w:rPr>
          <w:rFonts w:ascii="Times New Roman" w:eastAsia="仿宋_GB2312" w:hAnsi="Times New Roman" w:cs="Times New Roman" w:hint="eastAsia"/>
          <w:color w:val="000000"/>
          <w:w w:val="98"/>
          <w:sz w:val="32"/>
          <w:szCs w:val="32"/>
          <w:shd w:val="clear" w:color="auto" w:fill="FFFFFF"/>
        </w:rPr>
        <w:t>．</w:t>
      </w:r>
      <w:r w:rsidR="00802CA5" w:rsidRPr="000D3B2B">
        <w:rPr>
          <w:rFonts w:ascii="Times New Roman" w:eastAsia="仿宋_GB2312" w:hAnsi="Times New Roman" w:cs="Times New Roman"/>
          <w:color w:val="000000"/>
          <w:w w:val="98"/>
          <w:sz w:val="32"/>
          <w:szCs w:val="32"/>
          <w:shd w:val="clear" w:color="auto" w:fill="FFFFFF"/>
        </w:rPr>
        <w:t>省综</w:t>
      </w:r>
      <w:r w:rsidR="007F09EF" w:rsidRPr="000D3B2B">
        <w:rPr>
          <w:rFonts w:ascii="Times New Roman" w:eastAsia="仿宋_GB2312" w:hAnsi="Times New Roman" w:cs="Times New Roman"/>
          <w:color w:val="000000"/>
          <w:w w:val="98"/>
          <w:sz w:val="32"/>
          <w:szCs w:val="32"/>
          <w:shd w:val="clear" w:color="auto" w:fill="FFFFFF"/>
        </w:rPr>
        <w:t>合</w:t>
      </w:r>
      <w:r w:rsidR="006E431C" w:rsidRPr="000D3B2B">
        <w:rPr>
          <w:rFonts w:ascii="Times New Roman" w:eastAsia="仿宋_GB2312" w:hAnsi="Times New Roman" w:cs="Times New Roman" w:hint="eastAsia"/>
          <w:color w:val="000000"/>
          <w:w w:val="98"/>
          <w:sz w:val="32"/>
          <w:szCs w:val="32"/>
          <w:shd w:val="clear" w:color="auto" w:fill="FFFFFF"/>
        </w:rPr>
        <w:t>评标</w:t>
      </w:r>
      <w:r w:rsidR="00802CA5" w:rsidRPr="000D3B2B">
        <w:rPr>
          <w:rFonts w:ascii="Times New Roman" w:eastAsia="仿宋_GB2312" w:hAnsi="Times New Roman" w:cs="Times New Roman"/>
          <w:color w:val="000000"/>
          <w:w w:val="98"/>
          <w:sz w:val="32"/>
          <w:szCs w:val="32"/>
          <w:shd w:val="clear" w:color="auto" w:fill="FFFFFF"/>
        </w:rPr>
        <w:t>专家库评标专家的准入与退出、权利与义务、抽取使用</w:t>
      </w:r>
      <w:r w:rsidR="003317F8" w:rsidRPr="000D3B2B">
        <w:rPr>
          <w:rFonts w:ascii="Times New Roman" w:eastAsia="仿宋_GB2312" w:hAnsi="Times New Roman" w:cs="Times New Roman" w:hint="eastAsia"/>
          <w:color w:val="000000"/>
          <w:w w:val="98"/>
          <w:sz w:val="32"/>
          <w:szCs w:val="32"/>
          <w:shd w:val="clear" w:color="auto" w:fill="FFFFFF"/>
        </w:rPr>
        <w:t>、</w:t>
      </w:r>
      <w:r w:rsidR="00802CA5" w:rsidRPr="000D3B2B">
        <w:rPr>
          <w:rFonts w:ascii="Times New Roman" w:eastAsia="仿宋_GB2312" w:hAnsi="Times New Roman" w:cs="Times New Roman"/>
          <w:color w:val="000000"/>
          <w:w w:val="98"/>
          <w:sz w:val="32"/>
          <w:szCs w:val="32"/>
          <w:shd w:val="clear" w:color="auto" w:fill="FFFFFF"/>
        </w:rPr>
        <w:t>考评、培训、劳务费标准与发放等，按照国家和我省</w:t>
      </w:r>
      <w:r w:rsidR="00586CF7" w:rsidRPr="000D3B2B">
        <w:rPr>
          <w:rFonts w:ascii="Times New Roman" w:eastAsia="仿宋_GB2312" w:hAnsi="Times New Roman" w:cs="Times New Roman" w:hint="eastAsia"/>
          <w:color w:val="000000"/>
          <w:w w:val="98"/>
          <w:sz w:val="32"/>
          <w:szCs w:val="32"/>
          <w:shd w:val="clear" w:color="auto" w:fill="FFFFFF"/>
        </w:rPr>
        <w:t>综合</w:t>
      </w:r>
      <w:r w:rsidR="00802CA5" w:rsidRPr="000D3B2B">
        <w:rPr>
          <w:rFonts w:ascii="Times New Roman" w:eastAsia="仿宋_GB2312" w:hAnsi="Times New Roman" w:cs="Times New Roman"/>
          <w:color w:val="000000"/>
          <w:w w:val="98"/>
          <w:sz w:val="32"/>
          <w:szCs w:val="32"/>
          <w:shd w:val="clear" w:color="auto" w:fill="FFFFFF"/>
        </w:rPr>
        <w:t>评标专家</w:t>
      </w:r>
      <w:r w:rsidR="00586CF7" w:rsidRPr="000D3B2B">
        <w:rPr>
          <w:rFonts w:ascii="Times New Roman" w:eastAsia="仿宋_GB2312" w:hAnsi="Times New Roman" w:cs="Times New Roman"/>
          <w:color w:val="000000"/>
          <w:w w:val="98"/>
          <w:sz w:val="32"/>
          <w:szCs w:val="32"/>
          <w:shd w:val="clear" w:color="auto" w:fill="FFFFFF"/>
        </w:rPr>
        <w:t>库</w:t>
      </w:r>
      <w:r w:rsidR="00802CA5" w:rsidRPr="000D3B2B">
        <w:rPr>
          <w:rFonts w:ascii="Times New Roman" w:eastAsia="仿宋_GB2312" w:hAnsi="Times New Roman" w:cs="Times New Roman"/>
          <w:color w:val="000000"/>
          <w:w w:val="98"/>
          <w:sz w:val="32"/>
          <w:szCs w:val="32"/>
          <w:shd w:val="clear" w:color="auto" w:fill="FFFFFF"/>
        </w:rPr>
        <w:t>及</w:t>
      </w:r>
      <w:r w:rsidR="00586CF7" w:rsidRPr="000D3B2B">
        <w:rPr>
          <w:rFonts w:ascii="Times New Roman" w:eastAsia="仿宋_GB2312" w:hAnsi="Times New Roman" w:cs="Times New Roman" w:hint="eastAsia"/>
          <w:color w:val="000000"/>
          <w:w w:val="98"/>
          <w:sz w:val="32"/>
          <w:szCs w:val="32"/>
          <w:shd w:val="clear" w:color="auto" w:fill="FFFFFF"/>
        </w:rPr>
        <w:t>评标</w:t>
      </w:r>
      <w:r w:rsidR="00802CA5" w:rsidRPr="000D3B2B">
        <w:rPr>
          <w:rFonts w:ascii="Times New Roman" w:eastAsia="仿宋_GB2312" w:hAnsi="Times New Roman" w:cs="Times New Roman"/>
          <w:color w:val="000000"/>
          <w:w w:val="98"/>
          <w:sz w:val="32"/>
          <w:szCs w:val="32"/>
          <w:shd w:val="clear" w:color="auto" w:fill="FFFFFF"/>
        </w:rPr>
        <w:t>专家管理的有关规定执行。</w:t>
      </w:r>
    </w:p>
    <w:p w:rsidR="00B6201A" w:rsidRPr="000D3B2B" w:rsidRDefault="00725AB4"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黑体" w:hAnsi="Times New Roman" w:cs="Times New Roman"/>
          <w:color w:val="000000"/>
          <w:w w:val="98"/>
          <w:sz w:val="32"/>
          <w:szCs w:val="32"/>
          <w:shd w:val="clear" w:color="auto" w:fill="FFFFFF"/>
        </w:rPr>
      </w:pPr>
      <w:r w:rsidRPr="000D3B2B">
        <w:rPr>
          <w:rFonts w:ascii="Times New Roman" w:eastAsia="仿宋_GB2312" w:hAnsi="Times New Roman" w:cs="Times New Roman" w:hint="eastAsia"/>
          <w:color w:val="000000"/>
          <w:w w:val="98"/>
          <w:sz w:val="32"/>
          <w:szCs w:val="32"/>
          <w:shd w:val="clear" w:color="auto" w:fill="FFFFFF"/>
        </w:rPr>
        <w:t>2</w:t>
      </w:r>
      <w:r w:rsidR="00D80769" w:rsidRPr="000D3B2B">
        <w:rPr>
          <w:rFonts w:ascii="Times New Roman" w:eastAsia="仿宋_GB2312" w:hAnsi="Times New Roman" w:cs="Times New Roman" w:hint="eastAsia"/>
          <w:color w:val="000000"/>
          <w:w w:val="98"/>
          <w:sz w:val="32"/>
          <w:szCs w:val="32"/>
          <w:shd w:val="clear" w:color="auto" w:fill="FFFFFF"/>
        </w:rPr>
        <w:t>．各单位和个人在本次</w:t>
      </w:r>
      <w:r w:rsidR="00E830E9" w:rsidRPr="000D3B2B">
        <w:rPr>
          <w:rFonts w:ascii="Times New Roman" w:eastAsia="仿宋_GB2312" w:hAnsi="Times New Roman" w:cs="Times New Roman" w:hint="eastAsia"/>
          <w:color w:val="000000"/>
          <w:w w:val="98"/>
          <w:sz w:val="32"/>
          <w:szCs w:val="32"/>
          <w:shd w:val="clear" w:color="auto" w:fill="FFFFFF"/>
        </w:rPr>
        <w:t>专家</w:t>
      </w:r>
      <w:r w:rsidR="00D80769" w:rsidRPr="000D3B2B">
        <w:rPr>
          <w:rFonts w:ascii="Times New Roman" w:eastAsia="仿宋_GB2312" w:hAnsi="Times New Roman" w:cs="Times New Roman" w:hint="eastAsia"/>
          <w:color w:val="000000"/>
          <w:w w:val="98"/>
          <w:sz w:val="32"/>
          <w:szCs w:val="32"/>
          <w:shd w:val="clear" w:color="auto" w:fill="FFFFFF"/>
        </w:rPr>
        <w:t>征集和续聘过程中</w:t>
      </w:r>
      <w:r w:rsidR="008D70DE" w:rsidRPr="000D3B2B">
        <w:rPr>
          <w:rFonts w:ascii="Times New Roman" w:eastAsia="仿宋_GB2312" w:hAnsi="Times New Roman" w:cs="Times New Roman" w:hint="eastAsia"/>
          <w:color w:val="000000"/>
          <w:w w:val="98"/>
          <w:sz w:val="32"/>
          <w:szCs w:val="32"/>
          <w:shd w:val="clear" w:color="auto" w:fill="FFFFFF"/>
        </w:rPr>
        <w:t>，</w:t>
      </w:r>
      <w:r w:rsidR="009E7732" w:rsidRPr="000D3B2B">
        <w:rPr>
          <w:rFonts w:ascii="Times New Roman" w:eastAsia="仿宋_GB2312" w:hAnsi="Times New Roman" w:cs="Times New Roman" w:hint="eastAsia"/>
          <w:color w:val="000000"/>
          <w:w w:val="98"/>
          <w:sz w:val="32"/>
          <w:szCs w:val="32"/>
          <w:shd w:val="clear" w:color="auto" w:fill="FFFFFF"/>
        </w:rPr>
        <w:t>务必</w:t>
      </w:r>
      <w:r w:rsidR="00D80769" w:rsidRPr="000D3B2B">
        <w:rPr>
          <w:rFonts w:ascii="Times New Roman" w:eastAsia="仿宋_GB2312" w:hAnsi="Times New Roman" w:cs="Times New Roman" w:hint="eastAsia"/>
          <w:color w:val="000000"/>
          <w:w w:val="98"/>
          <w:sz w:val="32"/>
          <w:szCs w:val="32"/>
          <w:shd w:val="clear" w:color="auto" w:fill="FFFFFF"/>
        </w:rPr>
        <w:t>严格执行相关保密规定</w:t>
      </w:r>
      <w:r w:rsidR="003219CB" w:rsidRPr="000D3B2B">
        <w:rPr>
          <w:rFonts w:ascii="Times New Roman" w:eastAsia="仿宋_GB2312" w:hAnsi="Times New Roman" w:cs="Times New Roman" w:hint="eastAsia"/>
          <w:color w:val="000000"/>
          <w:w w:val="98"/>
          <w:sz w:val="32"/>
          <w:szCs w:val="32"/>
          <w:shd w:val="clear" w:color="auto" w:fill="FFFFFF"/>
        </w:rPr>
        <w:t>。</w:t>
      </w:r>
    </w:p>
    <w:p w:rsidR="00B6201A" w:rsidRPr="000D3B2B" w:rsidRDefault="0028634A"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专家征集</w:t>
      </w:r>
      <w:r w:rsidR="00E830E9" w:rsidRPr="000D3B2B">
        <w:rPr>
          <w:rFonts w:ascii="Times New Roman" w:eastAsia="仿宋_GB2312" w:hAnsi="Times New Roman" w:cs="Times New Roman" w:hint="eastAsia"/>
          <w:color w:val="000000"/>
          <w:w w:val="98"/>
          <w:sz w:val="32"/>
          <w:szCs w:val="32"/>
          <w:shd w:val="clear" w:color="auto" w:fill="FFFFFF"/>
        </w:rPr>
        <w:t>（续聘）</w:t>
      </w:r>
      <w:r w:rsidR="00E23621" w:rsidRPr="000D3B2B">
        <w:rPr>
          <w:rFonts w:ascii="Times New Roman" w:eastAsia="仿宋_GB2312" w:hAnsi="Times New Roman" w:cs="Times New Roman" w:hint="eastAsia"/>
          <w:color w:val="000000"/>
          <w:w w:val="98"/>
          <w:sz w:val="32"/>
          <w:szCs w:val="32"/>
          <w:shd w:val="clear" w:color="auto" w:fill="FFFFFF"/>
        </w:rPr>
        <w:t>政策</w:t>
      </w:r>
      <w:r w:rsidR="00027C88" w:rsidRPr="000D3B2B">
        <w:rPr>
          <w:rFonts w:ascii="Times New Roman" w:eastAsia="仿宋_GB2312" w:hAnsi="Times New Roman" w:cs="Times New Roman"/>
          <w:color w:val="000000"/>
          <w:w w:val="98"/>
          <w:sz w:val="32"/>
          <w:szCs w:val="32"/>
          <w:shd w:val="clear" w:color="auto" w:fill="FFFFFF"/>
        </w:rPr>
        <w:t>咨询电话</w:t>
      </w:r>
      <w:r w:rsidR="00027C88" w:rsidRPr="000D3B2B">
        <w:rPr>
          <w:rFonts w:ascii="Times New Roman" w:eastAsia="仿宋_GB2312" w:hAnsi="Times New Roman" w:cs="Times New Roman" w:hint="eastAsia"/>
          <w:color w:val="000000"/>
          <w:w w:val="98"/>
          <w:sz w:val="32"/>
          <w:szCs w:val="32"/>
          <w:shd w:val="clear" w:color="auto" w:fill="FFFFFF"/>
        </w:rPr>
        <w:t>：</w:t>
      </w:r>
      <w:r w:rsidRPr="000D3B2B">
        <w:rPr>
          <w:rFonts w:ascii="Times New Roman" w:eastAsia="仿宋_GB2312" w:hAnsi="Times New Roman" w:cs="Times New Roman" w:hint="eastAsia"/>
          <w:color w:val="000000"/>
          <w:w w:val="98"/>
          <w:sz w:val="32"/>
          <w:szCs w:val="32"/>
          <w:shd w:val="clear" w:color="auto" w:fill="FFFFFF"/>
        </w:rPr>
        <w:t>073</w:t>
      </w:r>
      <w:r w:rsidR="00AD4C48" w:rsidRPr="000D3B2B">
        <w:rPr>
          <w:rFonts w:ascii="Times New Roman" w:eastAsia="仿宋_GB2312" w:hAnsi="Times New Roman" w:cs="Times New Roman" w:hint="eastAsia"/>
          <w:color w:val="000000"/>
          <w:w w:val="98"/>
          <w:sz w:val="32"/>
          <w:szCs w:val="32"/>
          <w:shd w:val="clear" w:color="auto" w:fill="FFFFFF"/>
        </w:rPr>
        <w:t>1</w:t>
      </w:r>
      <w:r w:rsidRPr="000D3B2B">
        <w:rPr>
          <w:rFonts w:ascii="Times New Roman" w:eastAsia="仿宋_GB2312" w:hAnsi="Times New Roman" w:cs="Times New Roman" w:hint="eastAsia"/>
          <w:color w:val="000000"/>
          <w:w w:val="98"/>
          <w:sz w:val="32"/>
          <w:szCs w:val="32"/>
          <w:shd w:val="clear" w:color="auto" w:fill="FFFFFF"/>
        </w:rPr>
        <w:t>-89991023</w:t>
      </w:r>
      <w:r w:rsidR="00222466" w:rsidRPr="000D3B2B">
        <w:rPr>
          <w:rFonts w:ascii="Times New Roman" w:eastAsia="仿宋_GB2312" w:hAnsi="Times New Roman" w:cs="Times New Roman" w:hint="eastAsia"/>
          <w:color w:val="000000"/>
          <w:w w:val="98"/>
          <w:sz w:val="32"/>
          <w:szCs w:val="32"/>
          <w:shd w:val="clear" w:color="auto" w:fill="FFFFFF"/>
        </w:rPr>
        <w:t>、</w:t>
      </w:r>
      <w:r w:rsidR="00222466" w:rsidRPr="000D3B2B">
        <w:rPr>
          <w:rFonts w:ascii="Times New Roman" w:eastAsia="仿宋_GB2312" w:hAnsi="Times New Roman" w:cs="Times New Roman" w:hint="eastAsia"/>
          <w:color w:val="000000"/>
          <w:w w:val="98"/>
          <w:sz w:val="32"/>
          <w:szCs w:val="32"/>
          <w:shd w:val="clear" w:color="auto" w:fill="FFFFFF"/>
        </w:rPr>
        <w:t>0731-89991502</w:t>
      </w:r>
      <w:r w:rsidR="00222466" w:rsidRPr="000D3B2B">
        <w:rPr>
          <w:rFonts w:ascii="Times New Roman" w:eastAsia="仿宋_GB2312" w:hAnsi="Times New Roman" w:cs="Times New Roman" w:hint="eastAsia"/>
          <w:color w:val="000000"/>
          <w:w w:val="98"/>
          <w:sz w:val="32"/>
          <w:szCs w:val="32"/>
          <w:shd w:val="clear" w:color="auto" w:fill="FFFFFF"/>
        </w:rPr>
        <w:t>、</w:t>
      </w:r>
      <w:r w:rsidR="00222466" w:rsidRPr="000D3B2B">
        <w:rPr>
          <w:rFonts w:ascii="Times New Roman" w:eastAsia="仿宋_GB2312" w:hAnsi="Times New Roman" w:cs="Times New Roman" w:hint="eastAsia"/>
          <w:color w:val="000000"/>
          <w:w w:val="98"/>
          <w:sz w:val="32"/>
          <w:szCs w:val="32"/>
          <w:shd w:val="clear" w:color="auto" w:fill="FFFFFF"/>
        </w:rPr>
        <w:t>0731-89990954</w:t>
      </w:r>
      <w:r w:rsidR="00222466" w:rsidRPr="000D3B2B">
        <w:rPr>
          <w:rFonts w:ascii="Times New Roman" w:eastAsia="仿宋_GB2312" w:hAnsi="Times New Roman" w:cs="Times New Roman" w:hint="eastAsia"/>
          <w:color w:val="000000"/>
          <w:w w:val="98"/>
          <w:sz w:val="32"/>
          <w:szCs w:val="32"/>
          <w:shd w:val="clear" w:color="auto" w:fill="FFFFFF"/>
        </w:rPr>
        <w:t>、</w:t>
      </w:r>
      <w:r w:rsidR="00222466" w:rsidRPr="000D3B2B">
        <w:rPr>
          <w:rFonts w:ascii="Times New Roman" w:eastAsia="仿宋_GB2312" w:hAnsi="Times New Roman" w:cs="Times New Roman" w:hint="eastAsia"/>
          <w:color w:val="000000"/>
          <w:w w:val="98"/>
          <w:sz w:val="32"/>
          <w:szCs w:val="32"/>
          <w:shd w:val="clear" w:color="auto" w:fill="FFFFFF"/>
        </w:rPr>
        <w:t>0731-89990974</w:t>
      </w:r>
      <w:r w:rsidR="0030038C" w:rsidRPr="000D3B2B">
        <w:rPr>
          <w:rFonts w:ascii="Times New Roman" w:eastAsia="仿宋_GB2312" w:hAnsi="Times New Roman" w:cs="Times New Roman" w:hint="eastAsia"/>
          <w:color w:val="000000"/>
          <w:w w:val="98"/>
          <w:sz w:val="32"/>
          <w:szCs w:val="32"/>
          <w:shd w:val="clear" w:color="auto" w:fill="FFFFFF"/>
        </w:rPr>
        <w:t>。</w:t>
      </w:r>
    </w:p>
    <w:p w:rsidR="0028634A" w:rsidRPr="000D3B2B" w:rsidRDefault="0028634A" w:rsidP="000D3B2B">
      <w:pPr>
        <w:pStyle w:val="a7"/>
        <w:widowControl w:val="0"/>
        <w:shd w:val="clear" w:color="auto" w:fill="FFFFFF"/>
        <w:adjustRightInd w:val="0"/>
        <w:snapToGrid w:val="0"/>
        <w:spacing w:before="0" w:beforeAutospacing="0" w:after="0" w:afterAutospacing="0" w:line="570" w:lineRule="exact"/>
        <w:ind w:firstLineChars="200" w:firstLine="625"/>
        <w:jc w:val="both"/>
        <w:rPr>
          <w:rFonts w:ascii="Times New Roman" w:eastAsia="仿宋_GB2312" w:hAnsi="Times New Roman" w:cs="Times New Roman"/>
          <w:color w:val="000000"/>
          <w:w w:val="98"/>
          <w:sz w:val="32"/>
          <w:szCs w:val="32"/>
          <w:shd w:val="clear" w:color="auto" w:fill="FFFFFF"/>
        </w:rPr>
      </w:pPr>
      <w:r w:rsidRPr="000D3B2B">
        <w:rPr>
          <w:rFonts w:ascii="Times New Roman" w:eastAsia="仿宋_GB2312" w:hAnsi="Times New Roman" w:cs="Times New Roman"/>
          <w:color w:val="000000"/>
          <w:w w:val="98"/>
          <w:sz w:val="32"/>
          <w:szCs w:val="32"/>
          <w:shd w:val="clear" w:color="auto" w:fill="FFFFFF"/>
        </w:rPr>
        <w:t>网上申报技术</w:t>
      </w:r>
      <w:r w:rsidR="00E23621" w:rsidRPr="000D3B2B">
        <w:rPr>
          <w:rFonts w:ascii="Times New Roman" w:eastAsia="仿宋_GB2312" w:hAnsi="Times New Roman" w:cs="Times New Roman"/>
          <w:color w:val="000000"/>
          <w:w w:val="98"/>
          <w:sz w:val="32"/>
          <w:szCs w:val="32"/>
          <w:shd w:val="clear" w:color="auto" w:fill="FFFFFF"/>
        </w:rPr>
        <w:t>咨询电话</w:t>
      </w:r>
      <w:r w:rsidRPr="000D3B2B">
        <w:rPr>
          <w:rFonts w:ascii="Times New Roman" w:eastAsia="仿宋_GB2312" w:hAnsi="Times New Roman" w:cs="Times New Roman"/>
          <w:color w:val="000000"/>
          <w:w w:val="98"/>
          <w:sz w:val="32"/>
          <w:szCs w:val="32"/>
          <w:shd w:val="clear" w:color="auto" w:fill="FFFFFF"/>
        </w:rPr>
        <w:t>：</w:t>
      </w:r>
      <w:r w:rsidRPr="000D3B2B">
        <w:rPr>
          <w:rFonts w:ascii="Times New Roman" w:eastAsia="仿宋_GB2312" w:hAnsi="Times New Roman" w:cs="Times New Roman"/>
          <w:color w:val="000000"/>
          <w:w w:val="98"/>
          <w:sz w:val="32"/>
          <w:szCs w:val="32"/>
          <w:shd w:val="clear" w:color="auto" w:fill="FFFFFF"/>
        </w:rPr>
        <w:t>0731-</w:t>
      </w:r>
      <w:r w:rsidR="00453CCE" w:rsidRPr="000D3B2B">
        <w:rPr>
          <w:rFonts w:ascii="Times New Roman" w:eastAsia="仿宋_GB2312" w:hAnsi="Times New Roman" w:cs="Times New Roman"/>
          <w:color w:val="000000"/>
          <w:w w:val="98"/>
          <w:sz w:val="32"/>
          <w:szCs w:val="32"/>
          <w:shd w:val="clear" w:color="auto" w:fill="FFFFFF"/>
        </w:rPr>
        <w:t>89991030</w:t>
      </w:r>
      <w:r w:rsidR="0030038C" w:rsidRPr="000D3B2B">
        <w:rPr>
          <w:rFonts w:ascii="Times New Roman" w:eastAsia="仿宋_GB2312" w:hAnsi="Times New Roman" w:cs="Times New Roman" w:hint="eastAsia"/>
          <w:color w:val="000000"/>
          <w:w w:val="98"/>
          <w:sz w:val="32"/>
          <w:szCs w:val="32"/>
          <w:shd w:val="clear" w:color="auto" w:fill="FFFFFF"/>
        </w:rPr>
        <w:t>。</w:t>
      </w:r>
    </w:p>
    <w:p w:rsidR="0028634A" w:rsidRPr="00C82D4A" w:rsidRDefault="0028634A" w:rsidP="00C82D4A">
      <w:pPr>
        <w:shd w:val="clear" w:color="auto" w:fill="FFFFFF"/>
        <w:adjustRightInd w:val="0"/>
        <w:snapToGrid w:val="0"/>
        <w:spacing w:line="570" w:lineRule="exact"/>
        <w:ind w:firstLineChars="200" w:firstLine="640"/>
        <w:rPr>
          <w:rFonts w:ascii="Times New Roman" w:eastAsia="仿宋_GB2312" w:hAnsi="Times New Roman" w:cs="Times New Roman"/>
          <w:color w:val="000000"/>
          <w:kern w:val="0"/>
          <w:sz w:val="32"/>
          <w:szCs w:val="32"/>
          <w:shd w:val="clear" w:color="auto" w:fill="FFFFFF"/>
        </w:rPr>
      </w:pPr>
      <w:r w:rsidRPr="00C82D4A">
        <w:rPr>
          <w:rFonts w:ascii="Times New Roman" w:eastAsia="仿宋_GB2312" w:hAnsi="Times New Roman" w:cs="Times New Roman"/>
          <w:color w:val="000000"/>
          <w:kern w:val="0"/>
          <w:sz w:val="32"/>
          <w:szCs w:val="32"/>
          <w:shd w:val="clear" w:color="auto" w:fill="FFFFFF"/>
        </w:rPr>
        <w:t>附件：</w:t>
      </w:r>
      <w:r w:rsidR="00AD4C48" w:rsidRPr="00C82D4A">
        <w:rPr>
          <w:rFonts w:ascii="Times New Roman" w:eastAsia="仿宋_GB2312" w:hAnsi="Times New Roman" w:cs="Times New Roman"/>
          <w:color w:val="000000"/>
          <w:kern w:val="0"/>
          <w:sz w:val="32"/>
          <w:szCs w:val="32"/>
          <w:shd w:val="clear" w:color="auto" w:fill="FFFFFF"/>
        </w:rPr>
        <w:t xml:space="preserve"> </w:t>
      </w:r>
      <w:r w:rsidRPr="00C82D4A">
        <w:rPr>
          <w:rFonts w:ascii="Times New Roman" w:eastAsia="仿宋_GB2312" w:hAnsi="Times New Roman" w:cs="Times New Roman"/>
          <w:color w:val="000000"/>
          <w:kern w:val="0"/>
          <w:sz w:val="32"/>
          <w:szCs w:val="32"/>
          <w:shd w:val="clear" w:color="auto" w:fill="FFFFFF"/>
        </w:rPr>
        <w:t>1</w:t>
      </w:r>
      <w:r w:rsidR="00C82D4A" w:rsidRPr="00C82D4A">
        <w:rPr>
          <w:rFonts w:ascii="Times New Roman" w:eastAsia="仿宋_GB2312" w:hAnsi="Times New Roman" w:cs="Times New Roman" w:hint="eastAsia"/>
          <w:color w:val="000000"/>
          <w:kern w:val="0"/>
          <w:sz w:val="32"/>
          <w:szCs w:val="32"/>
          <w:shd w:val="clear" w:color="auto" w:fill="FFFFFF"/>
        </w:rPr>
        <w:t>、</w:t>
      </w:r>
      <w:r w:rsidRPr="00C82D4A">
        <w:rPr>
          <w:rFonts w:ascii="Times New Roman" w:eastAsia="仿宋_GB2312" w:hAnsi="Times New Roman" w:cs="Times New Roman"/>
          <w:color w:val="000000"/>
          <w:kern w:val="0"/>
          <w:sz w:val="32"/>
          <w:szCs w:val="32"/>
          <w:shd w:val="clear" w:color="auto" w:fill="FFFFFF"/>
        </w:rPr>
        <w:t>公共资源交易评标专家专业分类标准</w:t>
      </w:r>
      <w:r w:rsidR="00C82D4A" w:rsidRPr="00C82D4A">
        <w:rPr>
          <w:rFonts w:ascii="Times New Roman" w:eastAsia="仿宋_GB2312" w:hAnsi="Times New Roman" w:cs="Times New Roman" w:hint="eastAsia"/>
          <w:color w:val="000000"/>
          <w:kern w:val="0"/>
          <w:sz w:val="32"/>
          <w:szCs w:val="32"/>
          <w:shd w:val="clear" w:color="auto" w:fill="FFFFFF"/>
        </w:rPr>
        <w:t>（另附）</w:t>
      </w:r>
    </w:p>
    <w:p w:rsidR="00BF5FE9" w:rsidRPr="00C82D4A" w:rsidRDefault="0028634A" w:rsidP="00C82D4A">
      <w:pPr>
        <w:shd w:val="clear" w:color="auto" w:fill="FFFFFF"/>
        <w:adjustRightInd w:val="0"/>
        <w:snapToGrid w:val="0"/>
        <w:spacing w:line="570" w:lineRule="exact"/>
        <w:ind w:firstLineChars="550" w:firstLine="1760"/>
        <w:rPr>
          <w:rFonts w:ascii="Times New Roman" w:eastAsia="仿宋_GB2312" w:hAnsi="Times New Roman" w:cs="Times New Roman"/>
          <w:color w:val="000000"/>
          <w:kern w:val="0"/>
          <w:sz w:val="32"/>
          <w:szCs w:val="32"/>
          <w:shd w:val="clear" w:color="auto" w:fill="FFFFFF"/>
        </w:rPr>
      </w:pPr>
      <w:r w:rsidRPr="00C82D4A">
        <w:rPr>
          <w:rFonts w:ascii="Times New Roman" w:eastAsia="仿宋_GB2312" w:hAnsi="Times New Roman" w:cs="Times New Roman"/>
          <w:color w:val="000000"/>
          <w:kern w:val="0"/>
          <w:sz w:val="32"/>
          <w:szCs w:val="32"/>
          <w:shd w:val="clear" w:color="auto" w:fill="FFFFFF"/>
        </w:rPr>
        <w:t>2</w:t>
      </w:r>
      <w:r w:rsidR="00C82D4A" w:rsidRPr="00C82D4A">
        <w:rPr>
          <w:rFonts w:ascii="Times New Roman" w:eastAsia="仿宋_GB2312" w:hAnsi="Times New Roman" w:cs="Times New Roman" w:hint="eastAsia"/>
          <w:color w:val="000000"/>
          <w:kern w:val="0"/>
          <w:sz w:val="32"/>
          <w:szCs w:val="32"/>
          <w:shd w:val="clear" w:color="auto" w:fill="FFFFFF"/>
        </w:rPr>
        <w:t>、</w:t>
      </w:r>
      <w:r w:rsidR="009023EC" w:rsidRPr="00C82D4A">
        <w:rPr>
          <w:rFonts w:eastAsia="仿宋_GB2312" w:hint="eastAsia"/>
          <w:color w:val="000000"/>
          <w:spacing w:val="-6"/>
          <w:sz w:val="32"/>
          <w:szCs w:val="32"/>
          <w:shd w:val="clear" w:color="auto" w:fill="FFFFFF"/>
        </w:rPr>
        <w:t>申</w:t>
      </w:r>
      <w:r w:rsidR="009023EC" w:rsidRPr="00C82D4A">
        <w:rPr>
          <w:rFonts w:ascii="Times New Roman" w:eastAsia="仿宋_GB2312" w:hAnsi="Times New Roman" w:cs="Times New Roman" w:hint="eastAsia"/>
          <w:color w:val="000000"/>
          <w:spacing w:val="-6"/>
          <w:kern w:val="0"/>
          <w:sz w:val="32"/>
          <w:szCs w:val="32"/>
          <w:shd w:val="clear" w:color="auto" w:fill="FFFFFF"/>
        </w:rPr>
        <w:t>报专业</w:t>
      </w:r>
      <w:r w:rsidR="009023EC" w:rsidRPr="00C82D4A">
        <w:rPr>
          <w:rFonts w:eastAsia="仿宋_GB2312" w:hint="eastAsia"/>
          <w:color w:val="000000"/>
          <w:spacing w:val="-6"/>
          <w:sz w:val="32"/>
          <w:szCs w:val="32"/>
          <w:shd w:val="clear" w:color="auto" w:fill="FFFFFF"/>
        </w:rPr>
        <w:t>所属</w:t>
      </w:r>
      <w:r w:rsidR="009023EC" w:rsidRPr="00C82D4A">
        <w:rPr>
          <w:rFonts w:ascii="Times New Roman" w:eastAsia="仿宋_GB2312" w:hAnsi="Times New Roman" w:cs="Times New Roman" w:hint="eastAsia"/>
          <w:color w:val="000000"/>
          <w:spacing w:val="-6"/>
          <w:kern w:val="0"/>
          <w:sz w:val="32"/>
          <w:szCs w:val="32"/>
          <w:shd w:val="clear" w:color="auto" w:fill="FFFFFF"/>
        </w:rPr>
        <w:t>行业</w:t>
      </w:r>
      <w:r w:rsidR="009023EC" w:rsidRPr="00C82D4A">
        <w:rPr>
          <w:rFonts w:eastAsia="仿宋_GB2312" w:hint="eastAsia"/>
          <w:color w:val="000000"/>
          <w:spacing w:val="-6"/>
          <w:sz w:val="32"/>
          <w:szCs w:val="32"/>
          <w:shd w:val="clear" w:color="auto" w:fill="FFFFFF"/>
        </w:rPr>
        <w:t>监管</w:t>
      </w:r>
      <w:r w:rsidR="009023EC" w:rsidRPr="00C82D4A">
        <w:rPr>
          <w:rFonts w:ascii="Times New Roman" w:eastAsia="仿宋_GB2312" w:hAnsi="Times New Roman" w:cs="Times New Roman" w:hint="eastAsia"/>
          <w:color w:val="000000"/>
          <w:spacing w:val="-6"/>
          <w:kern w:val="0"/>
          <w:sz w:val="32"/>
          <w:szCs w:val="32"/>
          <w:shd w:val="clear" w:color="auto" w:fill="FFFFFF"/>
        </w:rPr>
        <w:t>部门分类统计表</w:t>
      </w:r>
      <w:r w:rsidR="00C82D4A" w:rsidRPr="00C82D4A">
        <w:rPr>
          <w:rFonts w:ascii="Times New Roman" w:eastAsia="仿宋_GB2312" w:hAnsi="Times New Roman" w:cs="Times New Roman" w:hint="eastAsia"/>
          <w:color w:val="000000"/>
          <w:spacing w:val="-6"/>
          <w:kern w:val="0"/>
          <w:sz w:val="32"/>
          <w:szCs w:val="32"/>
          <w:shd w:val="clear" w:color="auto" w:fill="FFFFFF"/>
        </w:rPr>
        <w:t>（另附）</w:t>
      </w:r>
    </w:p>
    <w:p w:rsidR="009F29CE" w:rsidRPr="00C82D4A" w:rsidRDefault="00521D10" w:rsidP="00C82D4A">
      <w:pPr>
        <w:shd w:val="clear" w:color="auto" w:fill="FFFFFF"/>
        <w:adjustRightInd w:val="0"/>
        <w:snapToGrid w:val="0"/>
        <w:spacing w:line="570" w:lineRule="exact"/>
        <w:ind w:leftChars="836" w:left="2236" w:hangingChars="150" w:hanging="480"/>
        <w:rPr>
          <w:rFonts w:ascii="Times New Roman" w:eastAsia="仿宋_GB2312" w:hAnsi="Times New Roman" w:cs="Times New Roman"/>
          <w:color w:val="000000"/>
          <w:sz w:val="32"/>
          <w:szCs w:val="32"/>
          <w:shd w:val="clear" w:color="auto" w:fill="FFFFFF"/>
        </w:rPr>
      </w:pPr>
      <w:r w:rsidRPr="00C82D4A">
        <w:rPr>
          <w:rFonts w:ascii="Times New Roman" w:eastAsia="仿宋_GB2312" w:hAnsi="Times New Roman" w:cs="Times New Roman" w:hint="eastAsia"/>
          <w:color w:val="000000"/>
          <w:kern w:val="0"/>
          <w:sz w:val="32"/>
          <w:szCs w:val="32"/>
          <w:shd w:val="clear" w:color="auto" w:fill="FFFFFF"/>
        </w:rPr>
        <w:t>3</w:t>
      </w:r>
      <w:r w:rsidR="00C82D4A" w:rsidRPr="00C82D4A">
        <w:rPr>
          <w:rFonts w:ascii="Times New Roman" w:eastAsia="仿宋_GB2312" w:hAnsi="Times New Roman" w:cs="Times New Roman" w:hint="eastAsia"/>
          <w:color w:val="000000"/>
          <w:kern w:val="0"/>
          <w:sz w:val="32"/>
          <w:szCs w:val="32"/>
          <w:shd w:val="clear" w:color="auto" w:fill="FFFFFF"/>
        </w:rPr>
        <w:t>、</w:t>
      </w:r>
      <w:r w:rsidR="009F29CE" w:rsidRPr="00C82D4A">
        <w:rPr>
          <w:rFonts w:ascii="Times New Roman" w:eastAsia="仿宋_GB2312" w:hAnsi="Times New Roman" w:cs="Times New Roman" w:hint="eastAsia"/>
          <w:color w:val="000000"/>
          <w:sz w:val="32"/>
          <w:szCs w:val="32"/>
          <w:shd w:val="clear" w:color="auto" w:fill="FFFFFF"/>
        </w:rPr>
        <w:t>湖南省征集（续聘）综合评标专家申请和资格审查表</w:t>
      </w:r>
      <w:r w:rsidR="009F29CE" w:rsidRPr="00C82D4A">
        <w:rPr>
          <w:rFonts w:ascii="Times New Roman" w:eastAsia="仿宋_GB2312" w:hAnsi="Times New Roman" w:cs="Times New Roman" w:hint="eastAsia"/>
          <w:color w:val="000000"/>
          <w:sz w:val="32"/>
          <w:szCs w:val="32"/>
          <w:shd w:val="clear" w:color="auto" w:fill="FFFFFF"/>
        </w:rPr>
        <w:t>(</w:t>
      </w:r>
      <w:r w:rsidR="009F29CE" w:rsidRPr="00C82D4A">
        <w:rPr>
          <w:rFonts w:ascii="Times New Roman" w:eastAsia="仿宋_GB2312" w:hAnsi="Times New Roman" w:cs="Times New Roman" w:hint="eastAsia"/>
          <w:color w:val="000000"/>
          <w:sz w:val="32"/>
          <w:szCs w:val="32"/>
          <w:shd w:val="clear" w:color="auto" w:fill="FFFFFF"/>
        </w:rPr>
        <w:t>填写范例</w:t>
      </w:r>
      <w:r w:rsidR="009F29CE" w:rsidRPr="00C82D4A">
        <w:rPr>
          <w:rFonts w:ascii="Times New Roman" w:eastAsia="仿宋_GB2312" w:hAnsi="Times New Roman" w:cs="Times New Roman" w:hint="eastAsia"/>
          <w:color w:val="000000"/>
          <w:sz w:val="32"/>
          <w:szCs w:val="32"/>
          <w:shd w:val="clear" w:color="auto" w:fill="FFFFFF"/>
        </w:rPr>
        <w:t>)</w:t>
      </w:r>
    </w:p>
    <w:p w:rsidR="006E54C5" w:rsidRPr="00C82D4A" w:rsidRDefault="00521D10" w:rsidP="00C82D4A">
      <w:pPr>
        <w:shd w:val="clear" w:color="auto" w:fill="FFFFFF"/>
        <w:adjustRightInd w:val="0"/>
        <w:snapToGrid w:val="0"/>
        <w:spacing w:line="570" w:lineRule="exact"/>
        <w:ind w:firstLineChars="550" w:firstLine="1760"/>
        <w:rPr>
          <w:rFonts w:ascii="Times New Roman" w:eastAsia="仿宋_GB2312" w:hAnsi="Times New Roman" w:cs="Times New Roman"/>
          <w:color w:val="000000"/>
          <w:kern w:val="0"/>
          <w:sz w:val="32"/>
          <w:szCs w:val="32"/>
          <w:shd w:val="clear" w:color="auto" w:fill="FFFFFF"/>
        </w:rPr>
      </w:pPr>
      <w:r w:rsidRPr="00C82D4A">
        <w:rPr>
          <w:rFonts w:ascii="Times New Roman" w:eastAsia="仿宋_GB2312" w:hAnsi="Times New Roman" w:cs="Times New Roman" w:hint="eastAsia"/>
          <w:color w:val="000000"/>
          <w:kern w:val="0"/>
          <w:sz w:val="32"/>
          <w:szCs w:val="32"/>
          <w:shd w:val="clear" w:color="auto" w:fill="FFFFFF"/>
        </w:rPr>
        <w:t>4</w:t>
      </w:r>
      <w:r w:rsidR="00C82D4A" w:rsidRPr="00C82D4A">
        <w:rPr>
          <w:rFonts w:ascii="Times New Roman" w:eastAsia="仿宋_GB2312" w:hAnsi="Times New Roman" w:cs="Times New Roman" w:hint="eastAsia"/>
          <w:color w:val="000000"/>
          <w:kern w:val="0"/>
          <w:sz w:val="32"/>
          <w:szCs w:val="32"/>
          <w:shd w:val="clear" w:color="auto" w:fill="FFFFFF"/>
        </w:rPr>
        <w:t>、</w:t>
      </w:r>
      <w:r w:rsidRPr="00C82D4A">
        <w:rPr>
          <w:rFonts w:ascii="Times New Roman" w:eastAsia="仿宋_GB2312" w:hAnsi="Times New Roman" w:cs="Times New Roman"/>
          <w:color w:val="000000"/>
          <w:kern w:val="0"/>
          <w:sz w:val="32"/>
          <w:szCs w:val="32"/>
          <w:shd w:val="clear" w:color="auto" w:fill="FFFFFF"/>
        </w:rPr>
        <w:t>湖南省</w:t>
      </w:r>
      <w:r w:rsidR="004E26DD" w:rsidRPr="00C82D4A">
        <w:rPr>
          <w:rFonts w:ascii="Times New Roman" w:eastAsia="仿宋_GB2312" w:hAnsi="Times New Roman" w:cs="Times New Roman" w:hint="eastAsia"/>
          <w:color w:val="000000"/>
          <w:kern w:val="0"/>
          <w:sz w:val="32"/>
          <w:szCs w:val="32"/>
          <w:shd w:val="clear" w:color="auto" w:fill="FFFFFF"/>
        </w:rPr>
        <w:t>综合</w:t>
      </w:r>
      <w:r w:rsidRPr="00C82D4A">
        <w:rPr>
          <w:rFonts w:ascii="Times New Roman" w:eastAsia="仿宋_GB2312" w:hAnsi="Times New Roman" w:cs="Times New Roman"/>
          <w:color w:val="000000"/>
          <w:kern w:val="0"/>
          <w:sz w:val="32"/>
          <w:szCs w:val="32"/>
          <w:shd w:val="clear" w:color="auto" w:fill="FFFFFF"/>
        </w:rPr>
        <w:t>评标专家信用承诺书</w:t>
      </w:r>
    </w:p>
    <w:p w:rsidR="00A84DA1" w:rsidRPr="00C82D4A" w:rsidRDefault="00521D10" w:rsidP="00C82D4A">
      <w:pPr>
        <w:shd w:val="clear" w:color="auto" w:fill="FFFFFF"/>
        <w:adjustRightInd w:val="0"/>
        <w:snapToGrid w:val="0"/>
        <w:spacing w:line="570" w:lineRule="exact"/>
        <w:ind w:firstLineChars="550" w:firstLine="1760"/>
        <w:rPr>
          <w:rFonts w:ascii="Times New Roman" w:eastAsia="仿宋_GB2312" w:hAnsi="Times New Roman" w:cs="Times New Roman"/>
          <w:color w:val="000000"/>
          <w:kern w:val="0"/>
          <w:sz w:val="32"/>
          <w:szCs w:val="32"/>
          <w:shd w:val="clear" w:color="auto" w:fill="FFFFFF"/>
        </w:rPr>
      </w:pPr>
      <w:r w:rsidRPr="00C82D4A">
        <w:rPr>
          <w:rFonts w:ascii="Times New Roman" w:eastAsia="仿宋_GB2312" w:hAnsi="Times New Roman" w:cs="Times New Roman" w:hint="eastAsia"/>
          <w:color w:val="000000"/>
          <w:kern w:val="0"/>
          <w:sz w:val="32"/>
          <w:szCs w:val="32"/>
          <w:shd w:val="clear" w:color="auto" w:fill="FFFFFF"/>
        </w:rPr>
        <w:t>5</w:t>
      </w:r>
      <w:r w:rsidR="00C82D4A" w:rsidRPr="00C82D4A">
        <w:rPr>
          <w:rFonts w:ascii="Times New Roman" w:eastAsia="仿宋_GB2312" w:hAnsi="Times New Roman" w:cs="Times New Roman" w:hint="eastAsia"/>
          <w:color w:val="000000"/>
          <w:kern w:val="0"/>
          <w:sz w:val="32"/>
          <w:szCs w:val="32"/>
          <w:shd w:val="clear" w:color="auto" w:fill="FFFFFF"/>
        </w:rPr>
        <w:t>、</w:t>
      </w:r>
      <w:r w:rsidR="00833163" w:rsidRPr="00C82D4A">
        <w:rPr>
          <w:rFonts w:ascii="Times New Roman" w:eastAsia="仿宋_GB2312" w:hAnsi="Times New Roman" w:cs="Times New Roman" w:hint="eastAsia"/>
          <w:color w:val="000000"/>
          <w:kern w:val="0"/>
          <w:sz w:val="32"/>
          <w:szCs w:val="32"/>
          <w:shd w:val="clear" w:color="auto" w:fill="FFFFFF"/>
        </w:rPr>
        <w:t>资格</w:t>
      </w:r>
      <w:r w:rsidR="00365AF7">
        <w:rPr>
          <w:rFonts w:ascii="Times New Roman" w:eastAsia="仿宋_GB2312" w:hAnsi="Times New Roman" w:cs="Times New Roman" w:hint="eastAsia"/>
          <w:color w:val="000000"/>
          <w:kern w:val="0"/>
          <w:sz w:val="32"/>
          <w:szCs w:val="32"/>
          <w:shd w:val="clear" w:color="auto" w:fill="FFFFFF"/>
        </w:rPr>
        <w:t>审查</w:t>
      </w:r>
      <w:bookmarkStart w:id="0" w:name="_GoBack"/>
      <w:bookmarkEnd w:id="0"/>
      <w:r w:rsidR="00A84DA1" w:rsidRPr="00C82D4A">
        <w:rPr>
          <w:rFonts w:ascii="Times New Roman" w:eastAsia="仿宋_GB2312" w:hAnsi="Times New Roman" w:cs="Times New Roman"/>
          <w:color w:val="000000"/>
          <w:kern w:val="0"/>
          <w:sz w:val="32"/>
          <w:szCs w:val="32"/>
          <w:shd w:val="clear" w:color="auto" w:fill="FFFFFF"/>
        </w:rPr>
        <w:t>部门联系表</w:t>
      </w:r>
    </w:p>
    <w:p w:rsidR="000D3B2B" w:rsidRPr="000D3B2B" w:rsidRDefault="000D3B2B" w:rsidP="000D3B2B">
      <w:pPr>
        <w:shd w:val="clear" w:color="auto" w:fill="FFFFFF"/>
        <w:adjustRightInd w:val="0"/>
        <w:snapToGrid w:val="0"/>
        <w:spacing w:line="570" w:lineRule="exact"/>
        <w:ind w:firstLineChars="538" w:firstLine="1681"/>
        <w:rPr>
          <w:rFonts w:ascii="Times New Roman" w:eastAsia="仿宋_GB2312" w:hAnsi="Times New Roman" w:cs="Times New Roman"/>
          <w:color w:val="000000"/>
          <w:w w:val="98"/>
          <w:kern w:val="0"/>
          <w:sz w:val="32"/>
          <w:szCs w:val="32"/>
          <w:shd w:val="clear" w:color="auto" w:fill="FFFFFF"/>
        </w:rPr>
      </w:pPr>
    </w:p>
    <w:p w:rsidR="0028634A" w:rsidRPr="000D3B2B" w:rsidRDefault="00DC2F93" w:rsidP="000D3B2B">
      <w:pPr>
        <w:shd w:val="clear" w:color="auto" w:fill="FFFFFF"/>
        <w:spacing w:line="570" w:lineRule="exact"/>
        <w:jc w:val="center"/>
        <w:rPr>
          <w:rFonts w:ascii="Times New Roman" w:eastAsia="仿宋_GB2312" w:hAnsi="Times New Roman" w:cs="Times New Roman"/>
          <w:color w:val="000000"/>
          <w:spacing w:val="-20"/>
          <w:w w:val="90"/>
          <w:kern w:val="0"/>
          <w:sz w:val="32"/>
          <w:szCs w:val="32"/>
          <w:shd w:val="clear" w:color="auto" w:fill="FFFFFF"/>
        </w:rPr>
      </w:pPr>
      <w:r w:rsidRPr="000D3B2B">
        <w:rPr>
          <w:rFonts w:ascii="Times New Roman" w:eastAsia="仿宋_GB2312" w:hAnsi="Times New Roman" w:cs="Times New Roman" w:hint="eastAsia"/>
          <w:color w:val="000000"/>
          <w:w w:val="98"/>
          <w:kern w:val="0"/>
          <w:sz w:val="32"/>
          <w:szCs w:val="32"/>
          <w:shd w:val="clear" w:color="auto" w:fill="FFFFFF"/>
        </w:rPr>
        <w:t xml:space="preserve">                </w:t>
      </w:r>
      <w:r w:rsidR="000D3B2B">
        <w:rPr>
          <w:rFonts w:ascii="Times New Roman" w:eastAsia="仿宋_GB2312" w:hAnsi="Times New Roman" w:cs="Times New Roman" w:hint="eastAsia"/>
          <w:color w:val="000000"/>
          <w:w w:val="98"/>
          <w:kern w:val="0"/>
          <w:sz w:val="32"/>
          <w:szCs w:val="32"/>
          <w:shd w:val="clear" w:color="auto" w:fill="FFFFFF"/>
        </w:rPr>
        <w:t xml:space="preserve">         </w:t>
      </w:r>
      <w:r w:rsidR="000D3B2B" w:rsidRPr="000D3B2B">
        <w:rPr>
          <w:rFonts w:ascii="Times New Roman" w:eastAsia="仿宋_GB2312" w:hAnsi="Times New Roman" w:cs="Times New Roman" w:hint="eastAsia"/>
          <w:color w:val="000000"/>
          <w:spacing w:val="-20"/>
          <w:w w:val="90"/>
          <w:kern w:val="0"/>
          <w:sz w:val="32"/>
          <w:szCs w:val="32"/>
          <w:shd w:val="clear" w:color="auto" w:fill="FFFFFF"/>
        </w:rPr>
        <w:t xml:space="preserve"> </w:t>
      </w:r>
      <w:r w:rsidR="007A0F40" w:rsidRPr="000D3B2B">
        <w:rPr>
          <w:rFonts w:ascii="Times New Roman" w:eastAsia="仿宋_GB2312" w:hAnsi="Times New Roman" w:cs="Times New Roman"/>
          <w:color w:val="000000"/>
          <w:spacing w:val="-20"/>
          <w:w w:val="90"/>
          <w:kern w:val="0"/>
          <w:sz w:val="32"/>
          <w:szCs w:val="32"/>
          <w:shd w:val="clear" w:color="auto" w:fill="FFFFFF"/>
        </w:rPr>
        <w:t>湖南</w:t>
      </w:r>
      <w:r w:rsidR="0028634A" w:rsidRPr="000D3B2B">
        <w:rPr>
          <w:rFonts w:ascii="Times New Roman" w:eastAsia="仿宋_GB2312" w:hAnsi="Times New Roman" w:cs="Times New Roman"/>
          <w:color w:val="000000"/>
          <w:spacing w:val="-20"/>
          <w:w w:val="90"/>
          <w:kern w:val="0"/>
          <w:sz w:val="32"/>
          <w:szCs w:val="32"/>
          <w:shd w:val="clear" w:color="auto" w:fill="FFFFFF"/>
        </w:rPr>
        <w:t>省公共资源交易管理</w:t>
      </w:r>
      <w:r w:rsidRPr="000D3B2B">
        <w:rPr>
          <w:rFonts w:ascii="Times New Roman" w:eastAsia="仿宋_GB2312" w:hAnsi="Times New Roman" w:cs="Times New Roman" w:hint="eastAsia"/>
          <w:color w:val="000000"/>
          <w:spacing w:val="-20"/>
          <w:w w:val="90"/>
          <w:kern w:val="0"/>
          <w:sz w:val="32"/>
          <w:szCs w:val="32"/>
          <w:shd w:val="clear" w:color="auto" w:fill="FFFFFF"/>
        </w:rPr>
        <w:t>委员会</w:t>
      </w:r>
      <w:r w:rsidR="0028634A" w:rsidRPr="000D3B2B">
        <w:rPr>
          <w:rFonts w:ascii="Times New Roman" w:eastAsia="仿宋_GB2312" w:hAnsi="Times New Roman" w:cs="Times New Roman"/>
          <w:color w:val="000000"/>
          <w:spacing w:val="-20"/>
          <w:w w:val="90"/>
          <w:kern w:val="0"/>
          <w:sz w:val="32"/>
          <w:szCs w:val="32"/>
          <w:shd w:val="clear" w:color="auto" w:fill="FFFFFF"/>
        </w:rPr>
        <w:t>办公室</w:t>
      </w:r>
    </w:p>
    <w:p w:rsidR="00A5330C" w:rsidRDefault="00585035" w:rsidP="000D3B2B">
      <w:pPr>
        <w:shd w:val="clear" w:color="auto" w:fill="FFFFFF"/>
        <w:spacing w:line="570" w:lineRule="exact"/>
        <w:jc w:val="center"/>
        <w:rPr>
          <w:rFonts w:ascii="Times New Roman" w:eastAsia="仿宋_GB2312" w:hAnsi="Times New Roman" w:cs="Times New Roman"/>
          <w:color w:val="000000"/>
          <w:kern w:val="0"/>
          <w:sz w:val="32"/>
          <w:szCs w:val="32"/>
          <w:shd w:val="clear" w:color="auto" w:fill="FFFFFF"/>
        </w:rPr>
      </w:pPr>
      <w:r w:rsidRPr="000D3B2B">
        <w:rPr>
          <w:rFonts w:ascii="Times New Roman" w:eastAsia="仿宋_GB2312" w:hAnsi="Times New Roman" w:cs="Times New Roman" w:hint="eastAsia"/>
          <w:color w:val="000000"/>
          <w:w w:val="98"/>
          <w:kern w:val="0"/>
          <w:sz w:val="32"/>
          <w:szCs w:val="32"/>
          <w:shd w:val="clear" w:color="auto" w:fill="FFFFFF"/>
        </w:rPr>
        <w:t xml:space="preserve">                         </w:t>
      </w:r>
      <w:r w:rsidR="00EB6FA0" w:rsidRPr="000D3B2B">
        <w:rPr>
          <w:rFonts w:ascii="Times New Roman" w:eastAsia="仿宋_GB2312" w:hAnsi="Times New Roman" w:cs="Times New Roman"/>
          <w:color w:val="000000"/>
          <w:w w:val="98"/>
          <w:kern w:val="0"/>
          <w:sz w:val="32"/>
          <w:szCs w:val="32"/>
          <w:shd w:val="clear" w:color="auto" w:fill="FFFFFF"/>
        </w:rPr>
        <w:t>2018</w:t>
      </w:r>
      <w:r w:rsidR="00EB6FA0" w:rsidRPr="000D3B2B">
        <w:rPr>
          <w:rFonts w:ascii="Times New Roman" w:eastAsia="仿宋_GB2312" w:hAnsi="Times New Roman" w:cs="Times New Roman"/>
          <w:color w:val="000000"/>
          <w:w w:val="98"/>
          <w:kern w:val="0"/>
          <w:sz w:val="32"/>
          <w:szCs w:val="32"/>
          <w:shd w:val="clear" w:color="auto" w:fill="FFFFFF"/>
        </w:rPr>
        <w:t>年</w:t>
      </w:r>
      <w:r w:rsidR="00261755" w:rsidRPr="000D3B2B">
        <w:rPr>
          <w:rFonts w:ascii="Times New Roman" w:eastAsia="仿宋_GB2312" w:hAnsi="Times New Roman" w:cs="Times New Roman" w:hint="eastAsia"/>
          <w:color w:val="000000"/>
          <w:w w:val="98"/>
          <w:kern w:val="0"/>
          <w:sz w:val="32"/>
          <w:szCs w:val="32"/>
          <w:shd w:val="clear" w:color="auto" w:fill="FFFFFF"/>
        </w:rPr>
        <w:t>9</w:t>
      </w:r>
      <w:r w:rsidR="00EB6FA0" w:rsidRPr="000D3B2B">
        <w:rPr>
          <w:rFonts w:ascii="Times New Roman" w:eastAsia="仿宋_GB2312" w:hAnsi="Times New Roman" w:cs="Times New Roman"/>
          <w:color w:val="000000"/>
          <w:w w:val="98"/>
          <w:kern w:val="0"/>
          <w:sz w:val="32"/>
          <w:szCs w:val="32"/>
          <w:shd w:val="clear" w:color="auto" w:fill="FFFFFF"/>
        </w:rPr>
        <w:t>月</w:t>
      </w:r>
      <w:r w:rsidR="00C82D4A">
        <w:rPr>
          <w:rFonts w:ascii="Times New Roman" w:eastAsia="仿宋_GB2312" w:hAnsi="Times New Roman" w:cs="Times New Roman" w:hint="eastAsia"/>
          <w:color w:val="000000"/>
          <w:w w:val="98"/>
          <w:kern w:val="0"/>
          <w:sz w:val="32"/>
          <w:szCs w:val="32"/>
          <w:shd w:val="clear" w:color="auto" w:fill="FFFFFF"/>
        </w:rPr>
        <w:t>20</w:t>
      </w:r>
      <w:r w:rsidR="00EB6FA0" w:rsidRPr="000D3B2B">
        <w:rPr>
          <w:rFonts w:ascii="Times New Roman" w:eastAsia="仿宋_GB2312" w:hAnsi="Times New Roman" w:cs="Times New Roman"/>
          <w:color w:val="000000"/>
          <w:w w:val="98"/>
          <w:kern w:val="0"/>
          <w:sz w:val="32"/>
          <w:szCs w:val="32"/>
          <w:shd w:val="clear" w:color="auto" w:fill="FFFFFF"/>
        </w:rPr>
        <w:t>日</w:t>
      </w:r>
    </w:p>
    <w:p w:rsidR="00841279" w:rsidRDefault="00841279" w:rsidP="00F14582">
      <w:pPr>
        <w:shd w:val="clear" w:color="auto" w:fill="FFFFFF"/>
        <w:ind w:right="720"/>
        <w:rPr>
          <w:rFonts w:ascii="Times New Roman" w:eastAsia="仿宋_GB2312" w:hAnsi="Times New Roman" w:cs="Times New Roman"/>
          <w:color w:val="000000"/>
          <w:kern w:val="0"/>
          <w:sz w:val="36"/>
          <w:szCs w:val="36"/>
          <w:shd w:val="clear" w:color="auto" w:fill="FFFFFF"/>
        </w:rPr>
        <w:sectPr w:rsidR="00841279" w:rsidSect="00923311">
          <w:footerReference w:type="even" r:id="rId10"/>
          <w:footerReference w:type="default" r:id="rId11"/>
          <w:pgSz w:w="11906" w:h="16838" w:code="9"/>
          <w:pgMar w:top="1871" w:right="1531" w:bottom="1531" w:left="1588" w:header="851" w:footer="1304" w:gutter="0"/>
          <w:cols w:space="425"/>
          <w:docGrid w:type="lines" w:linePitch="312"/>
        </w:sectPr>
      </w:pPr>
    </w:p>
    <w:p w:rsidR="00841279" w:rsidRPr="00841279" w:rsidRDefault="00841279" w:rsidP="00841279">
      <w:pPr>
        <w:rPr>
          <w:rFonts w:ascii="仿宋_GB2312" w:eastAsia="仿宋_GB2312" w:hAnsi="华文中宋"/>
          <w:sz w:val="32"/>
          <w:szCs w:val="32"/>
        </w:rPr>
      </w:pPr>
      <w:r w:rsidRPr="00841279">
        <w:rPr>
          <w:rFonts w:ascii="仿宋_GB2312" w:eastAsia="仿宋_GB2312" w:hAnsi="华文中宋" w:hint="eastAsia"/>
          <w:sz w:val="32"/>
          <w:szCs w:val="32"/>
        </w:rPr>
        <w:lastRenderedPageBreak/>
        <w:t>附件3：</w:t>
      </w:r>
    </w:p>
    <w:p w:rsidR="00841279" w:rsidRPr="00F3712F" w:rsidRDefault="00841279" w:rsidP="00841279">
      <w:pPr>
        <w:spacing w:beforeLines="400" w:before="1248"/>
        <w:jc w:val="center"/>
        <w:rPr>
          <w:rFonts w:ascii="方正小标宋简体" w:eastAsia="方正小标宋简体" w:hAnsi="华文中宋"/>
          <w:bCs/>
          <w:spacing w:val="40"/>
          <w:sz w:val="52"/>
          <w:szCs w:val="52"/>
        </w:rPr>
      </w:pPr>
      <w:r w:rsidRPr="00F3712F">
        <w:rPr>
          <w:rFonts w:ascii="方正小标宋简体" w:eastAsia="方正小标宋简体" w:hAnsi="华文中宋" w:hint="eastAsia"/>
          <w:bCs/>
          <w:spacing w:val="40"/>
          <w:sz w:val="52"/>
          <w:szCs w:val="52"/>
        </w:rPr>
        <w:t>湖南省征集（续聘）综合评标</w:t>
      </w:r>
    </w:p>
    <w:p w:rsidR="00841279" w:rsidRPr="00F3712F" w:rsidRDefault="00841279" w:rsidP="00841279">
      <w:pPr>
        <w:spacing w:beforeLines="400" w:before="1248"/>
        <w:jc w:val="center"/>
        <w:rPr>
          <w:rFonts w:ascii="方正小标宋简体" w:eastAsia="方正小标宋简体" w:hAnsi="华文中宋"/>
          <w:bCs/>
          <w:spacing w:val="40"/>
          <w:sz w:val="52"/>
          <w:szCs w:val="52"/>
        </w:rPr>
      </w:pPr>
      <w:r w:rsidRPr="00F3712F">
        <w:rPr>
          <w:rFonts w:ascii="方正小标宋简体" w:eastAsia="方正小标宋简体" w:hAnsi="华文中宋" w:hint="eastAsia"/>
          <w:bCs/>
          <w:spacing w:val="40"/>
          <w:sz w:val="52"/>
          <w:szCs w:val="52"/>
        </w:rPr>
        <w:t>专家申请和资格审查表</w:t>
      </w:r>
    </w:p>
    <w:p w:rsidR="00841279" w:rsidRDefault="00841279" w:rsidP="00841279">
      <w:pPr>
        <w:jc w:val="center"/>
        <w:rPr>
          <w:b/>
          <w:bCs/>
          <w:sz w:val="44"/>
        </w:rPr>
      </w:pPr>
      <w:r>
        <w:rPr>
          <w:rFonts w:hint="eastAsia"/>
          <w:b/>
          <w:bCs/>
          <w:sz w:val="44"/>
        </w:rPr>
        <w:t>（填写范例）</w:t>
      </w:r>
    </w:p>
    <w:p w:rsidR="00841279" w:rsidRDefault="00841279" w:rsidP="00841279">
      <w:pPr>
        <w:jc w:val="center"/>
        <w:rPr>
          <w:b/>
          <w:bCs/>
          <w:sz w:val="44"/>
        </w:rPr>
      </w:pPr>
    </w:p>
    <w:p w:rsidR="00841279" w:rsidRPr="007C53D2" w:rsidRDefault="00841279" w:rsidP="00841279">
      <w:pPr>
        <w:jc w:val="center"/>
        <w:rPr>
          <w:b/>
          <w:bCs/>
          <w:sz w:val="44"/>
        </w:rPr>
      </w:pPr>
    </w:p>
    <w:p w:rsidR="00841279" w:rsidRDefault="00841279" w:rsidP="00841279">
      <w:pPr>
        <w:rPr>
          <w:b/>
          <w:bCs/>
          <w:sz w:val="32"/>
          <w:szCs w:val="32"/>
        </w:rPr>
      </w:pPr>
      <w:r>
        <w:rPr>
          <w:rFonts w:hint="eastAsia"/>
          <w:b/>
          <w:bCs/>
          <w:sz w:val="32"/>
          <w:szCs w:val="32"/>
        </w:rPr>
        <w:t xml:space="preserve">                           </w:t>
      </w:r>
      <w:r>
        <w:rPr>
          <w:rFonts w:hint="eastAsia"/>
          <w:b/>
          <w:bCs/>
          <w:sz w:val="32"/>
          <w:szCs w:val="32"/>
        </w:rPr>
        <w:t>张</w:t>
      </w:r>
      <w:r>
        <w:rPr>
          <w:rFonts w:hint="eastAsia"/>
          <w:b/>
          <w:bCs/>
          <w:sz w:val="32"/>
          <w:szCs w:val="32"/>
        </w:rPr>
        <w:t xml:space="preserve"> X X</w:t>
      </w:r>
    </w:p>
    <w:p w:rsidR="00841279" w:rsidRDefault="00841279" w:rsidP="00841279">
      <w:pPr>
        <w:ind w:firstLineChars="445" w:firstLine="1608"/>
        <w:rPr>
          <w:b/>
          <w:bCs/>
          <w:sz w:val="32"/>
          <w:szCs w:val="32"/>
        </w:rPr>
      </w:pPr>
      <w:r>
        <w:rPr>
          <w:rFonts w:hint="eastAsia"/>
          <w:b/>
          <w:bCs/>
          <w:sz w:val="36"/>
          <w:szCs w:val="36"/>
        </w:rPr>
        <w:t>姓</w:t>
      </w:r>
      <w:r>
        <w:rPr>
          <w:rFonts w:hint="eastAsia"/>
          <w:b/>
          <w:bCs/>
          <w:sz w:val="36"/>
          <w:szCs w:val="36"/>
        </w:rPr>
        <w:t xml:space="preserve">    </w:t>
      </w:r>
      <w:r>
        <w:rPr>
          <w:rFonts w:hint="eastAsia"/>
          <w:b/>
          <w:bCs/>
          <w:sz w:val="36"/>
          <w:szCs w:val="36"/>
        </w:rPr>
        <w:t>名：</w:t>
      </w:r>
      <w:r>
        <w:rPr>
          <w:rFonts w:hint="eastAsia"/>
          <w:b/>
          <w:bCs/>
          <w:sz w:val="32"/>
          <w:szCs w:val="32"/>
        </w:rPr>
        <w:t xml:space="preserve">____________________ </w:t>
      </w:r>
    </w:p>
    <w:p w:rsidR="00841279" w:rsidRDefault="00841279" w:rsidP="00841279">
      <w:pPr>
        <w:jc w:val="center"/>
        <w:rPr>
          <w:b/>
          <w:bCs/>
          <w:sz w:val="44"/>
        </w:rPr>
      </w:pPr>
    </w:p>
    <w:p w:rsidR="00841279" w:rsidRDefault="00841279" w:rsidP="00841279">
      <w:pPr>
        <w:jc w:val="center"/>
        <w:rPr>
          <w:b/>
          <w:bCs/>
          <w:sz w:val="36"/>
          <w:szCs w:val="36"/>
        </w:rPr>
      </w:pPr>
      <w:r>
        <w:rPr>
          <w:rFonts w:hint="eastAsia"/>
          <w:b/>
          <w:bCs/>
          <w:sz w:val="36"/>
          <w:szCs w:val="36"/>
        </w:rPr>
        <w:t xml:space="preserve">         </w:t>
      </w:r>
      <w:r>
        <w:rPr>
          <w:rFonts w:hint="eastAsia"/>
          <w:b/>
          <w:bCs/>
          <w:sz w:val="36"/>
          <w:szCs w:val="36"/>
        </w:rPr>
        <w:t>长沙市</w:t>
      </w:r>
      <w:r>
        <w:rPr>
          <w:rFonts w:hint="eastAsia"/>
          <w:b/>
          <w:bCs/>
          <w:sz w:val="36"/>
          <w:szCs w:val="36"/>
        </w:rPr>
        <w:t>X X</w:t>
      </w:r>
      <w:r>
        <w:rPr>
          <w:rFonts w:hint="eastAsia"/>
          <w:b/>
          <w:bCs/>
          <w:sz w:val="36"/>
          <w:szCs w:val="36"/>
        </w:rPr>
        <w:t>医院</w:t>
      </w:r>
      <w:r>
        <w:rPr>
          <w:rFonts w:hint="eastAsia"/>
          <w:b/>
          <w:bCs/>
          <w:sz w:val="36"/>
          <w:szCs w:val="36"/>
        </w:rPr>
        <w:t xml:space="preserve">  </w:t>
      </w:r>
    </w:p>
    <w:p w:rsidR="00841279" w:rsidRPr="00A748B4" w:rsidRDefault="00841279" w:rsidP="00841279">
      <w:pPr>
        <w:ind w:firstLineChars="445" w:firstLine="1608"/>
        <w:rPr>
          <w:b/>
          <w:bCs/>
          <w:sz w:val="32"/>
          <w:szCs w:val="32"/>
        </w:rPr>
      </w:pPr>
      <w:r>
        <w:rPr>
          <w:rFonts w:hint="eastAsia"/>
          <w:b/>
          <w:bCs/>
          <w:sz w:val="36"/>
          <w:szCs w:val="36"/>
        </w:rPr>
        <w:t>单</w:t>
      </w:r>
      <w:r>
        <w:rPr>
          <w:rFonts w:hint="eastAsia"/>
          <w:b/>
          <w:bCs/>
          <w:sz w:val="36"/>
          <w:szCs w:val="36"/>
        </w:rPr>
        <w:t xml:space="preserve">    </w:t>
      </w:r>
      <w:r>
        <w:rPr>
          <w:rFonts w:hint="eastAsia"/>
          <w:b/>
          <w:bCs/>
          <w:sz w:val="36"/>
          <w:szCs w:val="36"/>
        </w:rPr>
        <w:t>位：</w:t>
      </w:r>
      <w:r>
        <w:rPr>
          <w:rFonts w:hint="eastAsia"/>
          <w:b/>
          <w:bCs/>
          <w:sz w:val="32"/>
          <w:szCs w:val="32"/>
        </w:rPr>
        <w:t>_____________________</w:t>
      </w:r>
    </w:p>
    <w:p w:rsidR="00841279" w:rsidRDefault="00841279" w:rsidP="00841279">
      <w:pPr>
        <w:jc w:val="center"/>
        <w:rPr>
          <w:b/>
          <w:bCs/>
          <w:sz w:val="44"/>
        </w:rPr>
      </w:pPr>
    </w:p>
    <w:p w:rsidR="00841279" w:rsidRPr="00115638" w:rsidRDefault="00841279" w:rsidP="00841279">
      <w:pPr>
        <w:jc w:val="center"/>
        <w:rPr>
          <w:b/>
          <w:bCs/>
          <w:sz w:val="44"/>
        </w:rPr>
      </w:pPr>
    </w:p>
    <w:p w:rsidR="00841279" w:rsidRDefault="00841279" w:rsidP="00841279">
      <w:pPr>
        <w:jc w:val="center"/>
        <w:rPr>
          <w:b/>
          <w:bCs/>
          <w:sz w:val="44"/>
        </w:rPr>
      </w:pPr>
    </w:p>
    <w:p w:rsidR="00841279" w:rsidRDefault="00841279" w:rsidP="00841279">
      <w:pPr>
        <w:spacing w:afterLines="50" w:after="156"/>
        <w:ind w:firstLineChars="545" w:firstLine="1751"/>
        <w:rPr>
          <w:rFonts w:ascii="宋体" w:hAnsi="宋体"/>
          <w:b/>
          <w:bCs/>
          <w:sz w:val="32"/>
          <w:szCs w:val="32"/>
        </w:rPr>
      </w:pPr>
      <w:r>
        <w:rPr>
          <w:rFonts w:ascii="宋体" w:hAnsi="宋体" w:hint="eastAsia"/>
          <w:b/>
          <w:bCs/>
          <w:sz w:val="32"/>
          <w:szCs w:val="32"/>
        </w:rPr>
        <w:t>填表时间： 2018 年</w:t>
      </w:r>
      <w:r w:rsidR="008D7CE8">
        <w:rPr>
          <w:rFonts w:ascii="宋体" w:hAnsi="宋体" w:hint="eastAsia"/>
          <w:b/>
          <w:bCs/>
          <w:sz w:val="32"/>
          <w:szCs w:val="32"/>
        </w:rPr>
        <w:t xml:space="preserve">   </w:t>
      </w:r>
      <w:r>
        <w:rPr>
          <w:rFonts w:ascii="宋体" w:hAnsi="宋体" w:hint="eastAsia"/>
          <w:b/>
          <w:bCs/>
          <w:sz w:val="32"/>
          <w:szCs w:val="32"/>
        </w:rPr>
        <w:t>月</w:t>
      </w:r>
      <w:r w:rsidR="008D7CE8">
        <w:rPr>
          <w:rFonts w:ascii="宋体" w:hAnsi="宋体" w:hint="eastAsia"/>
          <w:b/>
          <w:bCs/>
          <w:sz w:val="32"/>
          <w:szCs w:val="32"/>
        </w:rPr>
        <w:t xml:space="preserve">   </w:t>
      </w:r>
      <w:r>
        <w:rPr>
          <w:rFonts w:ascii="宋体" w:hAnsi="宋体" w:hint="eastAsia"/>
          <w:b/>
          <w:bCs/>
          <w:sz w:val="32"/>
          <w:szCs w:val="32"/>
        </w:rPr>
        <w:t>日</w:t>
      </w:r>
    </w:p>
    <w:p w:rsidR="00841279" w:rsidRPr="00C333E4" w:rsidRDefault="00841279" w:rsidP="00841279">
      <w:pPr>
        <w:jc w:val="center"/>
        <w:rPr>
          <w:rFonts w:ascii="宋体" w:hAnsi="宋体"/>
          <w:b/>
          <w:bCs/>
          <w:sz w:val="28"/>
          <w:szCs w:val="28"/>
        </w:rPr>
      </w:pPr>
      <w:r>
        <w:rPr>
          <w:rFonts w:ascii="宋体" w:hAnsi="宋体" w:hint="eastAsia"/>
          <w:b/>
          <w:bCs/>
          <w:sz w:val="30"/>
          <w:szCs w:val="30"/>
        </w:rPr>
        <w:t xml:space="preserve"> </w:t>
      </w:r>
    </w:p>
    <w:p w:rsidR="00841279" w:rsidRDefault="00841279" w:rsidP="00841279">
      <w:pPr>
        <w:spacing w:line="566" w:lineRule="exact"/>
        <w:jc w:val="center"/>
        <w:rPr>
          <w:rFonts w:ascii="方正小标宋简体" w:eastAsia="方正小标宋简体" w:hAnsi="华文中宋"/>
          <w:bCs/>
          <w:sz w:val="42"/>
          <w:szCs w:val="42"/>
        </w:rPr>
      </w:pPr>
    </w:p>
    <w:p w:rsidR="00841279" w:rsidRDefault="00841279" w:rsidP="00841279">
      <w:pPr>
        <w:spacing w:line="566" w:lineRule="exact"/>
        <w:jc w:val="center"/>
        <w:rPr>
          <w:rFonts w:ascii="方正小标宋简体" w:eastAsia="方正小标宋简体" w:hAnsi="华文中宋"/>
          <w:bCs/>
          <w:sz w:val="42"/>
          <w:szCs w:val="42"/>
        </w:rPr>
      </w:pPr>
      <w:r>
        <w:rPr>
          <w:rFonts w:ascii="方正小标宋简体" w:eastAsia="方正小标宋简体" w:hAnsi="华文中宋" w:hint="eastAsia"/>
          <w:bCs/>
          <w:sz w:val="42"/>
          <w:szCs w:val="42"/>
        </w:rPr>
        <w:t>填  表  说  明</w:t>
      </w:r>
    </w:p>
    <w:p w:rsidR="00841279" w:rsidRPr="00F05359" w:rsidRDefault="00841279" w:rsidP="00841279">
      <w:pPr>
        <w:spacing w:line="566" w:lineRule="exact"/>
        <w:jc w:val="center"/>
        <w:rPr>
          <w:rFonts w:ascii="方正小标宋简体" w:eastAsia="方正小标宋简体" w:hAnsi="华文中宋"/>
          <w:bCs/>
          <w:sz w:val="42"/>
          <w:szCs w:val="42"/>
        </w:rPr>
      </w:pPr>
    </w:p>
    <w:p w:rsidR="00841279"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w:t>
      </w:r>
      <w:r w:rsidRPr="00356342">
        <w:rPr>
          <w:rFonts w:ascii="仿宋_GB2312" w:eastAsia="仿宋_GB2312" w:hAnsi="宋体" w:hint="eastAsia"/>
          <w:bCs/>
          <w:sz w:val="30"/>
          <w:szCs w:val="30"/>
        </w:rPr>
        <w:t>、</w:t>
      </w:r>
      <w:r>
        <w:rPr>
          <w:rFonts w:ascii="仿宋_GB2312" w:eastAsia="仿宋_GB2312" w:hAnsi="宋体" w:hint="eastAsia"/>
          <w:bCs/>
          <w:sz w:val="30"/>
          <w:szCs w:val="30"/>
        </w:rPr>
        <w:t>“新增”指没有进入湖南省综合评标专家库的申请人，“续聘”指已经成为湖南省综合评标专家库评标专家的申请人。</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2、</w:t>
      </w:r>
      <w:r w:rsidRPr="00A748B4">
        <w:rPr>
          <w:rFonts w:ascii="仿宋_GB2312" w:eastAsia="仿宋_GB2312" w:hAnsi="宋体" w:hint="eastAsia"/>
          <w:bCs/>
          <w:sz w:val="30"/>
          <w:szCs w:val="30"/>
        </w:rPr>
        <w:t>“从事专业</w:t>
      </w:r>
      <w:r>
        <w:rPr>
          <w:rFonts w:ascii="仿宋_GB2312" w:eastAsia="仿宋_GB2312" w:hAnsi="宋体" w:hint="eastAsia"/>
          <w:bCs/>
          <w:sz w:val="30"/>
          <w:szCs w:val="30"/>
        </w:rPr>
        <w:t>类别</w:t>
      </w:r>
      <w:r w:rsidRPr="00A748B4">
        <w:rPr>
          <w:rFonts w:ascii="仿宋_GB2312" w:eastAsia="仿宋_GB2312" w:hAnsi="宋体" w:hint="eastAsia"/>
          <w:bCs/>
          <w:sz w:val="30"/>
          <w:szCs w:val="30"/>
        </w:rPr>
        <w:t>”</w:t>
      </w:r>
      <w:r>
        <w:rPr>
          <w:rFonts w:ascii="仿宋_GB2312" w:eastAsia="仿宋_GB2312" w:hAnsi="宋体" w:hint="eastAsia"/>
          <w:bCs/>
          <w:sz w:val="30"/>
          <w:szCs w:val="30"/>
        </w:rPr>
        <w:t>请参照新的《</w:t>
      </w:r>
      <w:r w:rsidRPr="00A35171">
        <w:rPr>
          <w:rFonts w:ascii="仿宋_GB2312" w:eastAsia="仿宋_GB2312" w:hAnsi="宋体"/>
          <w:bCs/>
          <w:sz w:val="30"/>
          <w:szCs w:val="30"/>
        </w:rPr>
        <w:t>公共资源交易评标专家专业分类标准</w:t>
      </w:r>
      <w:r w:rsidRPr="00A35171">
        <w:rPr>
          <w:rFonts w:ascii="仿宋_GB2312" w:eastAsia="仿宋_GB2312" w:hAnsi="宋体" w:hint="eastAsia"/>
          <w:bCs/>
          <w:sz w:val="30"/>
          <w:szCs w:val="30"/>
        </w:rPr>
        <w:t>》（</w:t>
      </w:r>
      <w:r>
        <w:rPr>
          <w:rFonts w:ascii="仿宋_GB2312" w:eastAsia="仿宋_GB2312" w:hAnsi="宋体" w:hint="eastAsia"/>
          <w:bCs/>
          <w:sz w:val="30"/>
          <w:szCs w:val="30"/>
        </w:rPr>
        <w:t>附件1）中的一级类别+二级类别填写。</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3</w:t>
      </w:r>
      <w:r w:rsidRPr="00356342">
        <w:rPr>
          <w:rFonts w:ascii="仿宋_GB2312" w:eastAsia="仿宋_GB2312" w:hAnsi="宋体" w:hint="eastAsia"/>
          <w:bCs/>
          <w:sz w:val="30"/>
          <w:szCs w:val="30"/>
        </w:rPr>
        <w:t>、“从事专业年限”为当前主要从事专业年限，要求从事相关专业领域工作满８年。</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4</w:t>
      </w:r>
      <w:r w:rsidRPr="00356342">
        <w:rPr>
          <w:rFonts w:ascii="仿宋_GB2312" w:eastAsia="仿宋_GB2312" w:hAnsi="宋体" w:hint="eastAsia"/>
          <w:bCs/>
          <w:sz w:val="30"/>
          <w:szCs w:val="30"/>
        </w:rPr>
        <w:t>、“职称”填写当前最高职称，</w:t>
      </w:r>
      <w:r>
        <w:rPr>
          <w:rFonts w:ascii="仿宋_GB2312" w:eastAsia="仿宋_GB2312" w:hAnsi="宋体" w:hint="eastAsia"/>
          <w:bCs/>
          <w:sz w:val="30"/>
          <w:szCs w:val="30"/>
        </w:rPr>
        <w:t>或</w:t>
      </w:r>
      <w:r w:rsidRPr="00356342">
        <w:rPr>
          <w:rFonts w:ascii="仿宋_GB2312" w:eastAsia="仿宋_GB2312" w:hAnsi="宋体" w:hint="eastAsia"/>
          <w:bCs/>
          <w:sz w:val="30"/>
          <w:szCs w:val="30"/>
        </w:rPr>
        <w:t>同等专业水平</w:t>
      </w:r>
      <w:r>
        <w:rPr>
          <w:rFonts w:ascii="仿宋_GB2312" w:eastAsia="仿宋_GB2312" w:hAnsi="宋体" w:hint="eastAsia"/>
          <w:bCs/>
          <w:sz w:val="30"/>
          <w:szCs w:val="30"/>
        </w:rPr>
        <w:t>（</w:t>
      </w:r>
      <w:r w:rsidRPr="00F05359">
        <w:rPr>
          <w:rFonts w:ascii="仿宋_GB2312" w:eastAsia="仿宋_GB2312" w:hAnsi="宋体" w:hint="eastAsia"/>
          <w:bCs/>
          <w:sz w:val="30"/>
          <w:szCs w:val="30"/>
        </w:rPr>
        <w:t>取得中级职称后在相</w:t>
      </w:r>
      <w:r>
        <w:rPr>
          <w:rFonts w:ascii="仿宋_GB2312" w:eastAsia="仿宋_GB2312" w:hAnsi="宋体" w:hint="eastAsia"/>
          <w:bCs/>
          <w:sz w:val="30"/>
          <w:szCs w:val="30"/>
        </w:rPr>
        <w:t>关专业领域工作满五年以上仍在本领域工作的，或取得</w:t>
      </w:r>
      <w:r w:rsidRPr="00FA434A">
        <w:rPr>
          <w:rFonts w:ascii="仿宋_GB2312" w:eastAsia="仿宋_GB2312" w:hAnsi="宋体" w:hint="eastAsia"/>
          <w:bCs/>
          <w:sz w:val="30"/>
          <w:szCs w:val="30"/>
        </w:rPr>
        <w:t>国家一级注册执业</w:t>
      </w:r>
      <w:r>
        <w:rPr>
          <w:rFonts w:ascii="仿宋_GB2312" w:eastAsia="仿宋_GB2312" w:hAnsi="宋体" w:hint="eastAsia"/>
          <w:bCs/>
          <w:sz w:val="30"/>
          <w:szCs w:val="30"/>
        </w:rPr>
        <w:t>证书）</w:t>
      </w:r>
      <w:r w:rsidRPr="00356342">
        <w:rPr>
          <w:rFonts w:ascii="仿宋_GB2312" w:eastAsia="仿宋_GB2312" w:hAnsi="宋体" w:hint="eastAsia"/>
          <w:bCs/>
          <w:sz w:val="30"/>
          <w:szCs w:val="30"/>
        </w:rPr>
        <w:t>。</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5</w:t>
      </w:r>
      <w:r w:rsidRPr="00356342">
        <w:rPr>
          <w:rFonts w:ascii="仿宋_GB2312" w:eastAsia="仿宋_GB2312" w:hAnsi="宋体" w:hint="eastAsia"/>
          <w:bCs/>
          <w:sz w:val="30"/>
          <w:szCs w:val="30"/>
        </w:rPr>
        <w:t>、“执业资格名称”指获取的执业资格证书名称，如：注册造价工程师、注册监理工程师等，若有多个请在备注信息中注明。</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6</w:t>
      </w:r>
      <w:r w:rsidRPr="00356342">
        <w:rPr>
          <w:rFonts w:ascii="仿宋_GB2312" w:eastAsia="仿宋_GB2312" w:hAnsi="宋体" w:hint="eastAsia"/>
          <w:bCs/>
          <w:sz w:val="30"/>
          <w:szCs w:val="30"/>
        </w:rPr>
        <w:t>、“执业资格注册号”为执业资格证书编号或注册证号，与“执业资格名称”对应填写。</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7</w:t>
      </w:r>
      <w:r w:rsidRPr="00356342">
        <w:rPr>
          <w:rFonts w:ascii="仿宋_GB2312" w:eastAsia="仿宋_GB2312" w:hAnsi="宋体" w:hint="eastAsia"/>
          <w:bCs/>
          <w:sz w:val="30"/>
          <w:szCs w:val="30"/>
        </w:rPr>
        <w:t>、“是否愿意成为应急专家”一栏中的应急专家是指能够随时响应专家抽取条件需要，在</w:t>
      </w:r>
      <w:r>
        <w:rPr>
          <w:rFonts w:ascii="仿宋_GB2312" w:eastAsia="仿宋_GB2312" w:hAnsi="宋体" w:hint="eastAsia"/>
          <w:bCs/>
          <w:sz w:val="30"/>
          <w:szCs w:val="30"/>
        </w:rPr>
        <w:t>1小时</w:t>
      </w:r>
      <w:r w:rsidRPr="00356342">
        <w:rPr>
          <w:rFonts w:ascii="仿宋_GB2312" w:eastAsia="仿宋_GB2312" w:hAnsi="宋体" w:hint="eastAsia"/>
          <w:bCs/>
          <w:sz w:val="30"/>
          <w:szCs w:val="30"/>
        </w:rPr>
        <w:t>以内赶到附近的评标地点。</w:t>
      </w:r>
    </w:p>
    <w:p w:rsidR="00841279"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8</w:t>
      </w:r>
      <w:r w:rsidRPr="00356342">
        <w:rPr>
          <w:rFonts w:ascii="仿宋_GB2312" w:eastAsia="仿宋_GB2312" w:hAnsi="宋体" w:hint="eastAsia"/>
          <w:bCs/>
          <w:sz w:val="30"/>
          <w:szCs w:val="30"/>
        </w:rPr>
        <w:t>、“</w:t>
      </w:r>
      <w:r>
        <w:rPr>
          <w:rFonts w:ascii="仿宋_GB2312" w:eastAsia="仿宋_GB2312" w:hAnsi="宋体" w:hint="eastAsia"/>
          <w:bCs/>
          <w:sz w:val="30"/>
          <w:szCs w:val="30"/>
        </w:rPr>
        <w:t>工作</w:t>
      </w:r>
      <w:r w:rsidRPr="00356342">
        <w:rPr>
          <w:rFonts w:ascii="仿宋_GB2312" w:eastAsia="仿宋_GB2312" w:hAnsi="宋体" w:hint="eastAsia"/>
          <w:bCs/>
          <w:sz w:val="30"/>
          <w:szCs w:val="30"/>
        </w:rPr>
        <w:t>单位名称”填写当前所在单位名称</w:t>
      </w:r>
      <w:r>
        <w:rPr>
          <w:rFonts w:ascii="仿宋_GB2312" w:eastAsia="仿宋_GB2312" w:hAnsi="宋体" w:hint="eastAsia"/>
          <w:bCs/>
          <w:sz w:val="30"/>
          <w:szCs w:val="30"/>
        </w:rPr>
        <w:t>（全称或标准简称）</w:t>
      </w:r>
      <w:r w:rsidRPr="00356342">
        <w:rPr>
          <w:rFonts w:ascii="仿宋_GB2312" w:eastAsia="仿宋_GB2312" w:hAnsi="宋体" w:hint="eastAsia"/>
          <w:bCs/>
          <w:sz w:val="30"/>
          <w:szCs w:val="30"/>
        </w:rPr>
        <w:t>。</w:t>
      </w:r>
    </w:p>
    <w:p w:rsidR="00841279"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9、</w:t>
      </w:r>
      <w:r w:rsidRPr="00356342">
        <w:rPr>
          <w:rFonts w:ascii="仿宋_GB2312" w:eastAsia="仿宋_GB2312" w:hAnsi="宋体" w:hint="eastAsia"/>
          <w:bCs/>
          <w:sz w:val="30"/>
          <w:szCs w:val="30"/>
        </w:rPr>
        <w:t>“</w:t>
      </w:r>
      <w:r>
        <w:rPr>
          <w:rFonts w:ascii="仿宋_GB2312" w:eastAsia="仿宋_GB2312" w:hAnsi="宋体" w:hint="eastAsia"/>
          <w:bCs/>
          <w:sz w:val="30"/>
          <w:szCs w:val="30"/>
        </w:rPr>
        <w:t>申</w:t>
      </w:r>
      <w:r w:rsidRPr="00356342">
        <w:rPr>
          <w:rFonts w:ascii="仿宋_GB2312" w:eastAsia="仿宋_GB2312" w:hAnsi="宋体" w:hint="eastAsia"/>
          <w:bCs/>
          <w:sz w:val="30"/>
          <w:szCs w:val="30"/>
        </w:rPr>
        <w:t>报专业</w:t>
      </w:r>
      <w:r>
        <w:rPr>
          <w:rFonts w:ascii="仿宋_GB2312" w:eastAsia="仿宋_GB2312" w:hAnsi="宋体" w:hint="eastAsia"/>
          <w:bCs/>
          <w:sz w:val="30"/>
          <w:szCs w:val="30"/>
        </w:rPr>
        <w:t>所属监管</w:t>
      </w:r>
      <w:r w:rsidRPr="00356342">
        <w:rPr>
          <w:rFonts w:ascii="仿宋_GB2312" w:eastAsia="仿宋_GB2312" w:hAnsi="宋体" w:hint="eastAsia"/>
          <w:bCs/>
          <w:sz w:val="30"/>
          <w:szCs w:val="30"/>
        </w:rPr>
        <w:t>部门”请参考</w:t>
      </w:r>
      <w:r>
        <w:rPr>
          <w:rFonts w:ascii="仿宋_GB2312" w:eastAsia="仿宋_GB2312" w:hAnsi="宋体" w:hint="eastAsia"/>
          <w:bCs/>
          <w:sz w:val="30"/>
          <w:szCs w:val="30"/>
        </w:rPr>
        <w:t>《</w:t>
      </w:r>
      <w:r w:rsidRPr="00A35171">
        <w:rPr>
          <w:rFonts w:ascii="仿宋_GB2312" w:eastAsia="仿宋_GB2312" w:hAnsi="宋体" w:hint="eastAsia"/>
          <w:bCs/>
          <w:sz w:val="30"/>
          <w:szCs w:val="30"/>
        </w:rPr>
        <w:t>申报专业所属行业监管部门分类统计表》（</w:t>
      </w:r>
      <w:r w:rsidRPr="00356342">
        <w:rPr>
          <w:rFonts w:ascii="仿宋_GB2312" w:eastAsia="仿宋_GB2312" w:hAnsi="宋体" w:hint="eastAsia"/>
          <w:bCs/>
          <w:sz w:val="30"/>
          <w:szCs w:val="30"/>
        </w:rPr>
        <w:t>附件</w:t>
      </w:r>
      <w:r>
        <w:rPr>
          <w:rFonts w:ascii="仿宋_GB2312" w:eastAsia="仿宋_GB2312" w:hAnsi="宋体" w:hint="eastAsia"/>
          <w:bCs/>
          <w:sz w:val="30"/>
          <w:szCs w:val="30"/>
        </w:rPr>
        <w:t>2），属交通、水利、住建、卫计交叉监管的，请自行填选其中一个监管部门</w:t>
      </w:r>
      <w:r w:rsidRPr="00356342">
        <w:rPr>
          <w:rFonts w:ascii="仿宋_GB2312" w:eastAsia="仿宋_GB2312" w:hAnsi="宋体" w:hint="eastAsia"/>
          <w:bCs/>
          <w:sz w:val="30"/>
          <w:szCs w:val="30"/>
        </w:rPr>
        <w:t>。</w:t>
      </w:r>
    </w:p>
    <w:p w:rsidR="00841279"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10、“申报首选评标专业”与“申报备选评标专业”指申请人可</w:t>
      </w:r>
      <w:r>
        <w:rPr>
          <w:rFonts w:ascii="仿宋_GB2312" w:eastAsia="仿宋_GB2312" w:hAnsi="宋体" w:hint="eastAsia"/>
          <w:bCs/>
          <w:sz w:val="30"/>
          <w:szCs w:val="30"/>
        </w:rPr>
        <w:lastRenderedPageBreak/>
        <w:t>以在A-工程、B-货物、C-服务3个大类别中选取 “首选评标专业”和 “备选评标专业”，“首选评标专业”为必定入库专业，“备选评标专业”将视情入库。确定大类别后就只</w:t>
      </w:r>
      <w:r w:rsidRPr="00356342">
        <w:rPr>
          <w:rFonts w:ascii="仿宋_GB2312" w:eastAsia="仿宋_GB2312" w:hAnsi="宋体" w:hint="eastAsia"/>
          <w:bCs/>
          <w:sz w:val="30"/>
          <w:szCs w:val="30"/>
        </w:rPr>
        <w:t>能在</w:t>
      </w:r>
      <w:r>
        <w:rPr>
          <w:rFonts w:ascii="仿宋_GB2312" w:eastAsia="仿宋_GB2312" w:hAnsi="宋体" w:hint="eastAsia"/>
          <w:bCs/>
          <w:sz w:val="30"/>
          <w:szCs w:val="30"/>
        </w:rPr>
        <w:t>该大</w:t>
      </w:r>
      <w:r w:rsidRPr="00356342">
        <w:rPr>
          <w:rFonts w:ascii="仿宋_GB2312" w:eastAsia="仿宋_GB2312" w:hAnsi="宋体" w:hint="eastAsia"/>
          <w:bCs/>
          <w:sz w:val="30"/>
          <w:szCs w:val="30"/>
        </w:rPr>
        <w:t>类别下选取填报，其中</w:t>
      </w:r>
      <w:r>
        <w:rPr>
          <w:rFonts w:ascii="仿宋_GB2312" w:eastAsia="仿宋_GB2312" w:hAnsi="宋体" w:hint="eastAsia"/>
          <w:bCs/>
          <w:sz w:val="30"/>
          <w:szCs w:val="30"/>
        </w:rPr>
        <w:t>一级类别不得超过1项，</w:t>
      </w:r>
      <w:r w:rsidRPr="00356342">
        <w:rPr>
          <w:rFonts w:ascii="仿宋_GB2312" w:eastAsia="仿宋_GB2312" w:hAnsi="宋体" w:hint="eastAsia"/>
          <w:bCs/>
          <w:sz w:val="30"/>
          <w:szCs w:val="30"/>
        </w:rPr>
        <w:t>二级类别</w:t>
      </w:r>
      <w:r>
        <w:rPr>
          <w:rFonts w:ascii="仿宋_GB2312" w:eastAsia="仿宋_GB2312" w:hAnsi="宋体" w:hint="eastAsia"/>
          <w:bCs/>
          <w:sz w:val="30"/>
          <w:szCs w:val="30"/>
        </w:rPr>
        <w:t>须在选定的一级类别下选报，</w:t>
      </w:r>
      <w:r w:rsidRPr="00356342">
        <w:rPr>
          <w:rFonts w:ascii="仿宋_GB2312" w:eastAsia="仿宋_GB2312" w:hAnsi="宋体" w:hint="eastAsia"/>
          <w:bCs/>
          <w:sz w:val="30"/>
          <w:szCs w:val="30"/>
        </w:rPr>
        <w:t>不得超过2项，三级类别须在选定的二级类别下选报，最多可以选报4项（二级类别下没有三级类别的，将该二级类别视同一个三级类别</w:t>
      </w:r>
      <w:r>
        <w:rPr>
          <w:rFonts w:ascii="仿宋_GB2312" w:eastAsia="仿宋_GB2312" w:hAnsi="宋体" w:hint="eastAsia"/>
          <w:bCs/>
          <w:sz w:val="30"/>
          <w:szCs w:val="30"/>
        </w:rPr>
        <w:t>，填写在“可视同三级类别的二级类别”下，三级类别和“可视同三级类别的二级类别”，共计不得超过4项</w:t>
      </w:r>
      <w:r w:rsidRPr="00356342">
        <w:rPr>
          <w:rFonts w:ascii="仿宋_GB2312" w:eastAsia="仿宋_GB2312" w:hAnsi="宋体" w:hint="eastAsia"/>
          <w:bCs/>
          <w:sz w:val="30"/>
          <w:szCs w:val="30"/>
        </w:rPr>
        <w:t>）</w:t>
      </w:r>
      <w:r>
        <w:rPr>
          <w:rFonts w:ascii="仿宋_GB2312" w:eastAsia="仿宋_GB2312" w:hAnsi="宋体" w:hint="eastAsia"/>
          <w:bCs/>
          <w:sz w:val="30"/>
          <w:szCs w:val="30"/>
        </w:rPr>
        <w:t>，具体请参考新的《</w:t>
      </w:r>
      <w:r w:rsidRPr="00A35171">
        <w:rPr>
          <w:rFonts w:ascii="仿宋_GB2312" w:eastAsia="仿宋_GB2312" w:hAnsi="宋体"/>
          <w:bCs/>
          <w:sz w:val="30"/>
          <w:szCs w:val="30"/>
        </w:rPr>
        <w:t>公共资源交易评标专家专业分类标准</w:t>
      </w:r>
      <w:r w:rsidRPr="00A35171">
        <w:rPr>
          <w:rFonts w:ascii="仿宋_GB2312" w:eastAsia="仿宋_GB2312" w:hAnsi="宋体" w:hint="eastAsia"/>
          <w:bCs/>
          <w:sz w:val="30"/>
          <w:szCs w:val="30"/>
        </w:rPr>
        <w:t>》（</w:t>
      </w:r>
      <w:r>
        <w:rPr>
          <w:rFonts w:ascii="仿宋_GB2312" w:eastAsia="仿宋_GB2312" w:hAnsi="宋体" w:hint="eastAsia"/>
          <w:bCs/>
          <w:sz w:val="30"/>
          <w:szCs w:val="30"/>
        </w:rPr>
        <w:t>附件1）</w:t>
      </w:r>
      <w:r w:rsidRPr="00356342">
        <w:rPr>
          <w:rFonts w:ascii="仿宋_GB2312" w:eastAsia="仿宋_GB2312" w:hAnsi="宋体" w:hint="eastAsia"/>
          <w:bCs/>
          <w:sz w:val="30"/>
          <w:szCs w:val="30"/>
        </w:rPr>
        <w:t>。</w:t>
      </w:r>
    </w:p>
    <w:p w:rsidR="00841279"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11、附件3，填写参考范例。</w:t>
      </w:r>
    </w:p>
    <w:p w:rsidR="00841279" w:rsidRPr="00356342" w:rsidRDefault="00841279" w:rsidP="00841279">
      <w:pPr>
        <w:spacing w:line="566" w:lineRule="exact"/>
        <w:ind w:firstLineChars="200" w:firstLine="600"/>
        <w:rPr>
          <w:rFonts w:ascii="仿宋_GB2312" w:eastAsia="仿宋_GB2312" w:hAnsi="宋体"/>
          <w:bCs/>
          <w:sz w:val="30"/>
          <w:szCs w:val="30"/>
        </w:rPr>
      </w:pPr>
      <w:r>
        <w:rPr>
          <w:rFonts w:ascii="仿宋_GB2312" w:eastAsia="仿宋_GB2312" w:hAnsi="宋体" w:hint="eastAsia"/>
          <w:bCs/>
          <w:sz w:val="30"/>
          <w:szCs w:val="30"/>
        </w:rPr>
        <w:t>12、打印盖章后请将整份《湖南省征集（续聘）综合评标专家申请和资格审查表》上传。</w:t>
      </w:r>
    </w:p>
    <w:p w:rsidR="00841279" w:rsidRPr="00674B4E" w:rsidRDefault="00841279" w:rsidP="00841279">
      <w:pPr>
        <w:spacing w:afterLines="50" w:after="156" w:line="596" w:lineRule="exact"/>
        <w:jc w:val="center"/>
        <w:rPr>
          <w:rFonts w:ascii="方正小标宋简体" w:eastAsia="方正小标宋简体" w:hAnsi="华文中宋"/>
          <w:bCs/>
          <w:sz w:val="42"/>
          <w:szCs w:val="42"/>
        </w:rPr>
      </w:pPr>
      <w:r w:rsidRPr="00A803F6">
        <w:rPr>
          <w:rFonts w:ascii="仿宋_GB2312" w:eastAsia="仿宋_GB2312" w:hAnsi="宋体"/>
          <w:bCs/>
          <w:sz w:val="30"/>
          <w:szCs w:val="30"/>
        </w:rPr>
        <w:br w:type="page"/>
      </w:r>
      <w:r w:rsidRPr="00674B4E">
        <w:rPr>
          <w:rFonts w:ascii="方正小标宋简体" w:eastAsia="方正小标宋简体" w:hAnsi="华文中宋" w:hint="eastAsia"/>
          <w:bCs/>
          <w:sz w:val="42"/>
          <w:szCs w:val="42"/>
        </w:rPr>
        <w:lastRenderedPageBreak/>
        <w:t>湖南省征集（续聘）综合评标</w:t>
      </w:r>
    </w:p>
    <w:p w:rsidR="00841279" w:rsidRPr="0024131E" w:rsidRDefault="00841279" w:rsidP="00841279">
      <w:pPr>
        <w:spacing w:afterLines="50" w:after="156" w:line="596" w:lineRule="exact"/>
        <w:jc w:val="center"/>
        <w:rPr>
          <w:rFonts w:ascii="方正小标宋简体" w:eastAsia="方正小标宋简体" w:hAnsi="华文中宋"/>
          <w:bCs/>
          <w:sz w:val="32"/>
          <w:szCs w:val="32"/>
        </w:rPr>
      </w:pPr>
      <w:r w:rsidRPr="00674B4E">
        <w:rPr>
          <w:rFonts w:ascii="方正小标宋简体" w:eastAsia="方正小标宋简体" w:hAnsi="华文中宋" w:hint="eastAsia"/>
          <w:bCs/>
          <w:sz w:val="42"/>
          <w:szCs w:val="42"/>
        </w:rPr>
        <w:t>专家申请和资格审查表</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796"/>
        <w:gridCol w:w="410"/>
        <w:gridCol w:w="180"/>
        <w:gridCol w:w="812"/>
        <w:gridCol w:w="249"/>
        <w:gridCol w:w="235"/>
        <w:gridCol w:w="190"/>
        <w:gridCol w:w="249"/>
        <w:gridCol w:w="249"/>
        <w:gridCol w:w="424"/>
        <w:gridCol w:w="59"/>
        <w:gridCol w:w="10"/>
        <w:gridCol w:w="403"/>
        <w:gridCol w:w="630"/>
        <w:gridCol w:w="144"/>
        <w:gridCol w:w="230"/>
        <w:gridCol w:w="508"/>
        <w:gridCol w:w="249"/>
        <w:gridCol w:w="224"/>
        <w:gridCol w:w="108"/>
        <w:gridCol w:w="130"/>
        <w:gridCol w:w="182"/>
        <w:gridCol w:w="249"/>
        <w:gridCol w:w="1126"/>
      </w:tblGrid>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姓    名</w:t>
            </w:r>
          </w:p>
        </w:tc>
        <w:tc>
          <w:tcPr>
            <w:tcW w:w="2164" w:type="dxa"/>
            <w:gridSpan w:val="7"/>
            <w:vAlign w:val="center"/>
          </w:tcPr>
          <w:p w:rsidR="00841279" w:rsidRDefault="00841279" w:rsidP="00897976">
            <w:pPr>
              <w:jc w:val="center"/>
              <w:rPr>
                <w:rFonts w:ascii="宋体" w:hAnsi="宋体"/>
                <w:sz w:val="24"/>
                <w:szCs w:val="24"/>
              </w:rPr>
            </w:pPr>
            <w:r>
              <w:rPr>
                <w:rFonts w:ascii="宋体" w:hAnsi="宋体" w:hint="eastAsia"/>
                <w:sz w:val="24"/>
                <w:szCs w:val="24"/>
              </w:rPr>
              <w:t>张 X X</w:t>
            </w:r>
          </w:p>
        </w:tc>
        <w:tc>
          <w:tcPr>
            <w:tcW w:w="1526" w:type="dxa"/>
            <w:gridSpan w:val="5"/>
            <w:vAlign w:val="center"/>
          </w:tcPr>
          <w:p w:rsidR="00841279" w:rsidRDefault="00841279" w:rsidP="00897976">
            <w:pPr>
              <w:jc w:val="center"/>
              <w:rPr>
                <w:rFonts w:ascii="宋体" w:hAnsi="宋体"/>
                <w:sz w:val="24"/>
                <w:szCs w:val="24"/>
              </w:rPr>
            </w:pPr>
            <w:r>
              <w:rPr>
                <w:rFonts w:ascii="宋体" w:hAnsi="宋体" w:hint="eastAsia"/>
                <w:b/>
                <w:sz w:val="24"/>
                <w:szCs w:val="24"/>
              </w:rPr>
              <w:t>性  别</w:t>
            </w:r>
          </w:p>
        </w:tc>
        <w:tc>
          <w:tcPr>
            <w:tcW w:w="2024" w:type="dxa"/>
            <w:gridSpan w:val="9"/>
            <w:vAlign w:val="center"/>
          </w:tcPr>
          <w:p w:rsidR="00841279" w:rsidRDefault="00841279" w:rsidP="00897976">
            <w:pPr>
              <w:jc w:val="center"/>
              <w:rPr>
                <w:rFonts w:ascii="宋体" w:hAnsi="宋体"/>
                <w:sz w:val="24"/>
                <w:szCs w:val="24"/>
              </w:rPr>
            </w:pPr>
            <w:r>
              <w:rPr>
                <w:rFonts w:ascii="宋体" w:hAnsi="宋体" w:hint="eastAsia"/>
                <w:sz w:val="24"/>
                <w:szCs w:val="24"/>
              </w:rPr>
              <w:t>男</w:t>
            </w:r>
          </w:p>
        </w:tc>
        <w:tc>
          <w:tcPr>
            <w:tcW w:w="1126" w:type="dxa"/>
            <w:vMerge w:val="restart"/>
            <w:vAlign w:val="center"/>
          </w:tcPr>
          <w:p w:rsidR="00841279" w:rsidRDefault="00841279" w:rsidP="00897976">
            <w:pPr>
              <w:jc w:val="center"/>
              <w:rPr>
                <w:rFonts w:ascii="宋体" w:hAnsi="宋体"/>
                <w:b/>
                <w:sz w:val="24"/>
                <w:szCs w:val="24"/>
              </w:rPr>
            </w:pPr>
            <w:r>
              <w:rPr>
                <w:rFonts w:ascii="宋体" w:hAnsi="宋体" w:hint="eastAsia"/>
                <w:b/>
                <w:sz w:val="24"/>
                <w:szCs w:val="24"/>
              </w:rPr>
              <w:t>照</w:t>
            </w:r>
          </w:p>
          <w:p w:rsidR="00841279" w:rsidRDefault="00841279" w:rsidP="00897976">
            <w:pPr>
              <w:jc w:val="center"/>
              <w:rPr>
                <w:rFonts w:ascii="宋体" w:hAnsi="宋体"/>
                <w:b/>
                <w:sz w:val="24"/>
                <w:szCs w:val="24"/>
              </w:rPr>
            </w:pPr>
          </w:p>
          <w:p w:rsidR="00841279" w:rsidRDefault="00841279" w:rsidP="00897976">
            <w:pPr>
              <w:jc w:val="center"/>
              <w:rPr>
                <w:rFonts w:ascii="宋体" w:hAnsi="宋体"/>
                <w:sz w:val="24"/>
                <w:szCs w:val="24"/>
              </w:rPr>
            </w:pPr>
            <w:r>
              <w:rPr>
                <w:rFonts w:ascii="宋体" w:hAnsi="宋体" w:hint="eastAsia"/>
                <w:b/>
                <w:sz w:val="24"/>
                <w:szCs w:val="24"/>
              </w:rPr>
              <w:t>片</w:t>
            </w: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出生年月</w:t>
            </w:r>
          </w:p>
        </w:tc>
        <w:tc>
          <w:tcPr>
            <w:tcW w:w="2164" w:type="dxa"/>
            <w:gridSpan w:val="7"/>
            <w:vAlign w:val="center"/>
          </w:tcPr>
          <w:p w:rsidR="00841279" w:rsidRDefault="00841279" w:rsidP="00897976">
            <w:pPr>
              <w:jc w:val="center"/>
              <w:rPr>
                <w:rFonts w:ascii="宋体" w:hAnsi="宋体"/>
                <w:b/>
                <w:sz w:val="24"/>
                <w:szCs w:val="24"/>
              </w:rPr>
            </w:pPr>
            <w:r>
              <w:rPr>
                <w:rFonts w:ascii="宋体" w:hAnsi="宋体" w:hint="eastAsia"/>
                <w:b/>
                <w:sz w:val="24"/>
                <w:szCs w:val="24"/>
              </w:rPr>
              <w:t xml:space="preserve"> </w:t>
            </w:r>
            <w:r w:rsidRPr="00F7507F">
              <w:rPr>
                <w:rFonts w:ascii="宋体" w:hAnsi="宋体" w:hint="eastAsia"/>
                <w:sz w:val="24"/>
                <w:szCs w:val="24"/>
              </w:rPr>
              <w:t>1971.11（</w:t>
            </w:r>
            <w:r>
              <w:rPr>
                <w:rFonts w:ascii="宋体" w:hAnsi="宋体" w:hint="eastAsia"/>
                <w:sz w:val="24"/>
                <w:szCs w:val="24"/>
              </w:rPr>
              <w:t>47</w:t>
            </w:r>
            <w:r w:rsidRPr="00F7507F">
              <w:rPr>
                <w:rFonts w:ascii="宋体" w:hAnsi="宋体" w:hint="eastAsia"/>
                <w:sz w:val="24"/>
                <w:szCs w:val="24"/>
              </w:rPr>
              <w:t>）岁</w:t>
            </w:r>
          </w:p>
        </w:tc>
        <w:tc>
          <w:tcPr>
            <w:tcW w:w="1526" w:type="dxa"/>
            <w:gridSpan w:val="5"/>
            <w:vAlign w:val="center"/>
          </w:tcPr>
          <w:p w:rsidR="00841279" w:rsidRDefault="00841279" w:rsidP="00897976">
            <w:pPr>
              <w:jc w:val="center"/>
              <w:rPr>
                <w:rFonts w:ascii="宋体" w:hAnsi="宋体"/>
                <w:sz w:val="24"/>
                <w:szCs w:val="24"/>
              </w:rPr>
            </w:pPr>
            <w:r>
              <w:rPr>
                <w:rFonts w:ascii="宋体" w:hAnsi="宋体" w:hint="eastAsia"/>
                <w:b/>
                <w:sz w:val="24"/>
                <w:szCs w:val="24"/>
              </w:rPr>
              <w:t>政治面貌</w:t>
            </w:r>
          </w:p>
        </w:tc>
        <w:tc>
          <w:tcPr>
            <w:tcW w:w="2024" w:type="dxa"/>
            <w:gridSpan w:val="9"/>
            <w:vAlign w:val="center"/>
          </w:tcPr>
          <w:p w:rsidR="00841279" w:rsidRDefault="00841279" w:rsidP="00897976">
            <w:pPr>
              <w:jc w:val="center"/>
              <w:rPr>
                <w:rFonts w:ascii="宋体" w:hAnsi="宋体"/>
                <w:sz w:val="24"/>
                <w:szCs w:val="24"/>
              </w:rPr>
            </w:pPr>
            <w:r>
              <w:rPr>
                <w:rFonts w:ascii="宋体" w:hAnsi="宋体" w:hint="eastAsia"/>
                <w:sz w:val="24"/>
                <w:szCs w:val="24"/>
              </w:rPr>
              <w:t>中共党员</w:t>
            </w:r>
          </w:p>
        </w:tc>
        <w:tc>
          <w:tcPr>
            <w:tcW w:w="1126" w:type="dxa"/>
            <w:vMerge/>
            <w:vAlign w:val="center"/>
          </w:tcPr>
          <w:p w:rsidR="00841279" w:rsidRDefault="00841279" w:rsidP="00897976">
            <w:pPr>
              <w:jc w:val="center"/>
              <w:rPr>
                <w:rFonts w:ascii="宋体" w:hAnsi="宋体"/>
                <w:sz w:val="24"/>
                <w:szCs w:val="24"/>
              </w:rPr>
            </w:pP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所在市州</w:t>
            </w:r>
          </w:p>
        </w:tc>
        <w:tc>
          <w:tcPr>
            <w:tcW w:w="2164" w:type="dxa"/>
            <w:gridSpan w:val="7"/>
            <w:vAlign w:val="center"/>
          </w:tcPr>
          <w:p w:rsidR="00841279" w:rsidRDefault="00841279" w:rsidP="00897976">
            <w:pPr>
              <w:jc w:val="center"/>
              <w:rPr>
                <w:rFonts w:ascii="宋体" w:hAnsi="宋体"/>
                <w:sz w:val="24"/>
                <w:szCs w:val="24"/>
              </w:rPr>
            </w:pPr>
            <w:r>
              <w:rPr>
                <w:rFonts w:ascii="宋体" w:hAnsi="宋体" w:hint="eastAsia"/>
                <w:sz w:val="24"/>
                <w:szCs w:val="24"/>
              </w:rPr>
              <w:t xml:space="preserve"> 长沙市</w:t>
            </w:r>
          </w:p>
        </w:tc>
        <w:tc>
          <w:tcPr>
            <w:tcW w:w="1526" w:type="dxa"/>
            <w:gridSpan w:val="5"/>
            <w:vAlign w:val="center"/>
          </w:tcPr>
          <w:p w:rsidR="00841279" w:rsidRDefault="00841279" w:rsidP="00897976">
            <w:pPr>
              <w:jc w:val="center"/>
              <w:rPr>
                <w:rFonts w:ascii="宋体" w:hAnsi="宋体"/>
                <w:sz w:val="24"/>
                <w:szCs w:val="24"/>
              </w:rPr>
            </w:pPr>
            <w:r>
              <w:rPr>
                <w:rFonts w:ascii="宋体" w:hAnsi="宋体" w:hint="eastAsia"/>
                <w:b/>
                <w:sz w:val="24"/>
                <w:szCs w:val="24"/>
              </w:rPr>
              <w:t>职    称</w:t>
            </w:r>
          </w:p>
        </w:tc>
        <w:tc>
          <w:tcPr>
            <w:tcW w:w="2024" w:type="dxa"/>
            <w:gridSpan w:val="9"/>
            <w:vAlign w:val="center"/>
          </w:tcPr>
          <w:p w:rsidR="00841279" w:rsidRDefault="00841279" w:rsidP="00897976">
            <w:pPr>
              <w:jc w:val="center"/>
              <w:rPr>
                <w:rFonts w:ascii="宋体" w:hAnsi="宋体"/>
                <w:sz w:val="24"/>
                <w:szCs w:val="24"/>
              </w:rPr>
            </w:pPr>
            <w:r>
              <w:rPr>
                <w:rFonts w:ascii="宋体" w:hAnsi="宋体" w:hint="eastAsia"/>
                <w:sz w:val="24"/>
                <w:szCs w:val="24"/>
              </w:rPr>
              <w:t xml:space="preserve">高级工程师 </w:t>
            </w:r>
          </w:p>
        </w:tc>
        <w:tc>
          <w:tcPr>
            <w:tcW w:w="1126" w:type="dxa"/>
            <w:vMerge/>
            <w:vAlign w:val="center"/>
          </w:tcPr>
          <w:p w:rsidR="00841279" w:rsidRDefault="00841279" w:rsidP="00897976">
            <w:pPr>
              <w:jc w:val="center"/>
              <w:rPr>
                <w:rFonts w:ascii="宋体" w:hAnsi="宋体"/>
                <w:sz w:val="24"/>
                <w:szCs w:val="24"/>
              </w:rPr>
            </w:pP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身份证号码</w:t>
            </w:r>
          </w:p>
        </w:tc>
        <w:tc>
          <w:tcPr>
            <w:tcW w:w="2647" w:type="dxa"/>
            <w:gridSpan w:val="9"/>
            <w:vAlign w:val="center"/>
          </w:tcPr>
          <w:p w:rsidR="00841279" w:rsidRPr="00F7507F" w:rsidRDefault="00841279" w:rsidP="00897976">
            <w:pPr>
              <w:jc w:val="center"/>
              <w:rPr>
                <w:rFonts w:ascii="宋体" w:hAnsi="宋体"/>
                <w:sz w:val="24"/>
                <w:szCs w:val="24"/>
              </w:rPr>
            </w:pPr>
            <w:r w:rsidRPr="00F7507F">
              <w:rPr>
                <w:rFonts w:ascii="宋体" w:hAnsi="宋体" w:hint="eastAsia"/>
                <w:sz w:val="24"/>
                <w:szCs w:val="24"/>
              </w:rPr>
              <w:t>430103197111</w:t>
            </w:r>
            <w:r>
              <w:rPr>
                <w:rFonts w:ascii="宋体" w:hAnsi="宋体" w:hint="eastAsia"/>
                <w:sz w:val="24"/>
                <w:szCs w:val="24"/>
              </w:rPr>
              <w:t>XX</w:t>
            </w:r>
            <w:r w:rsidRPr="00F7507F">
              <w:rPr>
                <w:rFonts w:ascii="宋体" w:hAnsi="宋体" w:hint="eastAsia"/>
                <w:sz w:val="24"/>
                <w:szCs w:val="24"/>
              </w:rPr>
              <w:t xml:space="preserve">XXXX </w:t>
            </w:r>
          </w:p>
        </w:tc>
        <w:tc>
          <w:tcPr>
            <w:tcW w:w="3067" w:type="dxa"/>
            <w:gridSpan w:val="12"/>
            <w:vAlign w:val="center"/>
          </w:tcPr>
          <w:p w:rsidR="00841279" w:rsidRPr="00D7387D" w:rsidRDefault="00841279" w:rsidP="00897976">
            <w:pPr>
              <w:jc w:val="center"/>
              <w:rPr>
                <w:rFonts w:ascii="宋体" w:hAnsi="宋体"/>
                <w:b/>
                <w:sz w:val="24"/>
                <w:szCs w:val="24"/>
              </w:rPr>
            </w:pPr>
            <w:r w:rsidRPr="00D7387D">
              <w:rPr>
                <w:rFonts w:ascii="宋体" w:hAnsi="宋体" w:hint="eastAsia"/>
                <w:b/>
                <w:sz w:val="24"/>
                <w:szCs w:val="24"/>
              </w:rPr>
              <w:t xml:space="preserve">新增 </w:t>
            </w:r>
            <w:r w:rsidRPr="00F7507F">
              <w:rPr>
                <w:rFonts w:ascii="宋体" w:hAnsi="宋体" w:hint="eastAsia"/>
                <w:sz w:val="24"/>
                <w:szCs w:val="24"/>
              </w:rPr>
              <w:t xml:space="preserve">√ </w:t>
            </w:r>
            <w:r>
              <w:rPr>
                <w:rFonts w:ascii="宋体" w:hAnsi="宋体" w:hint="eastAsia"/>
                <w:b/>
                <w:sz w:val="24"/>
                <w:szCs w:val="24"/>
              </w:rPr>
              <w:t xml:space="preserve"> </w:t>
            </w:r>
            <w:r w:rsidRPr="00D7387D">
              <w:rPr>
                <w:rFonts w:ascii="宋体" w:hAnsi="宋体" w:hint="eastAsia"/>
                <w:b/>
                <w:sz w:val="24"/>
                <w:szCs w:val="24"/>
              </w:rPr>
              <w:t>续聘</w:t>
            </w:r>
            <w:r>
              <w:rPr>
                <w:rFonts w:ascii="宋体" w:hAnsi="宋体" w:hint="eastAsia"/>
                <w:b/>
                <w:sz w:val="24"/>
                <w:szCs w:val="24"/>
              </w:rPr>
              <w:t>□</w:t>
            </w:r>
            <w:r w:rsidRPr="00D7387D">
              <w:rPr>
                <w:rFonts w:ascii="宋体" w:hAnsi="宋体" w:hint="eastAsia"/>
                <w:b/>
                <w:sz w:val="24"/>
                <w:szCs w:val="24"/>
              </w:rPr>
              <w:t xml:space="preserve"> </w:t>
            </w:r>
            <w:r>
              <w:rPr>
                <w:rFonts w:ascii="宋体" w:hAnsi="宋体" w:hint="eastAsia"/>
                <w:b/>
                <w:sz w:val="24"/>
                <w:szCs w:val="24"/>
              </w:rPr>
              <w:t xml:space="preserve"> </w:t>
            </w:r>
          </w:p>
        </w:tc>
        <w:tc>
          <w:tcPr>
            <w:tcW w:w="1126" w:type="dxa"/>
            <w:vMerge/>
            <w:vAlign w:val="center"/>
          </w:tcPr>
          <w:p w:rsidR="00841279" w:rsidRDefault="00841279" w:rsidP="00897976">
            <w:pPr>
              <w:jc w:val="center"/>
              <w:rPr>
                <w:rFonts w:ascii="宋体" w:hAnsi="宋体"/>
                <w:sz w:val="24"/>
                <w:szCs w:val="24"/>
              </w:rPr>
            </w:pP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从事专业类别</w:t>
            </w:r>
          </w:p>
        </w:tc>
        <w:tc>
          <w:tcPr>
            <w:tcW w:w="2657" w:type="dxa"/>
            <w:gridSpan w:val="10"/>
            <w:vAlign w:val="center"/>
          </w:tcPr>
          <w:p w:rsidR="00841279" w:rsidRPr="00F7507F" w:rsidRDefault="00841279" w:rsidP="00897976">
            <w:pPr>
              <w:jc w:val="center"/>
              <w:rPr>
                <w:rFonts w:ascii="宋体" w:hAnsi="宋体"/>
                <w:sz w:val="24"/>
                <w:szCs w:val="24"/>
              </w:rPr>
            </w:pPr>
            <w:r>
              <w:rPr>
                <w:rFonts w:ascii="宋体" w:hAnsi="宋体" w:hint="eastAsia"/>
                <w:sz w:val="24"/>
                <w:szCs w:val="24"/>
              </w:rPr>
              <w:t>医药类</w:t>
            </w:r>
          </w:p>
        </w:tc>
        <w:tc>
          <w:tcPr>
            <w:tcW w:w="2164" w:type="dxa"/>
            <w:gridSpan w:val="6"/>
            <w:vAlign w:val="center"/>
          </w:tcPr>
          <w:p w:rsidR="00841279" w:rsidRDefault="00841279" w:rsidP="00897976">
            <w:pPr>
              <w:jc w:val="center"/>
              <w:rPr>
                <w:rFonts w:ascii="宋体" w:hAnsi="宋体"/>
                <w:b/>
                <w:sz w:val="24"/>
                <w:szCs w:val="24"/>
              </w:rPr>
            </w:pPr>
            <w:r>
              <w:rPr>
                <w:rFonts w:ascii="宋体" w:hAnsi="宋体" w:hint="eastAsia"/>
                <w:b/>
                <w:sz w:val="24"/>
                <w:szCs w:val="24"/>
              </w:rPr>
              <w:t>从事专业年限</w:t>
            </w:r>
          </w:p>
        </w:tc>
        <w:tc>
          <w:tcPr>
            <w:tcW w:w="2019" w:type="dxa"/>
            <w:gridSpan w:val="6"/>
            <w:vAlign w:val="center"/>
          </w:tcPr>
          <w:p w:rsidR="00841279" w:rsidRPr="00F7507F" w:rsidRDefault="00841279" w:rsidP="00897976">
            <w:pPr>
              <w:jc w:val="center"/>
              <w:rPr>
                <w:rFonts w:ascii="宋体" w:hAnsi="宋体"/>
                <w:sz w:val="24"/>
                <w:szCs w:val="24"/>
              </w:rPr>
            </w:pPr>
            <w:r>
              <w:rPr>
                <w:rFonts w:ascii="宋体" w:hAnsi="宋体" w:hint="eastAsia"/>
                <w:sz w:val="24"/>
                <w:szCs w:val="24"/>
              </w:rPr>
              <w:t>18</w:t>
            </w: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最高学历</w:t>
            </w:r>
          </w:p>
        </w:tc>
        <w:tc>
          <w:tcPr>
            <w:tcW w:w="2657" w:type="dxa"/>
            <w:gridSpan w:val="10"/>
            <w:vAlign w:val="center"/>
          </w:tcPr>
          <w:p w:rsidR="00841279" w:rsidRDefault="00841279" w:rsidP="00897976">
            <w:pPr>
              <w:jc w:val="center"/>
              <w:rPr>
                <w:rFonts w:ascii="宋体" w:hAnsi="宋体"/>
                <w:sz w:val="24"/>
                <w:szCs w:val="24"/>
              </w:rPr>
            </w:pPr>
            <w:r>
              <w:rPr>
                <w:rFonts w:ascii="宋体" w:hAnsi="宋体" w:hint="eastAsia"/>
                <w:sz w:val="24"/>
                <w:szCs w:val="24"/>
              </w:rPr>
              <w:t>硕士研究生</w:t>
            </w:r>
          </w:p>
        </w:tc>
        <w:tc>
          <w:tcPr>
            <w:tcW w:w="2164" w:type="dxa"/>
            <w:gridSpan w:val="6"/>
            <w:vAlign w:val="center"/>
          </w:tcPr>
          <w:p w:rsidR="00841279" w:rsidRDefault="00841279" w:rsidP="00897976">
            <w:pPr>
              <w:jc w:val="center"/>
              <w:rPr>
                <w:rFonts w:ascii="宋体" w:hAnsi="宋体"/>
                <w:b/>
                <w:sz w:val="24"/>
                <w:szCs w:val="24"/>
              </w:rPr>
            </w:pPr>
            <w:r>
              <w:rPr>
                <w:rFonts w:ascii="宋体" w:hAnsi="宋体" w:hint="eastAsia"/>
                <w:b/>
                <w:sz w:val="24"/>
                <w:szCs w:val="24"/>
              </w:rPr>
              <w:t>最高学位</w:t>
            </w:r>
          </w:p>
        </w:tc>
        <w:tc>
          <w:tcPr>
            <w:tcW w:w="2019" w:type="dxa"/>
            <w:gridSpan w:val="6"/>
            <w:vAlign w:val="center"/>
          </w:tcPr>
          <w:p w:rsidR="00841279" w:rsidRDefault="00841279" w:rsidP="00897976">
            <w:pPr>
              <w:jc w:val="center"/>
              <w:rPr>
                <w:rFonts w:ascii="宋体" w:hAnsi="宋体"/>
                <w:sz w:val="24"/>
                <w:szCs w:val="24"/>
              </w:rPr>
            </w:pPr>
            <w:r>
              <w:rPr>
                <w:rFonts w:ascii="宋体" w:hAnsi="宋体" w:hint="eastAsia"/>
                <w:sz w:val="24"/>
                <w:szCs w:val="24"/>
              </w:rPr>
              <w:t>硕士</w:t>
            </w:r>
          </w:p>
        </w:tc>
      </w:tr>
      <w:tr w:rsidR="00841279" w:rsidTr="00841279">
        <w:trPr>
          <w:trHeight w:val="340"/>
          <w:jc w:val="center"/>
        </w:trPr>
        <w:tc>
          <w:tcPr>
            <w:tcW w:w="2656" w:type="dxa"/>
            <w:gridSpan w:val="5"/>
            <w:vAlign w:val="center"/>
          </w:tcPr>
          <w:p w:rsidR="00841279" w:rsidRDefault="00841279" w:rsidP="00897976">
            <w:pPr>
              <w:jc w:val="center"/>
              <w:rPr>
                <w:rFonts w:ascii="宋体" w:hAnsi="宋体"/>
                <w:sz w:val="24"/>
                <w:szCs w:val="24"/>
              </w:rPr>
            </w:pPr>
            <w:r>
              <w:rPr>
                <w:rFonts w:ascii="宋体" w:hAnsi="宋体" w:hint="eastAsia"/>
                <w:b/>
                <w:sz w:val="24"/>
                <w:szCs w:val="24"/>
              </w:rPr>
              <w:t>毕业院校及专业</w:t>
            </w:r>
          </w:p>
        </w:tc>
        <w:tc>
          <w:tcPr>
            <w:tcW w:w="5848" w:type="dxa"/>
            <w:gridSpan w:val="20"/>
            <w:vAlign w:val="center"/>
          </w:tcPr>
          <w:p w:rsidR="00841279" w:rsidRDefault="00841279" w:rsidP="00897976">
            <w:pPr>
              <w:jc w:val="center"/>
              <w:rPr>
                <w:rFonts w:ascii="宋体" w:hAnsi="宋体"/>
                <w:sz w:val="24"/>
                <w:szCs w:val="24"/>
              </w:rPr>
            </w:pPr>
            <w:r>
              <w:rPr>
                <w:rFonts w:ascii="宋体" w:hAnsi="宋体" w:hint="eastAsia"/>
                <w:sz w:val="24"/>
                <w:szCs w:val="24"/>
              </w:rPr>
              <w:t>X X大学</w:t>
            </w:r>
            <w:r w:rsidRPr="004D1273">
              <w:rPr>
                <w:rFonts w:ascii="宋体" w:hAnsi="宋体" w:hint="eastAsia"/>
                <w:sz w:val="24"/>
                <w:szCs w:val="24"/>
              </w:rPr>
              <w:t>临床</w:t>
            </w:r>
            <w:r>
              <w:rPr>
                <w:rFonts w:ascii="宋体" w:hAnsi="宋体" w:hint="eastAsia"/>
                <w:sz w:val="24"/>
                <w:szCs w:val="24"/>
              </w:rPr>
              <w:t>医学专业</w:t>
            </w:r>
          </w:p>
        </w:tc>
      </w:tr>
      <w:tr w:rsidR="00841279" w:rsidTr="00841279">
        <w:trPr>
          <w:trHeight w:val="340"/>
          <w:jc w:val="center"/>
        </w:trPr>
        <w:tc>
          <w:tcPr>
            <w:tcW w:w="1844" w:type="dxa"/>
            <w:gridSpan w:val="4"/>
            <w:vAlign w:val="center"/>
          </w:tcPr>
          <w:p w:rsidR="00841279" w:rsidRDefault="00841279" w:rsidP="00897976">
            <w:pPr>
              <w:jc w:val="center"/>
              <w:rPr>
                <w:rFonts w:ascii="宋体" w:hAnsi="宋体"/>
                <w:sz w:val="24"/>
                <w:szCs w:val="24"/>
              </w:rPr>
            </w:pPr>
            <w:r>
              <w:rPr>
                <w:rFonts w:ascii="宋体" w:hAnsi="宋体" w:hint="eastAsia"/>
                <w:b/>
                <w:sz w:val="24"/>
                <w:szCs w:val="24"/>
              </w:rPr>
              <w:t>执业资格名称1</w:t>
            </w:r>
          </w:p>
        </w:tc>
        <w:tc>
          <w:tcPr>
            <w:tcW w:w="2477" w:type="dxa"/>
            <w:gridSpan w:val="9"/>
            <w:vAlign w:val="center"/>
          </w:tcPr>
          <w:p w:rsidR="00841279" w:rsidRDefault="00841279" w:rsidP="00897976">
            <w:pPr>
              <w:jc w:val="center"/>
              <w:rPr>
                <w:rFonts w:ascii="宋体" w:hAnsi="宋体"/>
                <w:sz w:val="24"/>
                <w:szCs w:val="24"/>
              </w:rPr>
            </w:pPr>
            <w:r>
              <w:rPr>
                <w:rFonts w:ascii="Arial" w:hAnsi="Arial" w:cs="Arial"/>
                <w:color w:val="333333"/>
                <w:shd w:val="clear" w:color="auto" w:fill="FFFFFF"/>
              </w:rPr>
              <w:t>执业医师资格证</w:t>
            </w:r>
          </w:p>
        </w:tc>
        <w:tc>
          <w:tcPr>
            <w:tcW w:w="2164" w:type="dxa"/>
            <w:gridSpan w:val="6"/>
            <w:vAlign w:val="center"/>
          </w:tcPr>
          <w:p w:rsidR="00841279" w:rsidRDefault="00841279" w:rsidP="00897976">
            <w:pPr>
              <w:jc w:val="center"/>
              <w:rPr>
                <w:rFonts w:ascii="宋体" w:hAnsi="宋体"/>
                <w:b/>
                <w:sz w:val="24"/>
                <w:szCs w:val="24"/>
              </w:rPr>
            </w:pPr>
            <w:r>
              <w:rPr>
                <w:rFonts w:ascii="宋体" w:hAnsi="宋体"/>
                <w:b/>
                <w:sz w:val="24"/>
                <w:szCs w:val="24"/>
              </w:rPr>
              <w:t>注册证书编号</w:t>
            </w:r>
            <w:r>
              <w:rPr>
                <w:rFonts w:ascii="宋体" w:hAnsi="宋体" w:hint="eastAsia"/>
                <w:b/>
                <w:sz w:val="24"/>
                <w:szCs w:val="24"/>
              </w:rPr>
              <w:t>1</w:t>
            </w:r>
          </w:p>
        </w:tc>
        <w:tc>
          <w:tcPr>
            <w:tcW w:w="2019" w:type="dxa"/>
            <w:gridSpan w:val="6"/>
            <w:vAlign w:val="center"/>
          </w:tcPr>
          <w:p w:rsidR="00841279" w:rsidRDefault="00841279" w:rsidP="00897976">
            <w:pPr>
              <w:jc w:val="center"/>
              <w:rPr>
                <w:rFonts w:ascii="宋体" w:hAnsi="宋体"/>
                <w:sz w:val="24"/>
                <w:szCs w:val="24"/>
              </w:rPr>
            </w:pPr>
            <w:r>
              <w:rPr>
                <w:rFonts w:ascii="宋体" w:hAnsi="宋体" w:hint="eastAsia"/>
                <w:sz w:val="24"/>
                <w:szCs w:val="24"/>
              </w:rPr>
              <w:t>XXXXXXXX</w:t>
            </w:r>
          </w:p>
        </w:tc>
      </w:tr>
      <w:tr w:rsidR="00841279" w:rsidTr="00841279">
        <w:trPr>
          <w:trHeight w:val="340"/>
          <w:jc w:val="center"/>
        </w:trPr>
        <w:tc>
          <w:tcPr>
            <w:tcW w:w="1844" w:type="dxa"/>
            <w:gridSpan w:val="4"/>
            <w:vAlign w:val="center"/>
          </w:tcPr>
          <w:p w:rsidR="00841279" w:rsidRDefault="00841279" w:rsidP="00897976">
            <w:pPr>
              <w:jc w:val="center"/>
              <w:rPr>
                <w:rFonts w:ascii="宋体" w:hAnsi="宋体"/>
                <w:sz w:val="24"/>
                <w:szCs w:val="24"/>
              </w:rPr>
            </w:pPr>
            <w:r>
              <w:rPr>
                <w:rFonts w:ascii="宋体" w:hAnsi="宋体" w:hint="eastAsia"/>
                <w:b/>
                <w:sz w:val="24"/>
                <w:szCs w:val="24"/>
              </w:rPr>
              <w:t>执业资格名称2</w:t>
            </w:r>
          </w:p>
        </w:tc>
        <w:tc>
          <w:tcPr>
            <w:tcW w:w="2477" w:type="dxa"/>
            <w:gridSpan w:val="9"/>
            <w:vAlign w:val="center"/>
          </w:tcPr>
          <w:p w:rsidR="00841279" w:rsidRDefault="00841279" w:rsidP="00897976">
            <w:pPr>
              <w:jc w:val="center"/>
              <w:rPr>
                <w:rFonts w:ascii="宋体" w:hAnsi="宋体"/>
                <w:sz w:val="24"/>
                <w:szCs w:val="24"/>
              </w:rPr>
            </w:pPr>
          </w:p>
        </w:tc>
        <w:tc>
          <w:tcPr>
            <w:tcW w:w="2164" w:type="dxa"/>
            <w:gridSpan w:val="6"/>
            <w:vAlign w:val="center"/>
          </w:tcPr>
          <w:p w:rsidR="00841279" w:rsidRDefault="00841279" w:rsidP="00897976">
            <w:pPr>
              <w:jc w:val="center"/>
              <w:rPr>
                <w:rFonts w:ascii="宋体" w:hAnsi="宋体"/>
                <w:b/>
                <w:sz w:val="24"/>
                <w:szCs w:val="24"/>
              </w:rPr>
            </w:pPr>
            <w:r>
              <w:rPr>
                <w:rFonts w:ascii="宋体" w:hAnsi="宋体"/>
                <w:b/>
                <w:sz w:val="24"/>
                <w:szCs w:val="24"/>
              </w:rPr>
              <w:t>注册证书编号</w:t>
            </w:r>
            <w:r>
              <w:rPr>
                <w:rFonts w:ascii="宋体" w:hAnsi="宋体" w:hint="eastAsia"/>
                <w:b/>
                <w:sz w:val="24"/>
                <w:szCs w:val="24"/>
              </w:rPr>
              <w:t>2</w:t>
            </w:r>
          </w:p>
        </w:tc>
        <w:tc>
          <w:tcPr>
            <w:tcW w:w="2019" w:type="dxa"/>
            <w:gridSpan w:val="6"/>
            <w:vAlign w:val="center"/>
          </w:tcPr>
          <w:p w:rsidR="00841279" w:rsidRDefault="00841279" w:rsidP="00897976">
            <w:pPr>
              <w:jc w:val="center"/>
              <w:rPr>
                <w:rFonts w:ascii="宋体" w:hAnsi="宋体"/>
                <w:sz w:val="24"/>
                <w:szCs w:val="24"/>
              </w:rPr>
            </w:pPr>
          </w:p>
        </w:tc>
      </w:tr>
      <w:tr w:rsidR="00841279" w:rsidTr="00841279">
        <w:trPr>
          <w:trHeight w:val="340"/>
          <w:jc w:val="center"/>
        </w:trPr>
        <w:tc>
          <w:tcPr>
            <w:tcW w:w="1844" w:type="dxa"/>
            <w:gridSpan w:val="4"/>
            <w:vAlign w:val="center"/>
          </w:tcPr>
          <w:p w:rsidR="00841279" w:rsidRDefault="00841279" w:rsidP="00897976">
            <w:pPr>
              <w:jc w:val="center"/>
              <w:rPr>
                <w:rFonts w:ascii="宋体" w:hAnsi="宋体"/>
                <w:sz w:val="24"/>
                <w:szCs w:val="24"/>
              </w:rPr>
            </w:pPr>
            <w:r>
              <w:rPr>
                <w:rFonts w:ascii="宋体" w:hAnsi="宋体" w:hint="eastAsia"/>
                <w:b/>
                <w:sz w:val="24"/>
                <w:szCs w:val="24"/>
              </w:rPr>
              <w:t>执业资格名称3</w:t>
            </w:r>
          </w:p>
        </w:tc>
        <w:tc>
          <w:tcPr>
            <w:tcW w:w="2477" w:type="dxa"/>
            <w:gridSpan w:val="9"/>
            <w:vAlign w:val="center"/>
          </w:tcPr>
          <w:p w:rsidR="00841279" w:rsidRDefault="00841279" w:rsidP="00897976">
            <w:pPr>
              <w:jc w:val="center"/>
              <w:rPr>
                <w:rFonts w:ascii="宋体" w:hAnsi="宋体"/>
                <w:sz w:val="24"/>
                <w:szCs w:val="24"/>
              </w:rPr>
            </w:pPr>
          </w:p>
        </w:tc>
        <w:tc>
          <w:tcPr>
            <w:tcW w:w="2164" w:type="dxa"/>
            <w:gridSpan w:val="6"/>
            <w:vAlign w:val="center"/>
          </w:tcPr>
          <w:p w:rsidR="00841279" w:rsidRDefault="00841279" w:rsidP="00897976">
            <w:pPr>
              <w:jc w:val="center"/>
              <w:rPr>
                <w:rFonts w:ascii="宋体" w:hAnsi="宋体"/>
                <w:b/>
                <w:sz w:val="24"/>
                <w:szCs w:val="24"/>
              </w:rPr>
            </w:pPr>
            <w:r>
              <w:rPr>
                <w:rFonts w:ascii="宋体" w:hAnsi="宋体"/>
                <w:b/>
                <w:sz w:val="24"/>
                <w:szCs w:val="24"/>
              </w:rPr>
              <w:t>注册证书编号</w:t>
            </w:r>
            <w:r>
              <w:rPr>
                <w:rFonts w:ascii="宋体" w:hAnsi="宋体" w:hint="eastAsia"/>
                <w:b/>
                <w:sz w:val="24"/>
                <w:szCs w:val="24"/>
              </w:rPr>
              <w:t>3</w:t>
            </w:r>
          </w:p>
        </w:tc>
        <w:tc>
          <w:tcPr>
            <w:tcW w:w="2019" w:type="dxa"/>
            <w:gridSpan w:val="6"/>
            <w:vAlign w:val="center"/>
          </w:tcPr>
          <w:p w:rsidR="00841279" w:rsidRDefault="00841279" w:rsidP="00897976">
            <w:pPr>
              <w:jc w:val="center"/>
              <w:rPr>
                <w:rFonts w:ascii="宋体" w:hAnsi="宋体"/>
                <w:sz w:val="24"/>
                <w:szCs w:val="24"/>
              </w:rPr>
            </w:pPr>
          </w:p>
        </w:tc>
      </w:tr>
      <w:tr w:rsidR="00841279" w:rsidTr="00841279">
        <w:trPr>
          <w:trHeight w:val="340"/>
          <w:jc w:val="center"/>
        </w:trPr>
        <w:tc>
          <w:tcPr>
            <w:tcW w:w="2656" w:type="dxa"/>
            <w:gridSpan w:val="5"/>
            <w:vAlign w:val="center"/>
          </w:tcPr>
          <w:p w:rsidR="00841279" w:rsidRDefault="00841279" w:rsidP="00897976">
            <w:pPr>
              <w:jc w:val="center"/>
              <w:rPr>
                <w:rFonts w:ascii="宋体" w:hAnsi="宋体"/>
                <w:b/>
                <w:sz w:val="24"/>
                <w:szCs w:val="24"/>
              </w:rPr>
            </w:pPr>
            <w:r>
              <w:rPr>
                <w:rFonts w:ascii="宋体" w:hAnsi="宋体" w:hint="eastAsia"/>
                <w:b/>
                <w:sz w:val="24"/>
                <w:szCs w:val="24"/>
              </w:rPr>
              <w:t>是否接受异地评标</w:t>
            </w:r>
          </w:p>
        </w:tc>
        <w:tc>
          <w:tcPr>
            <w:tcW w:w="2068" w:type="dxa"/>
            <w:gridSpan w:val="9"/>
            <w:vAlign w:val="center"/>
          </w:tcPr>
          <w:p w:rsidR="00841279" w:rsidRPr="00F7507F" w:rsidRDefault="00841279" w:rsidP="00897976">
            <w:pPr>
              <w:jc w:val="center"/>
              <w:rPr>
                <w:rFonts w:ascii="宋体" w:hAnsi="宋体"/>
                <w:sz w:val="24"/>
                <w:szCs w:val="24"/>
              </w:rPr>
            </w:pPr>
            <w:r w:rsidRPr="00F7507F">
              <w:rPr>
                <w:rFonts w:ascii="宋体" w:hAnsi="宋体" w:hint="eastAsia"/>
                <w:sz w:val="24"/>
                <w:szCs w:val="24"/>
              </w:rPr>
              <w:t>是</w:t>
            </w:r>
          </w:p>
        </w:tc>
        <w:tc>
          <w:tcPr>
            <w:tcW w:w="2654" w:type="dxa"/>
            <w:gridSpan w:val="10"/>
            <w:vAlign w:val="center"/>
          </w:tcPr>
          <w:p w:rsidR="00841279" w:rsidRDefault="00841279" w:rsidP="00897976">
            <w:pPr>
              <w:jc w:val="center"/>
              <w:rPr>
                <w:rFonts w:ascii="宋体" w:hAnsi="宋体"/>
                <w:b/>
                <w:sz w:val="24"/>
                <w:szCs w:val="24"/>
              </w:rPr>
            </w:pPr>
            <w:r>
              <w:rPr>
                <w:rFonts w:ascii="宋体" w:hAnsi="宋体" w:hint="eastAsia"/>
                <w:b/>
                <w:sz w:val="24"/>
                <w:szCs w:val="24"/>
              </w:rPr>
              <w:t>是否愿意成为应急专家</w:t>
            </w:r>
          </w:p>
        </w:tc>
        <w:tc>
          <w:tcPr>
            <w:tcW w:w="1126" w:type="dxa"/>
            <w:vAlign w:val="center"/>
          </w:tcPr>
          <w:p w:rsidR="00841279" w:rsidRDefault="00841279" w:rsidP="00897976">
            <w:pPr>
              <w:jc w:val="center"/>
              <w:rPr>
                <w:rFonts w:ascii="宋体" w:hAnsi="宋体"/>
                <w:sz w:val="24"/>
                <w:szCs w:val="24"/>
              </w:rPr>
            </w:pPr>
            <w:r>
              <w:rPr>
                <w:rFonts w:ascii="宋体" w:hAnsi="宋体" w:hint="eastAsia"/>
                <w:sz w:val="24"/>
                <w:szCs w:val="24"/>
              </w:rPr>
              <w:t>是</w:t>
            </w:r>
          </w:p>
        </w:tc>
      </w:tr>
      <w:tr w:rsidR="00841279" w:rsidTr="00841279">
        <w:trPr>
          <w:trHeight w:val="340"/>
          <w:jc w:val="center"/>
        </w:trPr>
        <w:tc>
          <w:tcPr>
            <w:tcW w:w="2905" w:type="dxa"/>
            <w:gridSpan w:val="6"/>
            <w:vAlign w:val="center"/>
          </w:tcPr>
          <w:p w:rsidR="00841279" w:rsidRDefault="00841279" w:rsidP="00897976">
            <w:pPr>
              <w:jc w:val="center"/>
              <w:rPr>
                <w:rFonts w:ascii="宋体" w:hAnsi="宋体"/>
                <w:sz w:val="24"/>
                <w:szCs w:val="24"/>
              </w:rPr>
            </w:pPr>
            <w:r w:rsidRPr="00D00C01">
              <w:rPr>
                <w:rFonts w:ascii="宋体" w:hAnsi="宋体" w:hint="eastAsia"/>
                <w:b/>
                <w:sz w:val="24"/>
                <w:szCs w:val="24"/>
              </w:rPr>
              <w:t>评标费收取帐号（限本人）</w:t>
            </w:r>
          </w:p>
        </w:tc>
        <w:tc>
          <w:tcPr>
            <w:tcW w:w="2823" w:type="dxa"/>
            <w:gridSpan w:val="11"/>
            <w:vAlign w:val="center"/>
          </w:tcPr>
          <w:p w:rsidR="00841279" w:rsidRDefault="00841279" w:rsidP="00897976">
            <w:pPr>
              <w:jc w:val="center"/>
              <w:rPr>
                <w:rFonts w:ascii="宋体" w:hAnsi="宋体"/>
                <w:sz w:val="24"/>
                <w:szCs w:val="24"/>
              </w:rPr>
            </w:pPr>
            <w:r>
              <w:rPr>
                <w:rFonts w:ascii="宋体" w:hAnsi="宋体" w:hint="eastAsia"/>
                <w:sz w:val="24"/>
                <w:szCs w:val="24"/>
              </w:rPr>
              <w:t>621700290000011XXXX</w:t>
            </w:r>
          </w:p>
        </w:tc>
        <w:tc>
          <w:tcPr>
            <w:tcW w:w="1219" w:type="dxa"/>
            <w:gridSpan w:val="5"/>
            <w:vAlign w:val="center"/>
          </w:tcPr>
          <w:p w:rsidR="00841279" w:rsidRDefault="00841279" w:rsidP="00897976">
            <w:pPr>
              <w:jc w:val="center"/>
              <w:rPr>
                <w:rFonts w:ascii="宋体" w:hAnsi="宋体"/>
                <w:sz w:val="24"/>
                <w:szCs w:val="24"/>
              </w:rPr>
            </w:pPr>
            <w:r w:rsidRPr="00D00C01">
              <w:rPr>
                <w:rFonts w:ascii="宋体" w:hAnsi="宋体" w:hint="eastAsia"/>
                <w:b/>
                <w:sz w:val="24"/>
                <w:szCs w:val="24"/>
              </w:rPr>
              <w:t>开户银行</w:t>
            </w:r>
          </w:p>
        </w:tc>
        <w:tc>
          <w:tcPr>
            <w:tcW w:w="1557" w:type="dxa"/>
            <w:gridSpan w:val="3"/>
            <w:vAlign w:val="center"/>
          </w:tcPr>
          <w:p w:rsidR="00841279" w:rsidRDefault="00841279" w:rsidP="00897976">
            <w:pPr>
              <w:jc w:val="center"/>
              <w:rPr>
                <w:rFonts w:ascii="宋体" w:hAnsi="宋体"/>
                <w:sz w:val="24"/>
                <w:szCs w:val="24"/>
              </w:rPr>
            </w:pPr>
            <w:r>
              <w:rPr>
                <w:rFonts w:ascii="宋体" w:hAnsi="宋体" w:hint="eastAsia"/>
                <w:sz w:val="24"/>
                <w:szCs w:val="24"/>
              </w:rPr>
              <w:t>建设银行XXX支行</w:t>
            </w:r>
          </w:p>
        </w:tc>
      </w:tr>
      <w:tr w:rsidR="00841279" w:rsidTr="00841279">
        <w:trPr>
          <w:trHeight w:val="340"/>
          <w:jc w:val="center"/>
        </w:trPr>
        <w:tc>
          <w:tcPr>
            <w:tcW w:w="1664" w:type="dxa"/>
            <w:gridSpan w:val="3"/>
            <w:vAlign w:val="center"/>
          </w:tcPr>
          <w:p w:rsidR="00841279" w:rsidRDefault="00841279" w:rsidP="00897976">
            <w:pPr>
              <w:rPr>
                <w:rFonts w:ascii="宋体" w:hAnsi="宋体"/>
                <w:b/>
                <w:sz w:val="24"/>
                <w:szCs w:val="24"/>
              </w:rPr>
            </w:pPr>
            <w:r>
              <w:rPr>
                <w:rFonts w:ascii="宋体" w:hAnsi="宋体" w:hint="eastAsia"/>
                <w:b/>
                <w:sz w:val="24"/>
                <w:szCs w:val="24"/>
              </w:rPr>
              <w:t>工作单位名称</w:t>
            </w:r>
          </w:p>
        </w:tc>
        <w:tc>
          <w:tcPr>
            <w:tcW w:w="6840" w:type="dxa"/>
            <w:gridSpan w:val="22"/>
            <w:vAlign w:val="center"/>
          </w:tcPr>
          <w:p w:rsidR="00841279" w:rsidRDefault="00841279" w:rsidP="00897976">
            <w:pPr>
              <w:rPr>
                <w:rFonts w:ascii="宋体" w:hAnsi="宋体"/>
                <w:b/>
                <w:sz w:val="24"/>
                <w:szCs w:val="24"/>
              </w:rPr>
            </w:pPr>
            <w:r w:rsidRPr="00947901">
              <w:rPr>
                <w:rFonts w:ascii="宋体" w:hAnsi="宋体" w:hint="eastAsia"/>
                <w:sz w:val="24"/>
                <w:szCs w:val="24"/>
              </w:rPr>
              <w:t>长沙</w:t>
            </w:r>
            <w:r>
              <w:rPr>
                <w:rFonts w:ascii="宋体" w:hAnsi="宋体" w:hint="eastAsia"/>
                <w:sz w:val="24"/>
                <w:szCs w:val="24"/>
              </w:rPr>
              <w:t>市X X医</w:t>
            </w:r>
            <w:r w:rsidRPr="00947901">
              <w:rPr>
                <w:rFonts w:ascii="宋体" w:hAnsi="宋体" w:hint="eastAsia"/>
                <w:sz w:val="24"/>
                <w:szCs w:val="24"/>
              </w:rPr>
              <w:t>院</w:t>
            </w:r>
          </w:p>
        </w:tc>
      </w:tr>
      <w:tr w:rsidR="00841279" w:rsidTr="00841279">
        <w:trPr>
          <w:trHeight w:val="340"/>
          <w:jc w:val="center"/>
        </w:trPr>
        <w:tc>
          <w:tcPr>
            <w:tcW w:w="3330" w:type="dxa"/>
            <w:gridSpan w:val="8"/>
            <w:vAlign w:val="center"/>
          </w:tcPr>
          <w:p w:rsidR="00841279" w:rsidRPr="00F22065" w:rsidRDefault="00841279" w:rsidP="00897976">
            <w:pPr>
              <w:rPr>
                <w:rFonts w:ascii="宋体" w:hAnsi="宋体"/>
                <w:b/>
                <w:sz w:val="24"/>
                <w:szCs w:val="24"/>
              </w:rPr>
            </w:pPr>
            <w:r>
              <w:rPr>
                <w:rFonts w:ascii="宋体" w:hAnsi="宋体" w:hint="eastAsia"/>
                <w:b/>
                <w:sz w:val="24"/>
                <w:szCs w:val="24"/>
              </w:rPr>
              <w:t>工作单位</w:t>
            </w:r>
            <w:r w:rsidRPr="0074474A">
              <w:rPr>
                <w:rFonts w:ascii="宋体" w:hAnsi="宋体" w:hint="eastAsia"/>
                <w:b/>
                <w:sz w:val="24"/>
                <w:szCs w:val="24"/>
              </w:rPr>
              <w:t>统一社会信用</w:t>
            </w:r>
            <w:r>
              <w:rPr>
                <w:rFonts w:ascii="宋体" w:hAnsi="宋体" w:hint="eastAsia"/>
                <w:b/>
                <w:sz w:val="24"/>
                <w:szCs w:val="24"/>
              </w:rPr>
              <w:t>代</w:t>
            </w:r>
            <w:r w:rsidRPr="0074474A">
              <w:rPr>
                <w:rFonts w:ascii="宋体" w:hAnsi="宋体" w:hint="eastAsia"/>
                <w:b/>
                <w:sz w:val="24"/>
                <w:szCs w:val="24"/>
              </w:rPr>
              <w:t>码</w:t>
            </w:r>
          </w:p>
        </w:tc>
        <w:tc>
          <w:tcPr>
            <w:tcW w:w="2168" w:type="dxa"/>
            <w:gridSpan w:val="8"/>
            <w:vAlign w:val="center"/>
          </w:tcPr>
          <w:p w:rsidR="00841279" w:rsidRPr="00F7507F" w:rsidRDefault="00841279" w:rsidP="00897976">
            <w:pPr>
              <w:rPr>
                <w:rFonts w:ascii="宋体" w:hAnsi="宋体"/>
                <w:sz w:val="24"/>
                <w:szCs w:val="24"/>
              </w:rPr>
            </w:pPr>
            <w:r w:rsidRPr="00F7507F">
              <w:rPr>
                <w:rFonts w:ascii="宋体" w:hAnsi="宋体" w:hint="eastAsia"/>
                <w:sz w:val="24"/>
                <w:szCs w:val="24"/>
              </w:rPr>
              <w:t>914300</w:t>
            </w:r>
            <w:r>
              <w:rPr>
                <w:rFonts w:ascii="宋体" w:hAnsi="宋体" w:hint="eastAsia"/>
                <w:sz w:val="24"/>
                <w:szCs w:val="24"/>
              </w:rPr>
              <w:t>XXXXXX</w:t>
            </w:r>
          </w:p>
        </w:tc>
        <w:tc>
          <w:tcPr>
            <w:tcW w:w="1319" w:type="dxa"/>
            <w:gridSpan w:val="5"/>
            <w:vAlign w:val="center"/>
          </w:tcPr>
          <w:p w:rsidR="00841279" w:rsidRPr="00D7387D" w:rsidRDefault="00841279" w:rsidP="00897976">
            <w:pPr>
              <w:rPr>
                <w:rFonts w:ascii="宋体" w:hAnsi="宋体"/>
                <w:b/>
                <w:sz w:val="24"/>
                <w:szCs w:val="24"/>
              </w:rPr>
            </w:pPr>
            <w:r>
              <w:rPr>
                <w:rFonts w:ascii="宋体" w:hAnsi="宋体" w:hint="eastAsia"/>
                <w:b/>
                <w:sz w:val="24"/>
                <w:szCs w:val="24"/>
              </w:rPr>
              <w:t>办公电话</w:t>
            </w:r>
          </w:p>
        </w:tc>
        <w:tc>
          <w:tcPr>
            <w:tcW w:w="1687" w:type="dxa"/>
            <w:gridSpan w:val="4"/>
            <w:vAlign w:val="center"/>
          </w:tcPr>
          <w:p w:rsidR="00841279" w:rsidRPr="00F7507F" w:rsidRDefault="00841279" w:rsidP="00897976">
            <w:pPr>
              <w:rPr>
                <w:rFonts w:ascii="宋体" w:hAnsi="宋体"/>
                <w:sz w:val="24"/>
                <w:szCs w:val="24"/>
              </w:rPr>
            </w:pPr>
            <w:r w:rsidRPr="00F7507F">
              <w:rPr>
                <w:rFonts w:ascii="宋体" w:hAnsi="宋体" w:hint="eastAsia"/>
                <w:sz w:val="24"/>
                <w:szCs w:val="24"/>
              </w:rPr>
              <w:t>8259XXXX</w:t>
            </w:r>
          </w:p>
        </w:tc>
      </w:tr>
      <w:tr w:rsidR="00841279" w:rsidTr="00841279">
        <w:trPr>
          <w:trHeight w:val="340"/>
          <w:jc w:val="center"/>
        </w:trPr>
        <w:tc>
          <w:tcPr>
            <w:tcW w:w="1664" w:type="dxa"/>
            <w:gridSpan w:val="3"/>
            <w:vAlign w:val="center"/>
          </w:tcPr>
          <w:p w:rsidR="00841279" w:rsidRDefault="00841279" w:rsidP="00897976">
            <w:pPr>
              <w:rPr>
                <w:rFonts w:ascii="宋体" w:hAnsi="宋体"/>
                <w:b/>
                <w:sz w:val="24"/>
                <w:szCs w:val="24"/>
              </w:rPr>
            </w:pPr>
            <w:r>
              <w:rPr>
                <w:rFonts w:ascii="宋体" w:hAnsi="宋体" w:hint="eastAsia"/>
                <w:b/>
                <w:sz w:val="24"/>
                <w:szCs w:val="24"/>
              </w:rPr>
              <w:t>本人电子邮箱</w:t>
            </w:r>
          </w:p>
        </w:tc>
        <w:tc>
          <w:tcPr>
            <w:tcW w:w="2647" w:type="dxa"/>
            <w:gridSpan w:val="9"/>
            <w:vAlign w:val="center"/>
          </w:tcPr>
          <w:p w:rsidR="00841279" w:rsidRPr="00F7507F" w:rsidRDefault="00841279" w:rsidP="00897976">
            <w:pPr>
              <w:rPr>
                <w:rFonts w:ascii="宋体" w:hAnsi="宋体"/>
                <w:sz w:val="24"/>
                <w:szCs w:val="24"/>
              </w:rPr>
            </w:pPr>
            <w:r w:rsidRPr="00F7507F">
              <w:rPr>
                <w:rFonts w:ascii="宋体" w:hAnsi="宋体" w:hint="eastAsia"/>
                <w:sz w:val="24"/>
                <w:szCs w:val="24"/>
              </w:rPr>
              <w:t>321153729@qq.com</w:t>
            </w:r>
          </w:p>
        </w:tc>
        <w:tc>
          <w:tcPr>
            <w:tcW w:w="2398" w:type="dxa"/>
            <w:gridSpan w:val="8"/>
            <w:vAlign w:val="center"/>
          </w:tcPr>
          <w:p w:rsidR="00841279" w:rsidRDefault="00841279" w:rsidP="00897976">
            <w:pPr>
              <w:rPr>
                <w:rFonts w:ascii="宋体" w:hAnsi="宋体"/>
                <w:b/>
                <w:sz w:val="24"/>
                <w:szCs w:val="24"/>
              </w:rPr>
            </w:pPr>
            <w:r>
              <w:rPr>
                <w:rFonts w:ascii="宋体" w:hAnsi="宋体" w:hint="eastAsia"/>
                <w:b/>
                <w:sz w:val="24"/>
                <w:szCs w:val="24"/>
              </w:rPr>
              <w:t>手机号码</w:t>
            </w:r>
          </w:p>
        </w:tc>
        <w:tc>
          <w:tcPr>
            <w:tcW w:w="1795" w:type="dxa"/>
            <w:gridSpan w:val="5"/>
            <w:vAlign w:val="center"/>
          </w:tcPr>
          <w:p w:rsidR="00841279" w:rsidRPr="00F7507F" w:rsidRDefault="00841279" w:rsidP="00897976">
            <w:pPr>
              <w:rPr>
                <w:rFonts w:ascii="宋体" w:hAnsi="宋体"/>
                <w:sz w:val="24"/>
                <w:szCs w:val="24"/>
              </w:rPr>
            </w:pPr>
            <w:r>
              <w:rPr>
                <w:rFonts w:ascii="宋体" w:hAnsi="宋体" w:hint="eastAsia"/>
                <w:b/>
                <w:sz w:val="24"/>
                <w:szCs w:val="24"/>
              </w:rPr>
              <w:t xml:space="preserve"> </w:t>
            </w:r>
            <w:r w:rsidRPr="00F7507F">
              <w:rPr>
                <w:rFonts w:ascii="宋体" w:hAnsi="宋体" w:hint="eastAsia"/>
                <w:sz w:val="24"/>
                <w:szCs w:val="24"/>
              </w:rPr>
              <w:t xml:space="preserve"> 1357408XXXX</w:t>
            </w: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单位通讯地址</w:t>
            </w:r>
          </w:p>
        </w:tc>
        <w:tc>
          <w:tcPr>
            <w:tcW w:w="4572" w:type="dxa"/>
            <w:gridSpan w:val="15"/>
            <w:vAlign w:val="center"/>
          </w:tcPr>
          <w:p w:rsidR="00841279" w:rsidRPr="0038013A" w:rsidRDefault="00841279" w:rsidP="00897976">
            <w:pPr>
              <w:rPr>
                <w:rFonts w:ascii="宋体" w:hAnsi="宋体"/>
                <w:sz w:val="24"/>
                <w:szCs w:val="24"/>
              </w:rPr>
            </w:pPr>
            <w:r w:rsidRPr="0038013A">
              <w:rPr>
                <w:rFonts w:ascii="宋体" w:hAnsi="宋体" w:hint="eastAsia"/>
                <w:sz w:val="24"/>
                <w:szCs w:val="24"/>
              </w:rPr>
              <w:t>长沙市</w:t>
            </w:r>
            <w:r>
              <w:rPr>
                <w:rFonts w:ascii="宋体" w:hAnsi="宋体" w:hint="eastAsia"/>
                <w:sz w:val="24"/>
                <w:szCs w:val="24"/>
              </w:rPr>
              <w:t>XXXXXX</w:t>
            </w:r>
          </w:p>
        </w:tc>
        <w:tc>
          <w:tcPr>
            <w:tcW w:w="893" w:type="dxa"/>
            <w:gridSpan w:val="5"/>
            <w:vAlign w:val="center"/>
          </w:tcPr>
          <w:p w:rsidR="00841279" w:rsidRDefault="00841279" w:rsidP="00897976">
            <w:pPr>
              <w:rPr>
                <w:rFonts w:ascii="宋体" w:hAnsi="宋体"/>
                <w:b/>
                <w:sz w:val="24"/>
                <w:szCs w:val="24"/>
              </w:rPr>
            </w:pPr>
            <w:r>
              <w:rPr>
                <w:rFonts w:ascii="宋体" w:hAnsi="宋体" w:hint="eastAsia"/>
                <w:b/>
                <w:sz w:val="24"/>
                <w:szCs w:val="24"/>
              </w:rPr>
              <w:t>邮 编</w:t>
            </w:r>
          </w:p>
        </w:tc>
        <w:tc>
          <w:tcPr>
            <w:tcW w:w="1375" w:type="dxa"/>
            <w:gridSpan w:val="2"/>
            <w:vAlign w:val="center"/>
          </w:tcPr>
          <w:p w:rsidR="00841279" w:rsidRPr="0038013A" w:rsidRDefault="00841279" w:rsidP="00897976">
            <w:pPr>
              <w:rPr>
                <w:rFonts w:ascii="宋体" w:hAnsi="宋体"/>
                <w:sz w:val="24"/>
                <w:szCs w:val="24"/>
              </w:rPr>
            </w:pPr>
            <w:r w:rsidRPr="0038013A">
              <w:rPr>
                <w:rFonts w:ascii="宋体" w:hAnsi="宋体" w:hint="eastAsia"/>
                <w:sz w:val="24"/>
                <w:szCs w:val="24"/>
              </w:rPr>
              <w:t>4100</w:t>
            </w:r>
            <w:r>
              <w:rPr>
                <w:rFonts w:ascii="宋体" w:hAnsi="宋体" w:hint="eastAsia"/>
                <w:sz w:val="24"/>
                <w:szCs w:val="24"/>
              </w:rPr>
              <w:t>XX</w:t>
            </w:r>
          </w:p>
        </w:tc>
      </w:tr>
      <w:tr w:rsidR="00841279" w:rsidTr="00841279">
        <w:trPr>
          <w:trHeight w:val="340"/>
          <w:jc w:val="center"/>
        </w:trPr>
        <w:tc>
          <w:tcPr>
            <w:tcW w:w="1664" w:type="dxa"/>
            <w:gridSpan w:val="3"/>
            <w:vAlign w:val="center"/>
          </w:tcPr>
          <w:p w:rsidR="00841279" w:rsidRDefault="00841279" w:rsidP="00897976">
            <w:pPr>
              <w:jc w:val="center"/>
              <w:rPr>
                <w:rFonts w:ascii="宋体" w:hAnsi="宋体"/>
                <w:b/>
                <w:sz w:val="24"/>
                <w:szCs w:val="24"/>
              </w:rPr>
            </w:pPr>
            <w:r>
              <w:rPr>
                <w:rFonts w:ascii="宋体" w:hAnsi="宋体" w:hint="eastAsia"/>
                <w:b/>
                <w:sz w:val="24"/>
                <w:szCs w:val="24"/>
              </w:rPr>
              <w:t>家庭通讯地址</w:t>
            </w:r>
          </w:p>
        </w:tc>
        <w:tc>
          <w:tcPr>
            <w:tcW w:w="4572" w:type="dxa"/>
            <w:gridSpan w:val="15"/>
            <w:vAlign w:val="center"/>
          </w:tcPr>
          <w:p w:rsidR="00841279" w:rsidRPr="0038013A" w:rsidRDefault="00841279" w:rsidP="00897976">
            <w:pPr>
              <w:rPr>
                <w:rFonts w:ascii="宋体" w:hAnsi="宋体"/>
                <w:sz w:val="24"/>
                <w:szCs w:val="24"/>
              </w:rPr>
            </w:pPr>
            <w:r w:rsidRPr="0038013A">
              <w:rPr>
                <w:rFonts w:ascii="宋体" w:hAnsi="宋体" w:hint="eastAsia"/>
                <w:sz w:val="24"/>
                <w:szCs w:val="24"/>
              </w:rPr>
              <w:t>长沙市</w:t>
            </w:r>
            <w:r>
              <w:rPr>
                <w:rFonts w:ascii="宋体" w:hAnsi="宋体" w:hint="eastAsia"/>
                <w:sz w:val="24"/>
                <w:szCs w:val="24"/>
              </w:rPr>
              <w:t>XXXXXX</w:t>
            </w:r>
          </w:p>
        </w:tc>
        <w:tc>
          <w:tcPr>
            <w:tcW w:w="893" w:type="dxa"/>
            <w:gridSpan w:val="5"/>
            <w:vAlign w:val="center"/>
          </w:tcPr>
          <w:p w:rsidR="00841279" w:rsidRDefault="00841279" w:rsidP="00897976">
            <w:pPr>
              <w:rPr>
                <w:rFonts w:ascii="宋体" w:hAnsi="宋体"/>
                <w:b/>
                <w:sz w:val="24"/>
                <w:szCs w:val="24"/>
              </w:rPr>
            </w:pPr>
            <w:r>
              <w:rPr>
                <w:rFonts w:ascii="宋体" w:hAnsi="宋体" w:hint="eastAsia"/>
                <w:b/>
                <w:sz w:val="24"/>
                <w:szCs w:val="24"/>
              </w:rPr>
              <w:t>邮 编</w:t>
            </w:r>
          </w:p>
        </w:tc>
        <w:tc>
          <w:tcPr>
            <w:tcW w:w="1375" w:type="dxa"/>
            <w:gridSpan w:val="2"/>
            <w:vAlign w:val="center"/>
          </w:tcPr>
          <w:p w:rsidR="00841279" w:rsidRPr="0038013A" w:rsidRDefault="00841279" w:rsidP="00897976">
            <w:pPr>
              <w:rPr>
                <w:rFonts w:ascii="宋体" w:hAnsi="宋体"/>
                <w:sz w:val="24"/>
                <w:szCs w:val="24"/>
              </w:rPr>
            </w:pPr>
            <w:r w:rsidRPr="0038013A">
              <w:rPr>
                <w:rFonts w:ascii="宋体" w:hAnsi="宋体" w:hint="eastAsia"/>
                <w:sz w:val="24"/>
                <w:szCs w:val="24"/>
              </w:rPr>
              <w:t>4100</w:t>
            </w:r>
            <w:r>
              <w:rPr>
                <w:rFonts w:ascii="宋体" w:hAnsi="宋体" w:hint="eastAsia"/>
                <w:sz w:val="24"/>
                <w:szCs w:val="24"/>
              </w:rPr>
              <w:t>XX</w:t>
            </w:r>
          </w:p>
        </w:tc>
      </w:tr>
      <w:tr w:rsidR="00841279" w:rsidTr="00841279">
        <w:trPr>
          <w:trHeight w:val="340"/>
          <w:jc w:val="center"/>
        </w:trPr>
        <w:tc>
          <w:tcPr>
            <w:tcW w:w="458" w:type="dxa"/>
            <w:vMerge w:val="restart"/>
            <w:tcBorders>
              <w:top w:val="single" w:sz="4" w:space="0" w:color="auto"/>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申</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报</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首选</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评</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标</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专</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业</w:t>
            </w:r>
          </w:p>
        </w:tc>
        <w:tc>
          <w:tcPr>
            <w:tcW w:w="8046" w:type="dxa"/>
            <w:gridSpan w:val="24"/>
            <w:tcBorders>
              <w:top w:val="single" w:sz="4" w:space="0" w:color="auto"/>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一级类别</w:t>
            </w:r>
          </w:p>
        </w:tc>
      </w:tr>
      <w:tr w:rsidR="00841279" w:rsidTr="00841279">
        <w:trPr>
          <w:trHeight w:val="340"/>
          <w:jc w:val="center"/>
        </w:trPr>
        <w:tc>
          <w:tcPr>
            <w:tcW w:w="458" w:type="dxa"/>
            <w:vMerge/>
            <w:tcBorders>
              <w:left w:val="single" w:sz="4" w:space="0" w:color="auto"/>
              <w:right w:val="single" w:sz="4" w:space="0" w:color="auto"/>
            </w:tcBorders>
            <w:vAlign w:val="center"/>
          </w:tcPr>
          <w:p w:rsidR="00841279" w:rsidRDefault="00841279" w:rsidP="00897976">
            <w:pPr>
              <w:jc w:val="center"/>
              <w:rPr>
                <w:rFonts w:ascii="宋体" w:hAnsi="宋体"/>
                <w:b/>
                <w:sz w:val="24"/>
                <w:szCs w:val="24"/>
              </w:rPr>
            </w:pPr>
          </w:p>
        </w:tc>
        <w:tc>
          <w:tcPr>
            <w:tcW w:w="8046" w:type="dxa"/>
            <w:gridSpan w:val="24"/>
            <w:tcBorders>
              <w:top w:val="single" w:sz="4" w:space="0" w:color="auto"/>
              <w:left w:val="single" w:sz="4" w:space="0" w:color="auto"/>
              <w:right w:val="single" w:sz="4" w:space="0" w:color="auto"/>
            </w:tcBorders>
            <w:vAlign w:val="center"/>
          </w:tcPr>
          <w:p w:rsidR="00841279" w:rsidRPr="0038013A" w:rsidRDefault="00841279" w:rsidP="00897976">
            <w:pPr>
              <w:spacing w:line="400" w:lineRule="atLeast"/>
              <w:jc w:val="center"/>
              <w:rPr>
                <w:rFonts w:ascii="宋体" w:hAnsi="宋体"/>
                <w:sz w:val="24"/>
                <w:szCs w:val="24"/>
              </w:rPr>
            </w:pPr>
            <w:r>
              <w:rPr>
                <w:rFonts w:ascii="宋体" w:hAnsi="宋体" w:hint="eastAsia"/>
                <w:sz w:val="24"/>
                <w:szCs w:val="24"/>
              </w:rPr>
              <w:t>B08医药</w:t>
            </w:r>
          </w:p>
        </w:tc>
      </w:tr>
      <w:tr w:rsidR="00841279" w:rsidTr="00841279">
        <w:trPr>
          <w:trHeight w:val="340"/>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863" w:type="dxa"/>
            <w:gridSpan w:val="12"/>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二级类别</w:t>
            </w:r>
          </w:p>
        </w:tc>
        <w:tc>
          <w:tcPr>
            <w:tcW w:w="4183" w:type="dxa"/>
            <w:gridSpan w:val="12"/>
            <w:tcBorders>
              <w:left w:val="single" w:sz="4" w:space="0" w:color="auto"/>
              <w:right w:val="single" w:sz="4" w:space="0" w:color="auto"/>
            </w:tcBorders>
            <w:vAlign w:val="center"/>
          </w:tcPr>
          <w:p w:rsidR="00841279" w:rsidRPr="00195E0E" w:rsidRDefault="00841279" w:rsidP="00897976">
            <w:pPr>
              <w:spacing w:line="400" w:lineRule="atLeast"/>
              <w:jc w:val="center"/>
              <w:rPr>
                <w:rFonts w:ascii="宋体" w:hAnsi="宋体"/>
                <w:b/>
                <w:sz w:val="24"/>
                <w:szCs w:val="24"/>
              </w:rPr>
            </w:pPr>
            <w:r>
              <w:rPr>
                <w:rFonts w:ascii="宋体" w:hAnsi="宋体" w:hint="eastAsia"/>
                <w:b/>
                <w:sz w:val="24"/>
                <w:szCs w:val="24"/>
              </w:rPr>
              <w:t>二级类别</w:t>
            </w:r>
          </w:p>
        </w:tc>
      </w:tr>
      <w:tr w:rsidR="00841279" w:rsidTr="00841279">
        <w:trPr>
          <w:trHeight w:val="340"/>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863" w:type="dxa"/>
            <w:gridSpan w:val="12"/>
            <w:tcBorders>
              <w:left w:val="single" w:sz="4" w:space="0" w:color="auto"/>
              <w:right w:val="single" w:sz="4" w:space="0" w:color="auto"/>
            </w:tcBorders>
            <w:vAlign w:val="center"/>
          </w:tcPr>
          <w:p w:rsidR="00841279" w:rsidRPr="0038013A" w:rsidRDefault="00841279" w:rsidP="00897976">
            <w:pPr>
              <w:spacing w:line="400" w:lineRule="atLeast"/>
              <w:jc w:val="center"/>
              <w:rPr>
                <w:rFonts w:ascii="宋体" w:hAnsi="宋体"/>
                <w:sz w:val="24"/>
                <w:szCs w:val="24"/>
              </w:rPr>
            </w:pPr>
            <w:r w:rsidRPr="0038013A">
              <w:rPr>
                <w:rFonts w:ascii="宋体" w:hAnsi="宋体" w:hint="eastAsia"/>
                <w:sz w:val="24"/>
                <w:szCs w:val="24"/>
              </w:rPr>
              <w:t>B</w:t>
            </w:r>
            <w:r>
              <w:rPr>
                <w:rFonts w:ascii="宋体" w:hAnsi="宋体" w:hint="eastAsia"/>
                <w:sz w:val="24"/>
                <w:szCs w:val="24"/>
              </w:rPr>
              <w:t>0804儿科</w:t>
            </w:r>
          </w:p>
        </w:tc>
        <w:tc>
          <w:tcPr>
            <w:tcW w:w="4183" w:type="dxa"/>
            <w:gridSpan w:val="12"/>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sidRPr="0038013A">
              <w:rPr>
                <w:rFonts w:ascii="宋体" w:hAnsi="宋体" w:hint="eastAsia"/>
                <w:sz w:val="24"/>
                <w:szCs w:val="24"/>
              </w:rPr>
              <w:t>B</w:t>
            </w:r>
            <w:r>
              <w:rPr>
                <w:rFonts w:ascii="宋体" w:hAnsi="宋体" w:hint="eastAsia"/>
                <w:sz w:val="24"/>
                <w:szCs w:val="24"/>
              </w:rPr>
              <w:t>0803妇产科</w:t>
            </w:r>
          </w:p>
        </w:tc>
      </w:tr>
      <w:tr w:rsidR="00841279" w:rsidTr="00897976">
        <w:trPr>
          <w:trHeight w:val="45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三级类别</w:t>
            </w:r>
          </w:p>
        </w:tc>
        <w:tc>
          <w:tcPr>
            <w:tcW w:w="2657" w:type="dxa"/>
            <w:gridSpan w:val="10"/>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所属监管部门</w:t>
            </w:r>
          </w:p>
        </w:tc>
        <w:tc>
          <w:tcPr>
            <w:tcW w:w="1407" w:type="dxa"/>
            <w:gridSpan w:val="4"/>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三级类别</w:t>
            </w:r>
          </w:p>
        </w:tc>
        <w:tc>
          <w:tcPr>
            <w:tcW w:w="2776" w:type="dxa"/>
            <w:gridSpan w:val="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所属监管部门</w:t>
            </w:r>
          </w:p>
        </w:tc>
      </w:tr>
      <w:tr w:rsidR="00841279" w:rsidTr="00897976">
        <w:trPr>
          <w:trHeight w:val="918"/>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Pr="00955FDB" w:rsidRDefault="00841279" w:rsidP="00897976">
            <w:pPr>
              <w:spacing w:line="400" w:lineRule="atLeast"/>
              <w:jc w:val="left"/>
              <w:rPr>
                <w:rFonts w:ascii="宋体" w:hAnsi="宋体"/>
                <w:sz w:val="24"/>
                <w:szCs w:val="24"/>
              </w:rPr>
            </w:pPr>
            <w:r w:rsidRPr="00955FDB">
              <w:rPr>
                <w:rFonts w:ascii="宋体" w:hAnsi="宋体" w:hint="eastAsia"/>
                <w:sz w:val="24"/>
                <w:szCs w:val="24"/>
              </w:rPr>
              <w:t>B0</w:t>
            </w:r>
            <w:r>
              <w:rPr>
                <w:rFonts w:ascii="宋体" w:hAnsi="宋体" w:hint="eastAsia"/>
                <w:sz w:val="24"/>
                <w:szCs w:val="24"/>
              </w:rPr>
              <w:t>80401小儿内科</w:t>
            </w:r>
            <w:r w:rsidRPr="00955FDB">
              <w:rPr>
                <w:rFonts w:ascii="宋体" w:hAnsi="宋体" w:hint="eastAsia"/>
                <w:sz w:val="24"/>
                <w:szCs w:val="24"/>
              </w:rPr>
              <w:t xml:space="preserve">            </w:t>
            </w:r>
          </w:p>
        </w:tc>
        <w:tc>
          <w:tcPr>
            <w:tcW w:w="2657" w:type="dxa"/>
            <w:gridSpan w:val="10"/>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w:t>
            </w:r>
            <w:r>
              <w:rPr>
                <w:rFonts w:ascii="宋体" w:hAnsi="宋体" w:hint="eastAsia"/>
                <w:sz w:val="24"/>
                <w:szCs w:val="24"/>
              </w:rPr>
              <w:t>□</w:t>
            </w:r>
            <w:r>
              <w:rPr>
                <w:rFonts w:ascii="宋体" w:hAnsi="宋体" w:hint="eastAsia"/>
                <w:b/>
                <w:sz w:val="24"/>
                <w:szCs w:val="24"/>
              </w:rPr>
              <w:t xml:space="preserve"> 水利□  卫计</w:t>
            </w:r>
            <w:r w:rsidRPr="00B70DEC">
              <w:rPr>
                <w:rFonts w:ascii="宋体" w:hAnsi="宋体" w:hint="eastAsia"/>
                <w:sz w:val="24"/>
                <w:szCs w:val="24"/>
              </w:rPr>
              <w:t>√</w:t>
            </w:r>
          </w:p>
        </w:tc>
        <w:tc>
          <w:tcPr>
            <w:tcW w:w="1407" w:type="dxa"/>
            <w:gridSpan w:val="4"/>
            <w:tcBorders>
              <w:left w:val="single" w:sz="4" w:space="0" w:color="auto"/>
              <w:right w:val="single" w:sz="4" w:space="0" w:color="auto"/>
            </w:tcBorders>
            <w:vAlign w:val="center"/>
          </w:tcPr>
          <w:p w:rsidR="00841279" w:rsidRDefault="00841279" w:rsidP="00897976">
            <w:pPr>
              <w:spacing w:line="400" w:lineRule="atLeast"/>
              <w:jc w:val="left"/>
              <w:rPr>
                <w:rFonts w:ascii="宋体" w:hAnsi="宋体"/>
                <w:sz w:val="24"/>
                <w:szCs w:val="24"/>
              </w:rPr>
            </w:pPr>
            <w:r w:rsidRPr="0038013A">
              <w:rPr>
                <w:rFonts w:ascii="宋体" w:hAnsi="宋体" w:hint="eastAsia"/>
                <w:sz w:val="24"/>
                <w:szCs w:val="24"/>
              </w:rPr>
              <w:t>B</w:t>
            </w:r>
            <w:r>
              <w:rPr>
                <w:rFonts w:ascii="宋体" w:hAnsi="宋体" w:hint="eastAsia"/>
                <w:sz w:val="24"/>
                <w:szCs w:val="24"/>
              </w:rPr>
              <w:t>080302</w:t>
            </w:r>
          </w:p>
          <w:p w:rsidR="00841279" w:rsidRDefault="00841279" w:rsidP="00897976">
            <w:pPr>
              <w:spacing w:line="400" w:lineRule="atLeast"/>
              <w:jc w:val="left"/>
              <w:rPr>
                <w:rFonts w:ascii="宋体" w:hAnsi="宋体"/>
                <w:b/>
                <w:sz w:val="24"/>
                <w:szCs w:val="24"/>
              </w:rPr>
            </w:pPr>
            <w:r>
              <w:rPr>
                <w:rFonts w:ascii="宋体" w:hAnsi="宋体" w:hint="eastAsia"/>
                <w:sz w:val="24"/>
                <w:szCs w:val="24"/>
              </w:rPr>
              <w:t>产科</w:t>
            </w:r>
          </w:p>
        </w:tc>
        <w:tc>
          <w:tcPr>
            <w:tcW w:w="2776" w:type="dxa"/>
            <w:gridSpan w:val="8"/>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r w:rsidRPr="00EE6CAB">
              <w:rPr>
                <w:rFonts w:ascii="宋体" w:hAnsi="宋体" w:hint="eastAsia"/>
                <w:sz w:val="24"/>
                <w:szCs w:val="24"/>
              </w:rPr>
              <w:t>√</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sidRPr="00955FDB">
              <w:rPr>
                <w:rFonts w:ascii="宋体" w:hAnsi="宋体" w:hint="eastAsia"/>
                <w:sz w:val="24"/>
                <w:szCs w:val="24"/>
              </w:rPr>
              <w:t>B0</w:t>
            </w:r>
            <w:r>
              <w:rPr>
                <w:rFonts w:ascii="宋体" w:hAnsi="宋体" w:hint="eastAsia"/>
                <w:sz w:val="24"/>
                <w:szCs w:val="24"/>
              </w:rPr>
              <w:t>80403新生儿科</w:t>
            </w:r>
          </w:p>
        </w:tc>
        <w:tc>
          <w:tcPr>
            <w:tcW w:w="2657" w:type="dxa"/>
            <w:gridSpan w:val="10"/>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w:t>
            </w:r>
            <w:r>
              <w:rPr>
                <w:rFonts w:ascii="宋体" w:hAnsi="宋体" w:hint="eastAsia"/>
                <w:sz w:val="24"/>
                <w:szCs w:val="24"/>
              </w:rPr>
              <w:t>□</w:t>
            </w:r>
            <w:r>
              <w:rPr>
                <w:rFonts w:ascii="宋体" w:hAnsi="宋体" w:hint="eastAsia"/>
                <w:b/>
                <w:sz w:val="24"/>
                <w:szCs w:val="24"/>
              </w:rPr>
              <w:t xml:space="preserve">  水利□  卫计</w:t>
            </w:r>
            <w:r w:rsidRPr="00B70DEC">
              <w:rPr>
                <w:rFonts w:ascii="宋体" w:hAnsi="宋体" w:hint="eastAsia"/>
                <w:sz w:val="24"/>
                <w:szCs w:val="24"/>
              </w:rPr>
              <w:t>√</w:t>
            </w:r>
          </w:p>
        </w:tc>
        <w:tc>
          <w:tcPr>
            <w:tcW w:w="1407" w:type="dxa"/>
            <w:gridSpan w:val="4"/>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2.</w:t>
            </w:r>
          </w:p>
        </w:tc>
        <w:tc>
          <w:tcPr>
            <w:tcW w:w="2776" w:type="dxa"/>
            <w:gridSpan w:val="8"/>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3.</w:t>
            </w:r>
          </w:p>
        </w:tc>
        <w:tc>
          <w:tcPr>
            <w:tcW w:w="2657" w:type="dxa"/>
            <w:gridSpan w:val="10"/>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c>
          <w:tcPr>
            <w:tcW w:w="1407" w:type="dxa"/>
            <w:gridSpan w:val="4"/>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3.</w:t>
            </w:r>
          </w:p>
        </w:tc>
        <w:tc>
          <w:tcPr>
            <w:tcW w:w="2776" w:type="dxa"/>
            <w:gridSpan w:val="8"/>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4.</w:t>
            </w:r>
          </w:p>
        </w:tc>
        <w:tc>
          <w:tcPr>
            <w:tcW w:w="2657" w:type="dxa"/>
            <w:gridSpan w:val="10"/>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c>
          <w:tcPr>
            <w:tcW w:w="1407" w:type="dxa"/>
            <w:gridSpan w:val="4"/>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4.</w:t>
            </w:r>
          </w:p>
        </w:tc>
        <w:tc>
          <w:tcPr>
            <w:tcW w:w="2776" w:type="dxa"/>
            <w:gridSpan w:val="8"/>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r>
      <w:tr w:rsidR="00841279" w:rsidTr="00841279">
        <w:trPr>
          <w:trHeight w:val="284"/>
          <w:jc w:val="center"/>
        </w:trPr>
        <w:tc>
          <w:tcPr>
            <w:tcW w:w="458" w:type="dxa"/>
            <w:vMerge w:val="restart"/>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121" w:type="dxa"/>
            <w:gridSpan w:val="8"/>
            <w:tcBorders>
              <w:left w:val="single" w:sz="4" w:space="0" w:color="auto"/>
              <w:bottom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可视同三级类别的二级类别</w:t>
            </w:r>
          </w:p>
        </w:tc>
        <w:tc>
          <w:tcPr>
            <w:tcW w:w="4925" w:type="dxa"/>
            <w:gridSpan w:val="16"/>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所属监管部门</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121" w:type="dxa"/>
            <w:gridSpan w:val="8"/>
            <w:tcBorders>
              <w:left w:val="single" w:sz="4" w:space="0" w:color="auto"/>
              <w:bottom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sidRPr="00955FDB">
              <w:rPr>
                <w:rFonts w:ascii="宋体" w:hAnsi="宋体" w:hint="eastAsia"/>
                <w:sz w:val="24"/>
                <w:szCs w:val="24"/>
              </w:rPr>
              <w:t>B0</w:t>
            </w:r>
            <w:r>
              <w:rPr>
                <w:rFonts w:ascii="宋体" w:hAnsi="宋体" w:hint="eastAsia"/>
                <w:sz w:val="24"/>
                <w:szCs w:val="24"/>
              </w:rPr>
              <w:t>806眼科</w:t>
            </w:r>
          </w:p>
        </w:tc>
        <w:tc>
          <w:tcPr>
            <w:tcW w:w="4925" w:type="dxa"/>
            <w:gridSpan w:val="16"/>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r w:rsidRPr="007F7C36">
              <w:rPr>
                <w:rFonts w:ascii="宋体" w:hAnsi="宋体" w:hint="eastAsia"/>
                <w:sz w:val="24"/>
                <w:szCs w:val="24"/>
              </w:rPr>
              <w:t>√</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121" w:type="dxa"/>
            <w:gridSpan w:val="8"/>
            <w:tcBorders>
              <w:top w:val="single" w:sz="4" w:space="0" w:color="auto"/>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sz w:val="24"/>
                <w:szCs w:val="24"/>
              </w:rPr>
              <w:t>2.</w:t>
            </w:r>
          </w:p>
        </w:tc>
        <w:tc>
          <w:tcPr>
            <w:tcW w:w="4925" w:type="dxa"/>
            <w:gridSpan w:val="16"/>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r w:rsidRPr="00EE6CAB">
              <w:rPr>
                <w:rFonts w:ascii="宋体" w:hAnsi="宋体" w:hint="eastAsia"/>
                <w:b/>
                <w:sz w:val="24"/>
                <w:szCs w:val="24"/>
              </w:rPr>
              <w:t>□</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121" w:type="dxa"/>
            <w:gridSpan w:val="8"/>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3.</w:t>
            </w:r>
          </w:p>
        </w:tc>
        <w:tc>
          <w:tcPr>
            <w:tcW w:w="4925" w:type="dxa"/>
            <w:gridSpan w:val="16"/>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121" w:type="dxa"/>
            <w:gridSpan w:val="8"/>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4.</w:t>
            </w:r>
          </w:p>
        </w:tc>
        <w:tc>
          <w:tcPr>
            <w:tcW w:w="4925" w:type="dxa"/>
            <w:gridSpan w:val="16"/>
            <w:tcBorders>
              <w:left w:val="single" w:sz="4" w:space="0" w:color="auto"/>
              <w:right w:val="single" w:sz="4" w:space="0" w:color="auto"/>
            </w:tcBorders>
            <w:vAlign w:val="center"/>
          </w:tcPr>
          <w:p w:rsidR="00841279" w:rsidRDefault="00841279" w:rsidP="00897976">
            <w:pPr>
              <w:spacing w:line="400" w:lineRule="atLeast"/>
              <w:jc w:val="left"/>
              <w:rPr>
                <w:rFonts w:ascii="宋体" w:hAnsi="宋体"/>
                <w:b/>
                <w:sz w:val="24"/>
                <w:szCs w:val="24"/>
              </w:rPr>
            </w:pPr>
            <w:r>
              <w:rPr>
                <w:rFonts w:ascii="宋体" w:hAnsi="宋体" w:hint="eastAsia"/>
                <w:b/>
                <w:sz w:val="24"/>
                <w:szCs w:val="24"/>
              </w:rPr>
              <w:t>发改□  住建□  交通□  水利□  卫计□</w:t>
            </w:r>
          </w:p>
        </w:tc>
      </w:tr>
      <w:tr w:rsidR="00841279" w:rsidTr="00841279">
        <w:trPr>
          <w:trHeight w:val="284"/>
          <w:jc w:val="center"/>
        </w:trPr>
        <w:tc>
          <w:tcPr>
            <w:tcW w:w="458" w:type="dxa"/>
            <w:vMerge w:val="restart"/>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申报备选</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评标专业</w:t>
            </w:r>
          </w:p>
        </w:tc>
        <w:tc>
          <w:tcPr>
            <w:tcW w:w="8046" w:type="dxa"/>
            <w:gridSpan w:val="24"/>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一级类别</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8046" w:type="dxa"/>
            <w:gridSpan w:val="24"/>
            <w:tcBorders>
              <w:left w:val="single" w:sz="4" w:space="0" w:color="auto"/>
              <w:right w:val="single" w:sz="4" w:space="0" w:color="auto"/>
            </w:tcBorders>
            <w:vAlign w:val="center"/>
          </w:tcPr>
          <w:p w:rsidR="00841279" w:rsidRPr="00581DFB" w:rsidRDefault="00841279" w:rsidP="00897976">
            <w:pPr>
              <w:spacing w:line="400" w:lineRule="atLeast"/>
              <w:jc w:val="center"/>
              <w:rPr>
                <w:rFonts w:ascii="宋体" w:hAnsi="宋体"/>
                <w:sz w:val="24"/>
                <w:szCs w:val="24"/>
              </w:rPr>
            </w:pPr>
            <w:r w:rsidRPr="00581DFB">
              <w:rPr>
                <w:rFonts w:ascii="宋体" w:hAnsi="宋体" w:hint="eastAsia"/>
                <w:sz w:val="24"/>
                <w:szCs w:val="24"/>
              </w:rPr>
              <w:t>B08医药</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863" w:type="dxa"/>
            <w:gridSpan w:val="12"/>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二级类别</w:t>
            </w:r>
          </w:p>
        </w:tc>
        <w:tc>
          <w:tcPr>
            <w:tcW w:w="4183" w:type="dxa"/>
            <w:gridSpan w:val="12"/>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二级类别</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863" w:type="dxa"/>
            <w:gridSpan w:val="12"/>
            <w:tcBorders>
              <w:left w:val="single" w:sz="4" w:space="0" w:color="auto"/>
              <w:bottom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sidRPr="0038013A">
              <w:rPr>
                <w:rFonts w:ascii="宋体" w:hAnsi="宋体" w:hint="eastAsia"/>
                <w:sz w:val="24"/>
                <w:szCs w:val="24"/>
              </w:rPr>
              <w:t>B</w:t>
            </w:r>
            <w:r>
              <w:rPr>
                <w:rFonts w:ascii="宋体" w:hAnsi="宋体" w:hint="eastAsia"/>
                <w:sz w:val="24"/>
                <w:szCs w:val="24"/>
              </w:rPr>
              <w:t>0801内科</w:t>
            </w:r>
          </w:p>
        </w:tc>
        <w:tc>
          <w:tcPr>
            <w:tcW w:w="4183" w:type="dxa"/>
            <w:gridSpan w:val="12"/>
            <w:tcBorders>
              <w:left w:val="single" w:sz="4" w:space="0" w:color="auto"/>
              <w:bottom w:val="single" w:sz="4" w:space="0" w:color="auto"/>
              <w:right w:val="single" w:sz="4" w:space="0" w:color="auto"/>
            </w:tcBorders>
            <w:vAlign w:val="center"/>
          </w:tcPr>
          <w:p w:rsidR="00841279" w:rsidRPr="00581DFB" w:rsidRDefault="00841279" w:rsidP="00897976">
            <w:pPr>
              <w:spacing w:line="400" w:lineRule="atLeast"/>
              <w:jc w:val="center"/>
              <w:rPr>
                <w:rFonts w:ascii="宋体" w:hAnsi="宋体"/>
                <w:sz w:val="24"/>
                <w:szCs w:val="24"/>
              </w:rPr>
            </w:pPr>
            <w:r w:rsidRPr="0038013A">
              <w:rPr>
                <w:rFonts w:ascii="宋体" w:hAnsi="宋体" w:hint="eastAsia"/>
                <w:sz w:val="24"/>
                <w:szCs w:val="24"/>
              </w:rPr>
              <w:t>B</w:t>
            </w:r>
            <w:r>
              <w:rPr>
                <w:rFonts w:ascii="宋体" w:hAnsi="宋体" w:hint="eastAsia"/>
                <w:sz w:val="24"/>
                <w:szCs w:val="24"/>
              </w:rPr>
              <w:t>0802外科</w:t>
            </w:r>
          </w:p>
        </w:tc>
      </w:tr>
      <w:tr w:rsidR="00841279" w:rsidTr="00841279">
        <w:trPr>
          <w:trHeight w:val="284"/>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ascii="宋体" w:hAnsi="宋体" w:hint="eastAsia"/>
                <w:b/>
                <w:sz w:val="24"/>
                <w:szCs w:val="24"/>
              </w:rPr>
              <w:t>三级类别</w:t>
            </w:r>
          </w:p>
        </w:tc>
        <w:tc>
          <w:tcPr>
            <w:tcW w:w="2657" w:type="dxa"/>
            <w:gridSpan w:val="10"/>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所属监管部门</w:t>
            </w:r>
          </w:p>
        </w:tc>
        <w:tc>
          <w:tcPr>
            <w:tcW w:w="1407" w:type="dxa"/>
            <w:gridSpan w:val="4"/>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ascii="宋体" w:hAnsi="宋体" w:hint="eastAsia"/>
                <w:b/>
                <w:sz w:val="24"/>
                <w:szCs w:val="24"/>
              </w:rPr>
              <w:t>三级类别</w:t>
            </w:r>
          </w:p>
        </w:tc>
        <w:tc>
          <w:tcPr>
            <w:tcW w:w="2776" w:type="dxa"/>
            <w:gridSpan w:val="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所属监管部门</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sidRPr="0038013A">
              <w:rPr>
                <w:rFonts w:ascii="宋体" w:hAnsi="宋体" w:hint="eastAsia"/>
                <w:sz w:val="24"/>
                <w:szCs w:val="24"/>
              </w:rPr>
              <w:t>B</w:t>
            </w:r>
            <w:r>
              <w:rPr>
                <w:rFonts w:ascii="宋体" w:hAnsi="宋体" w:hint="eastAsia"/>
                <w:sz w:val="24"/>
                <w:szCs w:val="24"/>
              </w:rPr>
              <w:t>080101普通内科</w:t>
            </w:r>
          </w:p>
        </w:tc>
        <w:tc>
          <w:tcPr>
            <w:tcW w:w="2657" w:type="dxa"/>
            <w:gridSpan w:val="10"/>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发改□  住建□  交通□  水利□  卫计</w:t>
            </w:r>
            <w:r w:rsidRPr="00EE6CAB">
              <w:rPr>
                <w:rFonts w:ascii="宋体" w:hAnsi="宋体" w:hint="eastAsia"/>
                <w:sz w:val="24"/>
                <w:szCs w:val="24"/>
              </w:rPr>
              <w:t>√</w:t>
            </w:r>
          </w:p>
        </w:tc>
        <w:tc>
          <w:tcPr>
            <w:tcW w:w="1407" w:type="dxa"/>
            <w:gridSpan w:val="4"/>
            <w:tcBorders>
              <w:left w:val="single" w:sz="4" w:space="0" w:color="auto"/>
              <w:right w:val="single" w:sz="4" w:space="0" w:color="auto"/>
            </w:tcBorders>
            <w:vAlign w:val="center"/>
          </w:tcPr>
          <w:p w:rsidR="00841279" w:rsidRDefault="00841279" w:rsidP="00841279">
            <w:pPr>
              <w:spacing w:line="340" w:lineRule="exact"/>
              <w:jc w:val="left"/>
              <w:rPr>
                <w:rFonts w:ascii="宋体" w:hAnsi="宋体"/>
                <w:sz w:val="24"/>
                <w:szCs w:val="24"/>
              </w:rPr>
            </w:pPr>
            <w:r w:rsidRPr="0038013A">
              <w:rPr>
                <w:rFonts w:ascii="宋体" w:hAnsi="宋体" w:hint="eastAsia"/>
                <w:sz w:val="24"/>
                <w:szCs w:val="24"/>
              </w:rPr>
              <w:t>B</w:t>
            </w:r>
            <w:r>
              <w:rPr>
                <w:rFonts w:ascii="宋体" w:hAnsi="宋体" w:hint="eastAsia"/>
                <w:sz w:val="24"/>
                <w:szCs w:val="24"/>
              </w:rPr>
              <w:t>080201</w:t>
            </w:r>
          </w:p>
          <w:p w:rsidR="00841279" w:rsidRDefault="00841279" w:rsidP="00841279">
            <w:pPr>
              <w:spacing w:line="340" w:lineRule="exact"/>
              <w:jc w:val="left"/>
              <w:rPr>
                <w:rFonts w:ascii="宋体" w:hAnsi="宋体"/>
                <w:b/>
                <w:sz w:val="24"/>
                <w:szCs w:val="24"/>
              </w:rPr>
            </w:pPr>
            <w:r>
              <w:rPr>
                <w:rFonts w:ascii="宋体" w:hAnsi="宋体" w:hint="eastAsia"/>
                <w:sz w:val="24"/>
                <w:szCs w:val="24"/>
              </w:rPr>
              <w:t>普通外科</w:t>
            </w:r>
          </w:p>
        </w:tc>
        <w:tc>
          <w:tcPr>
            <w:tcW w:w="2776" w:type="dxa"/>
            <w:gridSpan w:val="8"/>
            <w:tcBorders>
              <w:left w:val="single" w:sz="4" w:space="0" w:color="auto"/>
              <w:right w:val="single" w:sz="4" w:space="0" w:color="auto"/>
            </w:tcBorders>
            <w:vAlign w:val="center"/>
          </w:tcPr>
          <w:p w:rsidR="00841279" w:rsidRDefault="00841279" w:rsidP="00841279">
            <w:pPr>
              <w:spacing w:line="340" w:lineRule="exact"/>
              <w:jc w:val="center"/>
              <w:rPr>
                <w:rFonts w:ascii="宋体" w:hAnsi="宋体"/>
                <w:b/>
                <w:sz w:val="24"/>
                <w:szCs w:val="24"/>
              </w:rPr>
            </w:pPr>
            <w:r>
              <w:rPr>
                <w:rFonts w:ascii="宋体" w:hAnsi="宋体" w:hint="eastAsia"/>
                <w:b/>
                <w:sz w:val="24"/>
                <w:szCs w:val="24"/>
              </w:rPr>
              <w:t>发改□  住建□  交通□  水利□  卫计</w:t>
            </w:r>
            <w:r w:rsidRPr="00EE6CAB">
              <w:rPr>
                <w:rFonts w:ascii="宋体" w:hAnsi="宋体" w:hint="eastAsia"/>
                <w:sz w:val="24"/>
                <w:szCs w:val="24"/>
              </w:rPr>
              <w:t>√</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sidRPr="0038013A">
              <w:rPr>
                <w:rFonts w:ascii="宋体" w:hAnsi="宋体" w:hint="eastAsia"/>
                <w:sz w:val="24"/>
                <w:szCs w:val="24"/>
              </w:rPr>
              <w:t>B</w:t>
            </w:r>
            <w:r>
              <w:rPr>
                <w:rFonts w:ascii="宋体" w:hAnsi="宋体" w:hint="eastAsia"/>
                <w:sz w:val="24"/>
                <w:szCs w:val="24"/>
              </w:rPr>
              <w:t>080105消化内科</w:t>
            </w:r>
          </w:p>
        </w:tc>
        <w:tc>
          <w:tcPr>
            <w:tcW w:w="2657" w:type="dxa"/>
            <w:gridSpan w:val="10"/>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发改□ 住建□  交通□  水利□  卫计</w:t>
            </w:r>
            <w:r w:rsidRPr="00EE6CAB">
              <w:rPr>
                <w:rFonts w:ascii="宋体" w:hAnsi="宋体" w:hint="eastAsia"/>
                <w:sz w:val="24"/>
                <w:szCs w:val="24"/>
              </w:rPr>
              <w:t>√</w:t>
            </w:r>
          </w:p>
        </w:tc>
        <w:tc>
          <w:tcPr>
            <w:tcW w:w="1407" w:type="dxa"/>
            <w:gridSpan w:val="4"/>
            <w:tcBorders>
              <w:left w:val="single" w:sz="4" w:space="0" w:color="auto"/>
              <w:right w:val="single" w:sz="4" w:space="0" w:color="auto"/>
            </w:tcBorders>
            <w:vAlign w:val="center"/>
          </w:tcPr>
          <w:p w:rsidR="00841279" w:rsidRDefault="00841279" w:rsidP="00841279">
            <w:pPr>
              <w:spacing w:line="340" w:lineRule="exact"/>
              <w:jc w:val="left"/>
              <w:rPr>
                <w:rFonts w:ascii="宋体" w:hAnsi="宋体"/>
                <w:sz w:val="24"/>
                <w:szCs w:val="24"/>
              </w:rPr>
            </w:pPr>
            <w:r w:rsidRPr="0038013A">
              <w:rPr>
                <w:rFonts w:ascii="宋体" w:hAnsi="宋体" w:hint="eastAsia"/>
                <w:sz w:val="24"/>
                <w:szCs w:val="24"/>
              </w:rPr>
              <w:t>B</w:t>
            </w:r>
            <w:r>
              <w:rPr>
                <w:rFonts w:ascii="宋体" w:hAnsi="宋体" w:hint="eastAsia"/>
                <w:sz w:val="24"/>
                <w:szCs w:val="24"/>
              </w:rPr>
              <w:t>080209</w:t>
            </w:r>
          </w:p>
          <w:p w:rsidR="00841279" w:rsidRDefault="00841279" w:rsidP="00841279">
            <w:pPr>
              <w:spacing w:line="340" w:lineRule="exact"/>
              <w:jc w:val="left"/>
              <w:rPr>
                <w:rFonts w:ascii="宋体" w:hAnsi="宋体"/>
                <w:b/>
                <w:sz w:val="24"/>
                <w:szCs w:val="24"/>
              </w:rPr>
            </w:pPr>
            <w:r>
              <w:rPr>
                <w:rFonts w:ascii="宋体" w:hAnsi="宋体" w:hint="eastAsia"/>
                <w:sz w:val="24"/>
                <w:szCs w:val="24"/>
              </w:rPr>
              <w:t>手足外科</w:t>
            </w:r>
          </w:p>
        </w:tc>
        <w:tc>
          <w:tcPr>
            <w:tcW w:w="2776" w:type="dxa"/>
            <w:gridSpan w:val="8"/>
            <w:tcBorders>
              <w:left w:val="single" w:sz="4" w:space="0" w:color="auto"/>
              <w:right w:val="single" w:sz="4" w:space="0" w:color="auto"/>
            </w:tcBorders>
            <w:vAlign w:val="center"/>
          </w:tcPr>
          <w:p w:rsidR="00841279" w:rsidRDefault="00841279" w:rsidP="00841279">
            <w:pPr>
              <w:spacing w:line="340" w:lineRule="exact"/>
              <w:jc w:val="center"/>
              <w:rPr>
                <w:rFonts w:ascii="宋体" w:hAnsi="宋体"/>
                <w:b/>
                <w:sz w:val="24"/>
                <w:szCs w:val="24"/>
              </w:rPr>
            </w:pPr>
            <w:r>
              <w:rPr>
                <w:rFonts w:ascii="宋体" w:hAnsi="宋体" w:hint="eastAsia"/>
                <w:b/>
                <w:sz w:val="24"/>
                <w:szCs w:val="24"/>
              </w:rPr>
              <w:t>发改□  住建□  交通□  水利□  卫计</w:t>
            </w:r>
            <w:r w:rsidRPr="00EE6CAB">
              <w:rPr>
                <w:rFonts w:ascii="宋体" w:hAnsi="宋体" w:hint="eastAsia"/>
                <w:sz w:val="24"/>
                <w:szCs w:val="24"/>
              </w:rPr>
              <w:t>√</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3.</w:t>
            </w:r>
          </w:p>
        </w:tc>
        <w:tc>
          <w:tcPr>
            <w:tcW w:w="2657" w:type="dxa"/>
            <w:gridSpan w:val="10"/>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发改□  住建□  交通□  水利□  卫计□</w:t>
            </w:r>
          </w:p>
        </w:tc>
        <w:tc>
          <w:tcPr>
            <w:tcW w:w="1407" w:type="dxa"/>
            <w:gridSpan w:val="4"/>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3.</w:t>
            </w:r>
          </w:p>
        </w:tc>
        <w:tc>
          <w:tcPr>
            <w:tcW w:w="2776" w:type="dxa"/>
            <w:gridSpan w:val="8"/>
            <w:tcBorders>
              <w:left w:val="single" w:sz="4" w:space="0" w:color="auto"/>
              <w:right w:val="single" w:sz="4" w:space="0" w:color="auto"/>
            </w:tcBorders>
            <w:vAlign w:val="center"/>
          </w:tcPr>
          <w:p w:rsidR="00841279" w:rsidRDefault="00841279" w:rsidP="00841279">
            <w:pPr>
              <w:spacing w:line="340" w:lineRule="exact"/>
              <w:jc w:val="center"/>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1206" w:type="dxa"/>
            <w:gridSpan w:val="2"/>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4.</w:t>
            </w:r>
          </w:p>
        </w:tc>
        <w:tc>
          <w:tcPr>
            <w:tcW w:w="2657" w:type="dxa"/>
            <w:gridSpan w:val="10"/>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发改□  住建□  交通□  水利□  卫计□</w:t>
            </w:r>
          </w:p>
        </w:tc>
        <w:tc>
          <w:tcPr>
            <w:tcW w:w="1407" w:type="dxa"/>
            <w:gridSpan w:val="4"/>
            <w:tcBorders>
              <w:left w:val="single" w:sz="4" w:space="0" w:color="auto"/>
              <w:right w:val="single" w:sz="4" w:space="0" w:color="auto"/>
            </w:tcBorders>
            <w:vAlign w:val="center"/>
          </w:tcPr>
          <w:p w:rsidR="00841279" w:rsidRDefault="00841279" w:rsidP="00841279">
            <w:pPr>
              <w:spacing w:line="340" w:lineRule="exact"/>
              <w:jc w:val="left"/>
              <w:rPr>
                <w:rFonts w:ascii="宋体" w:hAnsi="宋体"/>
                <w:b/>
                <w:sz w:val="24"/>
                <w:szCs w:val="24"/>
              </w:rPr>
            </w:pPr>
            <w:r>
              <w:rPr>
                <w:rFonts w:ascii="宋体" w:hAnsi="宋体" w:hint="eastAsia"/>
                <w:b/>
                <w:sz w:val="24"/>
                <w:szCs w:val="24"/>
              </w:rPr>
              <w:t>4.</w:t>
            </w:r>
          </w:p>
        </w:tc>
        <w:tc>
          <w:tcPr>
            <w:tcW w:w="2776" w:type="dxa"/>
            <w:gridSpan w:val="8"/>
            <w:tcBorders>
              <w:left w:val="single" w:sz="4" w:space="0" w:color="auto"/>
              <w:right w:val="single" w:sz="4" w:space="0" w:color="auto"/>
            </w:tcBorders>
            <w:vAlign w:val="center"/>
          </w:tcPr>
          <w:p w:rsidR="00841279" w:rsidRDefault="00841279" w:rsidP="00841279">
            <w:pPr>
              <w:spacing w:line="340" w:lineRule="exact"/>
              <w:jc w:val="center"/>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3121" w:type="dxa"/>
            <w:gridSpan w:val="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可视同三级类别的二级类别</w:t>
            </w:r>
          </w:p>
        </w:tc>
        <w:tc>
          <w:tcPr>
            <w:tcW w:w="4925" w:type="dxa"/>
            <w:gridSpan w:val="16"/>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所属监管部门</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2682" w:type="dxa"/>
            <w:gridSpan w:val="6"/>
            <w:tcBorders>
              <w:left w:val="single" w:sz="4" w:space="0" w:color="auto"/>
              <w:right w:val="single" w:sz="4" w:space="0" w:color="auto"/>
            </w:tcBorders>
            <w:vAlign w:val="center"/>
          </w:tcPr>
          <w:p w:rsidR="00841279" w:rsidRDefault="00841279" w:rsidP="00897976">
            <w:pPr>
              <w:spacing w:line="400" w:lineRule="atLeast"/>
              <w:rPr>
                <w:rFonts w:ascii="宋体" w:hAnsi="宋体"/>
                <w:b/>
                <w:sz w:val="24"/>
                <w:szCs w:val="24"/>
              </w:rPr>
            </w:pPr>
            <w:r>
              <w:rPr>
                <w:rFonts w:ascii="宋体" w:hAnsi="宋体" w:hint="eastAsia"/>
                <w:b/>
                <w:sz w:val="24"/>
                <w:szCs w:val="24"/>
              </w:rPr>
              <w:t>1.</w:t>
            </w:r>
          </w:p>
        </w:tc>
        <w:tc>
          <w:tcPr>
            <w:tcW w:w="5364" w:type="dxa"/>
            <w:gridSpan w:val="1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2682" w:type="dxa"/>
            <w:gridSpan w:val="6"/>
            <w:tcBorders>
              <w:left w:val="single" w:sz="4" w:space="0" w:color="auto"/>
              <w:right w:val="single" w:sz="4" w:space="0" w:color="auto"/>
            </w:tcBorders>
            <w:vAlign w:val="center"/>
          </w:tcPr>
          <w:p w:rsidR="00841279" w:rsidRDefault="00841279" w:rsidP="00897976">
            <w:pPr>
              <w:spacing w:line="400" w:lineRule="atLeast"/>
              <w:rPr>
                <w:rFonts w:ascii="宋体" w:hAnsi="宋体"/>
                <w:b/>
                <w:sz w:val="24"/>
                <w:szCs w:val="24"/>
              </w:rPr>
            </w:pPr>
            <w:r>
              <w:rPr>
                <w:rFonts w:ascii="宋体" w:hAnsi="宋体" w:hint="eastAsia"/>
                <w:b/>
                <w:sz w:val="24"/>
                <w:szCs w:val="24"/>
              </w:rPr>
              <w:t>2.</w:t>
            </w:r>
          </w:p>
        </w:tc>
        <w:tc>
          <w:tcPr>
            <w:tcW w:w="5364" w:type="dxa"/>
            <w:gridSpan w:val="1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2682" w:type="dxa"/>
            <w:gridSpan w:val="6"/>
            <w:tcBorders>
              <w:left w:val="single" w:sz="4" w:space="0" w:color="auto"/>
              <w:right w:val="single" w:sz="4" w:space="0" w:color="auto"/>
            </w:tcBorders>
            <w:vAlign w:val="center"/>
          </w:tcPr>
          <w:p w:rsidR="00841279" w:rsidRDefault="00841279" w:rsidP="00897976">
            <w:pPr>
              <w:spacing w:line="400" w:lineRule="atLeast"/>
              <w:rPr>
                <w:rFonts w:ascii="宋体" w:hAnsi="宋体"/>
                <w:b/>
                <w:sz w:val="24"/>
                <w:szCs w:val="24"/>
              </w:rPr>
            </w:pPr>
            <w:r>
              <w:rPr>
                <w:rFonts w:ascii="宋体" w:hAnsi="宋体" w:hint="eastAsia"/>
                <w:b/>
                <w:sz w:val="24"/>
                <w:szCs w:val="24"/>
              </w:rPr>
              <w:t>3.</w:t>
            </w:r>
          </w:p>
        </w:tc>
        <w:tc>
          <w:tcPr>
            <w:tcW w:w="5364" w:type="dxa"/>
            <w:gridSpan w:val="1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发改□  住建□  交通□  水利□  卫计□</w:t>
            </w:r>
          </w:p>
        </w:tc>
      </w:tr>
      <w:tr w:rsidR="00841279" w:rsidTr="00897976">
        <w:trPr>
          <w:trHeight w:val="239"/>
          <w:jc w:val="center"/>
        </w:trPr>
        <w:tc>
          <w:tcPr>
            <w:tcW w:w="458" w:type="dxa"/>
            <w:vMerge/>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p>
        </w:tc>
        <w:tc>
          <w:tcPr>
            <w:tcW w:w="2682" w:type="dxa"/>
            <w:gridSpan w:val="6"/>
            <w:tcBorders>
              <w:left w:val="single" w:sz="4" w:space="0" w:color="auto"/>
              <w:right w:val="single" w:sz="4" w:space="0" w:color="auto"/>
            </w:tcBorders>
            <w:vAlign w:val="center"/>
          </w:tcPr>
          <w:p w:rsidR="00841279" w:rsidRDefault="00841279" w:rsidP="00897976">
            <w:pPr>
              <w:spacing w:line="400" w:lineRule="atLeast"/>
              <w:rPr>
                <w:rFonts w:ascii="宋体" w:hAnsi="宋体"/>
                <w:b/>
                <w:sz w:val="24"/>
                <w:szCs w:val="24"/>
              </w:rPr>
            </w:pPr>
            <w:r>
              <w:rPr>
                <w:rFonts w:ascii="宋体" w:hAnsi="宋体" w:hint="eastAsia"/>
                <w:b/>
                <w:sz w:val="24"/>
                <w:szCs w:val="24"/>
              </w:rPr>
              <w:t>4.</w:t>
            </w:r>
          </w:p>
        </w:tc>
        <w:tc>
          <w:tcPr>
            <w:tcW w:w="5364" w:type="dxa"/>
            <w:gridSpan w:val="18"/>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发改□  住建□  交通□  水利□  卫计□</w:t>
            </w:r>
          </w:p>
        </w:tc>
      </w:tr>
      <w:tr w:rsidR="00841279" w:rsidTr="00897976">
        <w:trPr>
          <w:trHeight w:val="4104"/>
          <w:jc w:val="center"/>
        </w:trPr>
        <w:tc>
          <w:tcPr>
            <w:tcW w:w="1254" w:type="dxa"/>
            <w:gridSpan w:val="2"/>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工</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作</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经</w:t>
            </w:r>
          </w:p>
          <w:p w:rsidR="00841279" w:rsidRDefault="00841279" w:rsidP="00897976">
            <w:pPr>
              <w:spacing w:line="400" w:lineRule="atLeast"/>
              <w:jc w:val="center"/>
              <w:rPr>
                <w:rFonts w:ascii="宋体" w:hAnsi="宋体"/>
                <w:b/>
                <w:sz w:val="24"/>
                <w:szCs w:val="24"/>
              </w:rPr>
            </w:pPr>
            <w:r>
              <w:rPr>
                <w:rFonts w:ascii="宋体" w:hAnsi="宋体" w:hint="eastAsia"/>
                <w:b/>
                <w:sz w:val="24"/>
                <w:szCs w:val="24"/>
              </w:rPr>
              <w:t>历</w:t>
            </w:r>
          </w:p>
        </w:tc>
        <w:tc>
          <w:tcPr>
            <w:tcW w:w="7250" w:type="dxa"/>
            <w:gridSpan w:val="23"/>
            <w:tcBorders>
              <w:left w:val="single" w:sz="4" w:space="0" w:color="auto"/>
              <w:right w:val="single" w:sz="4" w:space="0" w:color="auto"/>
            </w:tcBorders>
            <w:vAlign w:val="center"/>
          </w:tcPr>
          <w:p w:rsidR="00841279" w:rsidRDefault="00841279" w:rsidP="00841279">
            <w:pPr>
              <w:spacing w:line="340" w:lineRule="exact"/>
              <w:jc w:val="center"/>
              <w:rPr>
                <w:rFonts w:ascii="宋体" w:hAnsi="宋体"/>
                <w:b/>
                <w:sz w:val="24"/>
                <w:szCs w:val="24"/>
              </w:rPr>
            </w:pPr>
            <w:r w:rsidRPr="00F64D5C">
              <w:rPr>
                <w:rFonts w:ascii="宋体" w:hAnsi="宋体" w:hint="eastAsia"/>
                <w:b/>
                <w:sz w:val="24"/>
                <w:szCs w:val="24"/>
              </w:rPr>
              <w:t>1992年7月至今  长沙</w:t>
            </w:r>
            <w:r>
              <w:rPr>
                <w:rFonts w:ascii="宋体" w:hAnsi="宋体" w:hint="eastAsia"/>
                <w:b/>
                <w:sz w:val="24"/>
                <w:szCs w:val="24"/>
              </w:rPr>
              <w:t>市X X X医院</w:t>
            </w:r>
            <w:r w:rsidRPr="00F64D5C">
              <w:rPr>
                <w:rFonts w:ascii="宋体" w:hAnsi="宋体" w:hint="eastAsia"/>
                <w:b/>
                <w:sz w:val="24"/>
                <w:szCs w:val="24"/>
              </w:rPr>
              <w:t xml:space="preserve"> </w:t>
            </w:r>
            <w:r>
              <w:rPr>
                <w:rFonts w:ascii="宋体" w:hAnsi="宋体" w:hint="eastAsia"/>
                <w:b/>
                <w:sz w:val="24"/>
                <w:szCs w:val="24"/>
              </w:rPr>
              <w:t>儿科门诊</w:t>
            </w:r>
          </w:p>
        </w:tc>
      </w:tr>
      <w:tr w:rsidR="00841279" w:rsidTr="00897976">
        <w:trPr>
          <w:trHeight w:val="2814"/>
          <w:jc w:val="center"/>
        </w:trPr>
        <w:tc>
          <w:tcPr>
            <w:tcW w:w="1254" w:type="dxa"/>
            <w:gridSpan w:val="2"/>
            <w:tcBorders>
              <w:left w:val="single" w:sz="4" w:space="0" w:color="auto"/>
              <w:right w:val="single" w:sz="4" w:space="0" w:color="auto"/>
            </w:tcBorders>
            <w:vAlign w:val="center"/>
          </w:tcPr>
          <w:p w:rsidR="00841279" w:rsidRDefault="00841279" w:rsidP="00897976">
            <w:pPr>
              <w:rPr>
                <w:b/>
                <w:sz w:val="24"/>
                <w:szCs w:val="24"/>
              </w:rPr>
            </w:pPr>
            <w:r w:rsidRPr="00AD08E5">
              <w:rPr>
                <w:rFonts w:ascii="宋体" w:hAnsi="宋体" w:hint="eastAsia"/>
                <w:b/>
                <w:sz w:val="24"/>
                <w:szCs w:val="24"/>
              </w:rPr>
              <w:lastRenderedPageBreak/>
              <w:t>评标实践经验（列举1</w:t>
            </w:r>
            <w:r>
              <w:rPr>
                <w:rFonts w:ascii="宋体" w:hAnsi="宋体" w:hint="eastAsia"/>
                <w:b/>
                <w:sz w:val="24"/>
                <w:szCs w:val="24"/>
              </w:rPr>
              <w:t>-</w:t>
            </w:r>
            <w:r w:rsidRPr="00AD08E5">
              <w:rPr>
                <w:rFonts w:ascii="宋体" w:hAnsi="宋体" w:hint="eastAsia"/>
                <w:b/>
                <w:sz w:val="24"/>
                <w:szCs w:val="24"/>
              </w:rPr>
              <w:t>5项）</w:t>
            </w:r>
          </w:p>
        </w:tc>
        <w:tc>
          <w:tcPr>
            <w:tcW w:w="7250" w:type="dxa"/>
            <w:gridSpan w:val="23"/>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sz w:val="24"/>
                <w:szCs w:val="24"/>
              </w:rPr>
            </w:pPr>
            <w:r>
              <w:rPr>
                <w:rFonts w:ascii="宋体" w:hAnsi="宋体" w:hint="eastAsia"/>
                <w:sz w:val="24"/>
                <w:szCs w:val="24"/>
              </w:rPr>
              <w:t>1.</w:t>
            </w:r>
            <w:r>
              <w:rPr>
                <w:rFonts w:hint="eastAsia"/>
              </w:rPr>
              <w:t xml:space="preserve"> </w:t>
            </w:r>
            <w:r>
              <w:rPr>
                <w:rFonts w:ascii="宋体" w:hAnsi="宋体" w:hint="eastAsia"/>
                <w:sz w:val="24"/>
                <w:szCs w:val="24"/>
              </w:rPr>
              <w:t>XXXXXXXXXXX</w:t>
            </w:r>
            <w:r w:rsidRPr="00AF0468">
              <w:rPr>
                <w:rFonts w:ascii="宋体" w:hAnsi="宋体" w:hint="eastAsia"/>
                <w:sz w:val="24"/>
                <w:szCs w:val="24"/>
              </w:rPr>
              <w:tab/>
            </w:r>
            <w:r>
              <w:rPr>
                <w:rFonts w:ascii="宋体" w:hAnsi="宋体" w:hint="eastAsia"/>
                <w:sz w:val="24"/>
                <w:szCs w:val="24"/>
              </w:rPr>
              <w:t>XXXXXX</w:t>
            </w:r>
          </w:p>
          <w:p w:rsidR="00841279" w:rsidRPr="00AF0468" w:rsidRDefault="00841279" w:rsidP="00897976">
            <w:pPr>
              <w:spacing w:line="400" w:lineRule="atLeast"/>
              <w:jc w:val="center"/>
              <w:rPr>
                <w:rFonts w:ascii="宋体" w:hAnsi="宋体"/>
                <w:sz w:val="24"/>
                <w:szCs w:val="24"/>
              </w:rPr>
            </w:pPr>
            <w:r>
              <w:rPr>
                <w:rFonts w:ascii="宋体" w:hAnsi="宋体" w:hint="eastAsia"/>
                <w:sz w:val="24"/>
                <w:szCs w:val="24"/>
              </w:rPr>
              <w:t>2.XXXXXXXXXXXXXXXXXX</w:t>
            </w:r>
          </w:p>
        </w:tc>
      </w:tr>
      <w:tr w:rsidR="00841279" w:rsidTr="00897976">
        <w:trPr>
          <w:trHeight w:val="2413"/>
          <w:jc w:val="center"/>
        </w:trPr>
        <w:tc>
          <w:tcPr>
            <w:tcW w:w="1254" w:type="dxa"/>
            <w:gridSpan w:val="2"/>
            <w:tcBorders>
              <w:left w:val="single" w:sz="4" w:space="0" w:color="auto"/>
              <w:right w:val="single" w:sz="4" w:space="0" w:color="auto"/>
            </w:tcBorders>
            <w:vAlign w:val="center"/>
          </w:tcPr>
          <w:p w:rsidR="00841279" w:rsidRPr="00AD08E5" w:rsidRDefault="00841279" w:rsidP="00897976">
            <w:pPr>
              <w:rPr>
                <w:rFonts w:ascii="宋体" w:hAnsi="宋体"/>
                <w:b/>
                <w:sz w:val="24"/>
                <w:szCs w:val="24"/>
              </w:rPr>
            </w:pPr>
            <w:r>
              <w:rPr>
                <w:rFonts w:ascii="宋体" w:hAnsi="宋体" w:hint="eastAsia"/>
                <w:b/>
                <w:sz w:val="24"/>
                <w:szCs w:val="24"/>
              </w:rPr>
              <w:t>有何业务技术专长、科研成果、著作译著</w:t>
            </w:r>
          </w:p>
        </w:tc>
        <w:tc>
          <w:tcPr>
            <w:tcW w:w="7250" w:type="dxa"/>
            <w:gridSpan w:val="23"/>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sz w:val="24"/>
                <w:szCs w:val="24"/>
              </w:rPr>
            </w:pPr>
            <w:r w:rsidRPr="006949CB">
              <w:rPr>
                <w:rFonts w:ascii="宋体" w:hAnsi="宋体" w:hint="eastAsia"/>
                <w:sz w:val="24"/>
                <w:szCs w:val="24"/>
              </w:rPr>
              <w:t>1.XXXXXXXXXXXXXXX</w:t>
            </w:r>
            <w:r>
              <w:rPr>
                <w:rFonts w:ascii="宋体" w:hAnsi="宋体" w:hint="eastAsia"/>
                <w:sz w:val="24"/>
                <w:szCs w:val="24"/>
              </w:rPr>
              <w:t>X</w:t>
            </w:r>
          </w:p>
          <w:p w:rsidR="00841279" w:rsidRDefault="00841279" w:rsidP="00897976">
            <w:pPr>
              <w:spacing w:line="400" w:lineRule="atLeast"/>
              <w:jc w:val="center"/>
              <w:rPr>
                <w:rFonts w:ascii="宋体" w:hAnsi="宋体"/>
                <w:sz w:val="24"/>
                <w:szCs w:val="24"/>
              </w:rPr>
            </w:pPr>
            <w:r>
              <w:rPr>
                <w:rFonts w:ascii="宋体" w:hAnsi="宋体" w:hint="eastAsia"/>
                <w:sz w:val="24"/>
                <w:szCs w:val="24"/>
              </w:rPr>
              <w:t>2.XXXXXXXXXXXXXXXX</w:t>
            </w:r>
          </w:p>
          <w:p w:rsidR="00841279" w:rsidRPr="00646A26" w:rsidRDefault="00841279" w:rsidP="00897976">
            <w:pPr>
              <w:spacing w:line="400" w:lineRule="atLeast"/>
              <w:jc w:val="center"/>
              <w:rPr>
                <w:rFonts w:ascii="宋体" w:hAnsi="宋体"/>
                <w:sz w:val="24"/>
                <w:szCs w:val="24"/>
              </w:rPr>
            </w:pPr>
          </w:p>
        </w:tc>
      </w:tr>
      <w:tr w:rsidR="00841279" w:rsidTr="00897976">
        <w:trPr>
          <w:trHeight w:val="2263"/>
          <w:jc w:val="center"/>
        </w:trPr>
        <w:tc>
          <w:tcPr>
            <w:tcW w:w="1254" w:type="dxa"/>
            <w:gridSpan w:val="2"/>
            <w:tcBorders>
              <w:left w:val="single" w:sz="4" w:space="0" w:color="auto"/>
              <w:right w:val="single" w:sz="4" w:space="0" w:color="auto"/>
            </w:tcBorders>
            <w:vAlign w:val="center"/>
          </w:tcPr>
          <w:p w:rsidR="00841279" w:rsidRPr="00221306" w:rsidRDefault="00841279" w:rsidP="00897976">
            <w:pPr>
              <w:rPr>
                <w:b/>
                <w:sz w:val="24"/>
                <w:szCs w:val="24"/>
              </w:rPr>
            </w:pPr>
            <w:r>
              <w:rPr>
                <w:rFonts w:hint="eastAsia"/>
                <w:b/>
                <w:sz w:val="24"/>
                <w:szCs w:val="24"/>
              </w:rPr>
              <w:t>需回避的单位（单位全称</w:t>
            </w:r>
            <w:r>
              <w:rPr>
                <w:rFonts w:hint="eastAsia"/>
                <w:b/>
                <w:sz w:val="24"/>
                <w:szCs w:val="24"/>
              </w:rPr>
              <w:t>+</w:t>
            </w:r>
            <w:r>
              <w:rPr>
                <w:rFonts w:hint="eastAsia"/>
                <w:b/>
                <w:sz w:val="24"/>
                <w:szCs w:val="24"/>
              </w:rPr>
              <w:t>信用代码）及情况说明</w:t>
            </w:r>
          </w:p>
        </w:tc>
        <w:tc>
          <w:tcPr>
            <w:tcW w:w="7250" w:type="dxa"/>
            <w:gridSpan w:val="23"/>
            <w:tcBorders>
              <w:left w:val="single" w:sz="4" w:space="0" w:color="auto"/>
              <w:right w:val="single" w:sz="4" w:space="0" w:color="auto"/>
            </w:tcBorders>
            <w:vAlign w:val="center"/>
          </w:tcPr>
          <w:p w:rsidR="00841279" w:rsidRPr="00646A26" w:rsidRDefault="00841279" w:rsidP="00897976">
            <w:pPr>
              <w:spacing w:line="400" w:lineRule="atLeast"/>
              <w:jc w:val="center"/>
              <w:rPr>
                <w:rFonts w:ascii="宋体" w:hAnsi="宋体"/>
                <w:sz w:val="24"/>
                <w:szCs w:val="24"/>
              </w:rPr>
            </w:pPr>
            <w:r w:rsidRPr="00646A26">
              <w:rPr>
                <w:rFonts w:ascii="宋体" w:hAnsi="宋体" w:hint="eastAsia"/>
                <w:sz w:val="24"/>
                <w:szCs w:val="24"/>
              </w:rPr>
              <w:t>长沙市</w:t>
            </w:r>
            <w:r>
              <w:rPr>
                <w:rFonts w:ascii="宋体" w:hAnsi="宋体" w:hint="eastAsia"/>
                <w:sz w:val="24"/>
                <w:szCs w:val="24"/>
              </w:rPr>
              <w:t>X X X</w:t>
            </w:r>
            <w:r w:rsidRPr="00646A26">
              <w:rPr>
                <w:rFonts w:ascii="宋体" w:hAnsi="宋体" w:hint="eastAsia"/>
                <w:sz w:val="24"/>
                <w:szCs w:val="24"/>
              </w:rPr>
              <w:t>医院</w:t>
            </w:r>
          </w:p>
          <w:p w:rsidR="00841279" w:rsidRDefault="00841279" w:rsidP="00897976">
            <w:pPr>
              <w:spacing w:line="400" w:lineRule="atLeast"/>
              <w:jc w:val="center"/>
              <w:rPr>
                <w:rFonts w:ascii="宋体" w:hAnsi="宋体"/>
                <w:b/>
                <w:sz w:val="24"/>
                <w:szCs w:val="24"/>
              </w:rPr>
            </w:pPr>
            <w:r w:rsidRPr="00646A26">
              <w:rPr>
                <w:rFonts w:ascii="宋体" w:hAnsi="宋体" w:hint="eastAsia"/>
                <w:sz w:val="24"/>
                <w:szCs w:val="24"/>
              </w:rPr>
              <w:t>（信用代码：      ）</w:t>
            </w:r>
          </w:p>
        </w:tc>
      </w:tr>
      <w:tr w:rsidR="00841279" w:rsidTr="00897976">
        <w:trPr>
          <w:trHeight w:val="477"/>
          <w:jc w:val="center"/>
        </w:trPr>
        <w:tc>
          <w:tcPr>
            <w:tcW w:w="8504" w:type="dxa"/>
            <w:gridSpan w:val="25"/>
            <w:tcBorders>
              <w:left w:val="single" w:sz="4" w:space="0" w:color="auto"/>
              <w:right w:val="single" w:sz="4" w:space="0" w:color="auto"/>
            </w:tcBorders>
          </w:tcPr>
          <w:p w:rsidR="00841279" w:rsidRDefault="00841279" w:rsidP="00897976">
            <w:pPr>
              <w:spacing w:line="400" w:lineRule="atLeast"/>
              <w:jc w:val="center"/>
              <w:rPr>
                <w:rFonts w:ascii="宋体" w:hAnsi="宋体"/>
                <w:b/>
                <w:sz w:val="24"/>
                <w:szCs w:val="24"/>
              </w:rPr>
            </w:pPr>
            <w:r w:rsidRPr="0039423B">
              <w:rPr>
                <w:rFonts w:hint="eastAsia"/>
                <w:b/>
                <w:sz w:val="24"/>
                <w:szCs w:val="24"/>
              </w:rPr>
              <w:t>参加</w:t>
            </w:r>
            <w:r>
              <w:rPr>
                <w:rFonts w:hint="eastAsia"/>
                <w:b/>
                <w:sz w:val="24"/>
                <w:szCs w:val="24"/>
              </w:rPr>
              <w:t>续聘的专家请如实填写此栏</w:t>
            </w:r>
          </w:p>
        </w:tc>
      </w:tr>
      <w:tr w:rsidR="00841279" w:rsidTr="00897976">
        <w:trPr>
          <w:trHeight w:val="569"/>
          <w:jc w:val="center"/>
        </w:trPr>
        <w:tc>
          <w:tcPr>
            <w:tcW w:w="4252" w:type="dxa"/>
            <w:gridSpan w:val="11"/>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hint="eastAsia"/>
                <w:b/>
                <w:sz w:val="24"/>
                <w:szCs w:val="24"/>
              </w:rPr>
              <w:t>是否曾受到违规处理</w:t>
            </w:r>
          </w:p>
        </w:tc>
        <w:tc>
          <w:tcPr>
            <w:tcW w:w="4252" w:type="dxa"/>
            <w:gridSpan w:val="14"/>
            <w:tcBorders>
              <w:left w:val="single" w:sz="4" w:space="0" w:color="auto"/>
              <w:right w:val="single" w:sz="4" w:space="0" w:color="auto"/>
            </w:tcBorders>
            <w:vAlign w:val="center"/>
          </w:tcPr>
          <w:p w:rsidR="00841279" w:rsidRPr="0039423B" w:rsidRDefault="00841279" w:rsidP="00897976">
            <w:pPr>
              <w:rPr>
                <w:b/>
                <w:sz w:val="24"/>
                <w:szCs w:val="24"/>
              </w:rPr>
            </w:pPr>
            <w:r>
              <w:rPr>
                <w:rFonts w:hint="eastAsia"/>
                <w:b/>
                <w:sz w:val="24"/>
                <w:szCs w:val="24"/>
              </w:rPr>
              <w:t>（是</w:t>
            </w:r>
            <w:r>
              <w:rPr>
                <w:rFonts w:hint="eastAsia"/>
                <w:b/>
                <w:sz w:val="24"/>
                <w:szCs w:val="24"/>
              </w:rPr>
              <w:t xml:space="preserve"> </w:t>
            </w:r>
            <w:r>
              <w:rPr>
                <w:rFonts w:ascii="宋体" w:hAnsi="宋体" w:hint="eastAsia"/>
                <w:b/>
                <w:sz w:val="24"/>
                <w:szCs w:val="24"/>
              </w:rPr>
              <w:t>□</w:t>
            </w:r>
            <w:r>
              <w:rPr>
                <w:rFonts w:hint="eastAsia"/>
                <w:b/>
                <w:sz w:val="24"/>
                <w:szCs w:val="24"/>
              </w:rPr>
              <w:t xml:space="preserve">   </w:t>
            </w:r>
            <w:r>
              <w:rPr>
                <w:rFonts w:hint="eastAsia"/>
                <w:b/>
                <w:sz w:val="24"/>
                <w:szCs w:val="24"/>
              </w:rPr>
              <w:t>否</w:t>
            </w:r>
            <w:r>
              <w:rPr>
                <w:rFonts w:hint="eastAsia"/>
                <w:b/>
                <w:sz w:val="24"/>
                <w:szCs w:val="24"/>
              </w:rPr>
              <w:t xml:space="preserve"> </w:t>
            </w:r>
            <w:r w:rsidRPr="00AD24D4">
              <w:rPr>
                <w:rFonts w:ascii="宋体" w:hAnsi="宋体" w:hint="eastAsia"/>
                <w:sz w:val="24"/>
                <w:szCs w:val="24"/>
              </w:rPr>
              <w:t>√</w:t>
            </w:r>
            <w:r>
              <w:rPr>
                <w:rFonts w:ascii="宋体" w:hAnsi="宋体" w:hint="eastAsia"/>
                <w:b/>
                <w:sz w:val="24"/>
                <w:szCs w:val="24"/>
              </w:rPr>
              <w:t>）（  ）次</w:t>
            </w:r>
          </w:p>
        </w:tc>
      </w:tr>
      <w:tr w:rsidR="00841279" w:rsidTr="00897976">
        <w:trPr>
          <w:trHeight w:val="569"/>
          <w:jc w:val="center"/>
        </w:trPr>
        <w:tc>
          <w:tcPr>
            <w:tcW w:w="4252" w:type="dxa"/>
            <w:gridSpan w:val="11"/>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hint="eastAsia"/>
                <w:b/>
                <w:sz w:val="24"/>
                <w:szCs w:val="24"/>
              </w:rPr>
              <w:t>是否曾被考评认定不称职</w:t>
            </w:r>
          </w:p>
        </w:tc>
        <w:tc>
          <w:tcPr>
            <w:tcW w:w="4252" w:type="dxa"/>
            <w:gridSpan w:val="14"/>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hint="eastAsia"/>
                <w:b/>
                <w:sz w:val="24"/>
                <w:szCs w:val="24"/>
              </w:rPr>
              <w:t>（是</w:t>
            </w:r>
            <w:r>
              <w:rPr>
                <w:rFonts w:hint="eastAsia"/>
                <w:b/>
                <w:sz w:val="24"/>
                <w:szCs w:val="24"/>
              </w:rPr>
              <w:t xml:space="preserve"> </w:t>
            </w:r>
            <w:r>
              <w:rPr>
                <w:rFonts w:ascii="宋体" w:hAnsi="宋体" w:hint="eastAsia"/>
                <w:b/>
                <w:sz w:val="24"/>
                <w:szCs w:val="24"/>
              </w:rPr>
              <w:t>□</w:t>
            </w:r>
            <w:r>
              <w:rPr>
                <w:rFonts w:hint="eastAsia"/>
                <w:b/>
                <w:sz w:val="24"/>
                <w:szCs w:val="24"/>
              </w:rPr>
              <w:t xml:space="preserve">   </w:t>
            </w:r>
            <w:r>
              <w:rPr>
                <w:rFonts w:hint="eastAsia"/>
                <w:b/>
                <w:sz w:val="24"/>
                <w:szCs w:val="24"/>
              </w:rPr>
              <w:t>否</w:t>
            </w:r>
            <w:r>
              <w:rPr>
                <w:rFonts w:hint="eastAsia"/>
                <w:b/>
                <w:sz w:val="24"/>
                <w:szCs w:val="24"/>
              </w:rPr>
              <w:t xml:space="preserve"> </w:t>
            </w:r>
            <w:r w:rsidRPr="00AD24D4">
              <w:rPr>
                <w:rFonts w:ascii="宋体" w:hAnsi="宋体" w:hint="eastAsia"/>
                <w:sz w:val="24"/>
                <w:szCs w:val="24"/>
              </w:rPr>
              <w:t>√</w:t>
            </w:r>
            <w:r>
              <w:rPr>
                <w:rFonts w:ascii="宋体" w:hAnsi="宋体" w:hint="eastAsia"/>
                <w:b/>
                <w:sz w:val="24"/>
                <w:szCs w:val="24"/>
              </w:rPr>
              <w:t>）（  ）次</w:t>
            </w:r>
          </w:p>
        </w:tc>
      </w:tr>
      <w:tr w:rsidR="00841279" w:rsidTr="00897976">
        <w:trPr>
          <w:trHeight w:val="569"/>
          <w:jc w:val="center"/>
        </w:trPr>
        <w:tc>
          <w:tcPr>
            <w:tcW w:w="4252" w:type="dxa"/>
            <w:gridSpan w:val="11"/>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hint="eastAsia"/>
                <w:b/>
                <w:sz w:val="24"/>
                <w:szCs w:val="24"/>
              </w:rPr>
              <w:t>是否曾被考评认定暂停评标</w:t>
            </w:r>
          </w:p>
        </w:tc>
        <w:tc>
          <w:tcPr>
            <w:tcW w:w="4252" w:type="dxa"/>
            <w:gridSpan w:val="14"/>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hint="eastAsia"/>
                <w:b/>
                <w:sz w:val="24"/>
                <w:szCs w:val="24"/>
              </w:rPr>
              <w:t>（是</w:t>
            </w:r>
            <w:r>
              <w:rPr>
                <w:rFonts w:hint="eastAsia"/>
                <w:b/>
                <w:sz w:val="24"/>
                <w:szCs w:val="24"/>
              </w:rPr>
              <w:t xml:space="preserve"> </w:t>
            </w:r>
            <w:r>
              <w:rPr>
                <w:rFonts w:ascii="宋体" w:hAnsi="宋体" w:hint="eastAsia"/>
                <w:b/>
                <w:sz w:val="24"/>
                <w:szCs w:val="24"/>
              </w:rPr>
              <w:t>□</w:t>
            </w:r>
            <w:r>
              <w:rPr>
                <w:rFonts w:hint="eastAsia"/>
                <w:b/>
                <w:sz w:val="24"/>
                <w:szCs w:val="24"/>
              </w:rPr>
              <w:t xml:space="preserve">   </w:t>
            </w:r>
            <w:r>
              <w:rPr>
                <w:rFonts w:hint="eastAsia"/>
                <w:b/>
                <w:sz w:val="24"/>
                <w:szCs w:val="24"/>
              </w:rPr>
              <w:t>否</w:t>
            </w:r>
            <w:r>
              <w:rPr>
                <w:rFonts w:hint="eastAsia"/>
                <w:b/>
                <w:sz w:val="24"/>
                <w:szCs w:val="24"/>
              </w:rPr>
              <w:t xml:space="preserve"> </w:t>
            </w:r>
            <w:r w:rsidRPr="00AD24D4">
              <w:rPr>
                <w:rFonts w:ascii="宋体" w:hAnsi="宋体" w:hint="eastAsia"/>
                <w:sz w:val="24"/>
                <w:szCs w:val="24"/>
              </w:rPr>
              <w:t>√</w:t>
            </w:r>
            <w:r>
              <w:rPr>
                <w:rFonts w:ascii="宋体" w:hAnsi="宋体" w:hint="eastAsia"/>
                <w:b/>
                <w:sz w:val="24"/>
                <w:szCs w:val="24"/>
              </w:rPr>
              <w:t>）（  ）年</w:t>
            </w:r>
          </w:p>
        </w:tc>
      </w:tr>
      <w:tr w:rsidR="00841279" w:rsidTr="00897976">
        <w:trPr>
          <w:trHeight w:val="569"/>
          <w:jc w:val="center"/>
        </w:trPr>
        <w:tc>
          <w:tcPr>
            <w:tcW w:w="4252" w:type="dxa"/>
            <w:gridSpan w:val="11"/>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hint="eastAsia"/>
                <w:b/>
                <w:sz w:val="24"/>
                <w:szCs w:val="24"/>
              </w:rPr>
              <w:t>是否曾被考评认定取消评标资格</w:t>
            </w:r>
          </w:p>
        </w:tc>
        <w:tc>
          <w:tcPr>
            <w:tcW w:w="4252" w:type="dxa"/>
            <w:gridSpan w:val="14"/>
            <w:tcBorders>
              <w:left w:val="single" w:sz="4" w:space="0" w:color="auto"/>
              <w:right w:val="single" w:sz="4" w:space="0" w:color="auto"/>
            </w:tcBorders>
          </w:tcPr>
          <w:p w:rsidR="00841279" w:rsidRDefault="00841279" w:rsidP="00897976">
            <w:pPr>
              <w:spacing w:line="400" w:lineRule="atLeast"/>
              <w:ind w:firstLineChars="49" w:firstLine="118"/>
              <w:rPr>
                <w:rFonts w:ascii="宋体" w:hAnsi="宋体"/>
                <w:b/>
                <w:sz w:val="24"/>
                <w:szCs w:val="24"/>
              </w:rPr>
            </w:pPr>
            <w:r>
              <w:rPr>
                <w:rFonts w:hint="eastAsia"/>
                <w:b/>
                <w:sz w:val="24"/>
                <w:szCs w:val="24"/>
              </w:rPr>
              <w:t>是</w:t>
            </w:r>
            <w:r>
              <w:rPr>
                <w:rFonts w:hint="eastAsia"/>
                <w:b/>
                <w:sz w:val="24"/>
                <w:szCs w:val="24"/>
              </w:rPr>
              <w:t xml:space="preserve"> </w:t>
            </w:r>
            <w:r>
              <w:rPr>
                <w:rFonts w:ascii="宋体" w:hAnsi="宋体" w:hint="eastAsia"/>
                <w:b/>
                <w:sz w:val="24"/>
                <w:szCs w:val="24"/>
              </w:rPr>
              <w:t>□</w:t>
            </w:r>
            <w:r>
              <w:rPr>
                <w:rFonts w:hint="eastAsia"/>
                <w:b/>
                <w:sz w:val="24"/>
                <w:szCs w:val="24"/>
              </w:rPr>
              <w:t xml:space="preserve">    </w:t>
            </w:r>
            <w:r>
              <w:rPr>
                <w:rFonts w:hint="eastAsia"/>
                <w:b/>
                <w:sz w:val="24"/>
                <w:szCs w:val="24"/>
              </w:rPr>
              <w:t>否</w:t>
            </w:r>
            <w:r>
              <w:rPr>
                <w:rFonts w:hint="eastAsia"/>
                <w:b/>
                <w:sz w:val="24"/>
                <w:szCs w:val="24"/>
              </w:rPr>
              <w:t xml:space="preserve"> </w:t>
            </w:r>
            <w:r w:rsidRPr="00AD24D4">
              <w:rPr>
                <w:rFonts w:ascii="宋体" w:hAnsi="宋体" w:hint="eastAsia"/>
                <w:sz w:val="24"/>
                <w:szCs w:val="24"/>
              </w:rPr>
              <w:t>√</w:t>
            </w:r>
          </w:p>
        </w:tc>
      </w:tr>
      <w:tr w:rsidR="00841279" w:rsidTr="00897976">
        <w:trPr>
          <w:trHeight w:val="569"/>
          <w:jc w:val="center"/>
        </w:trPr>
        <w:tc>
          <w:tcPr>
            <w:tcW w:w="4252" w:type="dxa"/>
            <w:gridSpan w:val="11"/>
            <w:vMerge w:val="restart"/>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p>
          <w:p w:rsidR="00841279" w:rsidRDefault="00841279" w:rsidP="00897976">
            <w:pPr>
              <w:spacing w:line="400" w:lineRule="atLeast"/>
              <w:ind w:firstLineChars="49" w:firstLine="118"/>
              <w:rPr>
                <w:rFonts w:ascii="宋体" w:hAnsi="宋体"/>
                <w:b/>
                <w:sz w:val="24"/>
                <w:szCs w:val="24"/>
              </w:rPr>
            </w:pPr>
            <w:r>
              <w:rPr>
                <w:rFonts w:ascii="宋体" w:hAnsi="宋体" w:hint="eastAsia"/>
                <w:b/>
                <w:sz w:val="24"/>
                <w:szCs w:val="24"/>
              </w:rPr>
              <w:t>本人承诺：</w:t>
            </w:r>
          </w:p>
          <w:p w:rsidR="00841279" w:rsidRDefault="00841279" w:rsidP="00897976">
            <w:pPr>
              <w:spacing w:line="400" w:lineRule="atLeast"/>
              <w:ind w:firstLineChars="294" w:firstLine="708"/>
              <w:rPr>
                <w:rFonts w:ascii="宋体" w:hAnsi="宋体"/>
                <w:b/>
                <w:sz w:val="24"/>
                <w:szCs w:val="24"/>
              </w:rPr>
            </w:pPr>
            <w:r>
              <w:rPr>
                <w:rFonts w:ascii="宋体" w:hAnsi="宋体" w:hint="eastAsia"/>
                <w:b/>
                <w:sz w:val="24"/>
                <w:szCs w:val="24"/>
              </w:rPr>
              <w:t>以上信息填写属实。</w:t>
            </w:r>
          </w:p>
        </w:tc>
        <w:tc>
          <w:tcPr>
            <w:tcW w:w="4252" w:type="dxa"/>
            <w:gridSpan w:val="14"/>
            <w:tcBorders>
              <w:left w:val="single" w:sz="4" w:space="0" w:color="auto"/>
              <w:right w:val="single" w:sz="4" w:space="0" w:color="auto"/>
            </w:tcBorders>
            <w:vAlign w:val="center"/>
          </w:tcPr>
          <w:p w:rsidR="00841279" w:rsidRDefault="00841279" w:rsidP="00897976">
            <w:pPr>
              <w:spacing w:line="400" w:lineRule="atLeast"/>
              <w:jc w:val="center"/>
              <w:rPr>
                <w:rFonts w:ascii="宋体" w:hAnsi="宋体"/>
                <w:b/>
                <w:sz w:val="24"/>
                <w:szCs w:val="24"/>
              </w:rPr>
            </w:pPr>
            <w:r>
              <w:rPr>
                <w:rFonts w:ascii="宋体" w:hAnsi="宋体" w:hint="eastAsia"/>
                <w:b/>
                <w:sz w:val="24"/>
                <w:szCs w:val="24"/>
              </w:rPr>
              <w:t>工作单位或行业组织意见</w:t>
            </w:r>
          </w:p>
        </w:tc>
      </w:tr>
      <w:tr w:rsidR="00841279" w:rsidTr="00897976">
        <w:trPr>
          <w:trHeight w:val="1148"/>
          <w:jc w:val="center"/>
        </w:trPr>
        <w:tc>
          <w:tcPr>
            <w:tcW w:w="4252" w:type="dxa"/>
            <w:gridSpan w:val="11"/>
            <w:vMerge/>
            <w:tcBorders>
              <w:left w:val="single" w:sz="4" w:space="0" w:color="auto"/>
              <w:right w:val="single" w:sz="4" w:space="0" w:color="auto"/>
            </w:tcBorders>
          </w:tcPr>
          <w:p w:rsidR="00841279" w:rsidRDefault="00841279" w:rsidP="00897976">
            <w:pPr>
              <w:spacing w:line="400" w:lineRule="atLeast"/>
              <w:ind w:firstLineChars="245" w:firstLine="590"/>
              <w:rPr>
                <w:rFonts w:ascii="宋体" w:hAnsi="宋体"/>
                <w:b/>
                <w:sz w:val="24"/>
                <w:szCs w:val="24"/>
              </w:rPr>
            </w:pPr>
          </w:p>
        </w:tc>
        <w:tc>
          <w:tcPr>
            <w:tcW w:w="4252" w:type="dxa"/>
            <w:gridSpan w:val="14"/>
            <w:tcBorders>
              <w:left w:val="single" w:sz="4" w:space="0" w:color="auto"/>
              <w:right w:val="single" w:sz="4" w:space="0" w:color="auto"/>
            </w:tcBorders>
            <w:vAlign w:val="center"/>
          </w:tcPr>
          <w:p w:rsidR="00841279" w:rsidRPr="00C629A1" w:rsidRDefault="00841279" w:rsidP="00897976">
            <w:pPr>
              <w:spacing w:line="400" w:lineRule="atLeast"/>
              <w:jc w:val="center"/>
              <w:rPr>
                <w:rFonts w:ascii="宋体" w:hAnsi="宋体"/>
                <w:sz w:val="24"/>
                <w:szCs w:val="24"/>
              </w:rPr>
            </w:pPr>
            <w:r w:rsidRPr="00C629A1">
              <w:rPr>
                <w:rFonts w:ascii="宋体" w:hAnsi="宋体" w:hint="eastAsia"/>
                <w:sz w:val="24"/>
                <w:szCs w:val="24"/>
              </w:rPr>
              <w:t>（手写意见</w:t>
            </w:r>
            <w:r>
              <w:rPr>
                <w:rFonts w:ascii="宋体" w:hAnsi="宋体" w:hint="eastAsia"/>
                <w:sz w:val="24"/>
                <w:szCs w:val="24"/>
              </w:rPr>
              <w:t>如“同意推荐”</w:t>
            </w:r>
            <w:r w:rsidRPr="00C629A1">
              <w:rPr>
                <w:rFonts w:ascii="宋体" w:hAnsi="宋体" w:hint="eastAsia"/>
                <w:sz w:val="24"/>
                <w:szCs w:val="24"/>
              </w:rPr>
              <w:t>）</w:t>
            </w:r>
          </w:p>
        </w:tc>
      </w:tr>
      <w:tr w:rsidR="00841279" w:rsidTr="00897976">
        <w:trPr>
          <w:trHeight w:val="569"/>
          <w:jc w:val="center"/>
        </w:trPr>
        <w:tc>
          <w:tcPr>
            <w:tcW w:w="4252" w:type="dxa"/>
            <w:gridSpan w:val="11"/>
            <w:tcBorders>
              <w:left w:val="single" w:sz="4" w:space="0" w:color="auto"/>
              <w:right w:val="single" w:sz="4" w:space="0" w:color="auto"/>
            </w:tcBorders>
          </w:tcPr>
          <w:p w:rsidR="00841279" w:rsidRDefault="00841279" w:rsidP="00897976">
            <w:pPr>
              <w:spacing w:line="400" w:lineRule="atLeast"/>
              <w:rPr>
                <w:rFonts w:ascii="宋体" w:hAnsi="宋体"/>
                <w:b/>
                <w:sz w:val="24"/>
                <w:szCs w:val="24"/>
              </w:rPr>
            </w:pPr>
            <w:r>
              <w:rPr>
                <w:rFonts w:ascii="宋体" w:hAnsi="宋体" w:hint="eastAsia"/>
                <w:b/>
                <w:sz w:val="24"/>
                <w:szCs w:val="24"/>
              </w:rPr>
              <w:t>申请人签名：</w:t>
            </w:r>
            <w:r w:rsidRPr="00C629A1">
              <w:rPr>
                <w:rFonts w:ascii="宋体" w:hAnsi="宋体" w:hint="eastAsia"/>
                <w:sz w:val="24"/>
                <w:szCs w:val="24"/>
              </w:rPr>
              <w:t>（手写签名）</w:t>
            </w:r>
          </w:p>
        </w:tc>
        <w:tc>
          <w:tcPr>
            <w:tcW w:w="4252" w:type="dxa"/>
            <w:gridSpan w:val="14"/>
            <w:tcBorders>
              <w:left w:val="single" w:sz="4" w:space="0" w:color="auto"/>
              <w:right w:val="single" w:sz="4" w:space="0" w:color="auto"/>
            </w:tcBorders>
          </w:tcPr>
          <w:p w:rsidR="00841279" w:rsidRDefault="00841279" w:rsidP="00897976">
            <w:pPr>
              <w:spacing w:line="400" w:lineRule="atLeast"/>
              <w:ind w:firstLineChars="588" w:firstLine="1417"/>
              <w:rPr>
                <w:rFonts w:ascii="宋体" w:hAnsi="宋体"/>
                <w:b/>
                <w:sz w:val="24"/>
                <w:szCs w:val="24"/>
              </w:rPr>
            </w:pPr>
            <w:r>
              <w:rPr>
                <w:rFonts w:ascii="宋体" w:hAnsi="宋体" w:hint="eastAsia"/>
                <w:b/>
                <w:sz w:val="24"/>
                <w:szCs w:val="24"/>
              </w:rPr>
              <w:t>（公  章）</w:t>
            </w:r>
          </w:p>
        </w:tc>
      </w:tr>
      <w:tr w:rsidR="00841279" w:rsidTr="00897976">
        <w:trPr>
          <w:trHeight w:val="569"/>
          <w:jc w:val="center"/>
        </w:trPr>
        <w:tc>
          <w:tcPr>
            <w:tcW w:w="4252" w:type="dxa"/>
            <w:gridSpan w:val="11"/>
            <w:tcBorders>
              <w:left w:val="single" w:sz="4" w:space="0" w:color="auto"/>
              <w:right w:val="single" w:sz="4" w:space="0" w:color="auto"/>
            </w:tcBorders>
          </w:tcPr>
          <w:p w:rsidR="00841279" w:rsidRDefault="00841279" w:rsidP="008D7CE8">
            <w:pPr>
              <w:spacing w:line="400" w:lineRule="atLeast"/>
              <w:ind w:firstLineChars="295" w:firstLine="708"/>
              <w:rPr>
                <w:rFonts w:ascii="宋体" w:hAnsi="宋体"/>
                <w:b/>
                <w:sz w:val="24"/>
                <w:szCs w:val="24"/>
              </w:rPr>
            </w:pPr>
            <w:r w:rsidRPr="00C629A1">
              <w:rPr>
                <w:rFonts w:ascii="宋体" w:hAnsi="宋体" w:hint="eastAsia"/>
                <w:sz w:val="24"/>
                <w:szCs w:val="24"/>
              </w:rPr>
              <w:t>2018</w:t>
            </w:r>
            <w:r>
              <w:rPr>
                <w:rFonts w:ascii="宋体" w:hAnsi="宋体" w:hint="eastAsia"/>
                <w:b/>
                <w:sz w:val="24"/>
                <w:szCs w:val="24"/>
              </w:rPr>
              <w:t>年</w:t>
            </w:r>
            <w:r w:rsidR="008D7CE8">
              <w:rPr>
                <w:rFonts w:ascii="宋体" w:hAnsi="宋体" w:hint="eastAsia"/>
                <w:b/>
                <w:sz w:val="24"/>
                <w:szCs w:val="24"/>
              </w:rPr>
              <w:t xml:space="preserve"> </w:t>
            </w:r>
            <w:r w:rsidR="008D7CE8">
              <w:rPr>
                <w:rFonts w:ascii="宋体" w:hAnsi="宋体" w:hint="eastAsia"/>
                <w:sz w:val="24"/>
                <w:szCs w:val="24"/>
              </w:rPr>
              <w:t xml:space="preserve">  </w:t>
            </w:r>
            <w:r>
              <w:rPr>
                <w:rFonts w:ascii="宋体" w:hAnsi="宋体" w:hint="eastAsia"/>
                <w:b/>
                <w:sz w:val="24"/>
                <w:szCs w:val="24"/>
              </w:rPr>
              <w:t xml:space="preserve">月 </w:t>
            </w:r>
            <w:r w:rsidR="008D7CE8">
              <w:rPr>
                <w:rFonts w:ascii="宋体" w:hAnsi="宋体" w:hint="eastAsia"/>
                <w:sz w:val="24"/>
                <w:szCs w:val="24"/>
              </w:rPr>
              <w:t xml:space="preserve">  </w:t>
            </w:r>
            <w:r>
              <w:rPr>
                <w:rFonts w:ascii="宋体" w:hAnsi="宋体" w:hint="eastAsia"/>
                <w:b/>
                <w:sz w:val="24"/>
                <w:szCs w:val="24"/>
              </w:rPr>
              <w:t>日</w:t>
            </w:r>
          </w:p>
        </w:tc>
        <w:tc>
          <w:tcPr>
            <w:tcW w:w="4252" w:type="dxa"/>
            <w:gridSpan w:val="14"/>
            <w:tcBorders>
              <w:left w:val="single" w:sz="4" w:space="0" w:color="auto"/>
              <w:right w:val="single" w:sz="4" w:space="0" w:color="auto"/>
            </w:tcBorders>
          </w:tcPr>
          <w:p w:rsidR="00841279" w:rsidRDefault="00841279" w:rsidP="008D7CE8">
            <w:pPr>
              <w:spacing w:line="400" w:lineRule="atLeast"/>
              <w:ind w:firstLineChars="490" w:firstLine="1176"/>
              <w:rPr>
                <w:rFonts w:ascii="宋体" w:hAnsi="宋体"/>
                <w:b/>
                <w:sz w:val="24"/>
                <w:szCs w:val="24"/>
              </w:rPr>
            </w:pPr>
            <w:r w:rsidRPr="00C629A1">
              <w:rPr>
                <w:rFonts w:ascii="宋体" w:hAnsi="宋体" w:hint="eastAsia"/>
                <w:sz w:val="24"/>
                <w:szCs w:val="24"/>
              </w:rPr>
              <w:t>2018</w:t>
            </w:r>
            <w:r>
              <w:rPr>
                <w:rFonts w:ascii="宋体" w:hAnsi="宋体" w:hint="eastAsia"/>
                <w:b/>
                <w:sz w:val="24"/>
                <w:szCs w:val="24"/>
              </w:rPr>
              <w:t>年</w:t>
            </w:r>
            <w:r w:rsidR="008D7CE8">
              <w:rPr>
                <w:rFonts w:ascii="宋体" w:hAnsi="宋体" w:hint="eastAsia"/>
                <w:sz w:val="24"/>
                <w:szCs w:val="24"/>
              </w:rPr>
              <w:t xml:space="preserve">   </w:t>
            </w:r>
            <w:r>
              <w:rPr>
                <w:rFonts w:ascii="宋体" w:hAnsi="宋体" w:hint="eastAsia"/>
                <w:b/>
                <w:sz w:val="24"/>
                <w:szCs w:val="24"/>
              </w:rPr>
              <w:t>月</w:t>
            </w:r>
            <w:r w:rsidR="008D7CE8">
              <w:rPr>
                <w:rFonts w:ascii="宋体" w:hAnsi="宋体" w:hint="eastAsia"/>
                <w:sz w:val="24"/>
                <w:szCs w:val="24"/>
              </w:rPr>
              <w:t xml:space="preserve">   </w:t>
            </w:r>
            <w:r>
              <w:rPr>
                <w:rFonts w:ascii="宋体" w:hAnsi="宋体" w:hint="eastAsia"/>
                <w:b/>
                <w:sz w:val="24"/>
                <w:szCs w:val="24"/>
              </w:rPr>
              <w:t>日</w:t>
            </w:r>
          </w:p>
        </w:tc>
      </w:tr>
    </w:tbl>
    <w:p w:rsidR="00841279" w:rsidRPr="004340E3" w:rsidRDefault="00841279" w:rsidP="00841279">
      <w:pPr>
        <w:sectPr w:rsidR="00841279" w:rsidRPr="004340E3">
          <w:footerReference w:type="even" r:id="rId12"/>
          <w:footerReference w:type="default" r:id="rId13"/>
          <w:pgSz w:w="11906" w:h="16838" w:code="9"/>
          <w:pgMar w:top="1871" w:right="1531" w:bottom="1531" w:left="1588" w:header="851" w:footer="1304" w:gutter="0"/>
          <w:pgNumType w:start="23"/>
          <w:cols w:space="425"/>
          <w:docGrid w:type="linesAndChar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1501"/>
        <w:gridCol w:w="1501"/>
        <w:gridCol w:w="1501"/>
        <w:gridCol w:w="1501"/>
        <w:gridCol w:w="1501"/>
      </w:tblGrid>
      <w:tr w:rsidR="00841279" w:rsidTr="00897976">
        <w:trPr>
          <w:cantSplit/>
          <w:trHeight w:val="416"/>
        </w:trPr>
        <w:tc>
          <w:tcPr>
            <w:tcW w:w="480" w:type="pct"/>
            <w:vMerge w:val="restart"/>
            <w:vAlign w:val="center"/>
          </w:tcPr>
          <w:p w:rsidR="00841279" w:rsidRDefault="00841279" w:rsidP="00897976">
            <w:pPr>
              <w:jc w:val="center"/>
              <w:rPr>
                <w:b/>
                <w:sz w:val="24"/>
                <w:szCs w:val="24"/>
              </w:rPr>
            </w:pPr>
            <w:r>
              <w:rPr>
                <w:rFonts w:hint="eastAsia"/>
                <w:b/>
                <w:sz w:val="24"/>
                <w:szCs w:val="24"/>
              </w:rPr>
              <w:lastRenderedPageBreak/>
              <w:t>市州监管部门意见</w:t>
            </w:r>
          </w:p>
        </w:tc>
        <w:tc>
          <w:tcPr>
            <w:tcW w:w="904" w:type="pct"/>
          </w:tcPr>
          <w:p w:rsidR="00841279" w:rsidRPr="008C4437" w:rsidRDefault="00841279" w:rsidP="00897976">
            <w:pPr>
              <w:ind w:firstLineChars="50" w:firstLine="120"/>
              <w:jc w:val="center"/>
              <w:rPr>
                <w:b/>
                <w:sz w:val="24"/>
                <w:szCs w:val="24"/>
              </w:rPr>
            </w:pPr>
            <w:r w:rsidRPr="008C4437">
              <w:rPr>
                <w:rFonts w:hint="eastAsia"/>
                <w:b/>
                <w:sz w:val="24"/>
                <w:szCs w:val="24"/>
              </w:rPr>
              <w:t>发改部门</w:t>
            </w:r>
          </w:p>
        </w:tc>
        <w:tc>
          <w:tcPr>
            <w:tcW w:w="903" w:type="pct"/>
          </w:tcPr>
          <w:p w:rsidR="00841279" w:rsidRPr="008C4437" w:rsidRDefault="00841279" w:rsidP="00897976">
            <w:pPr>
              <w:ind w:firstLineChars="50" w:firstLine="120"/>
              <w:jc w:val="center"/>
              <w:rPr>
                <w:b/>
                <w:sz w:val="24"/>
                <w:szCs w:val="24"/>
              </w:rPr>
            </w:pPr>
            <w:r w:rsidRPr="008C4437">
              <w:rPr>
                <w:rFonts w:hint="eastAsia"/>
                <w:b/>
                <w:sz w:val="24"/>
                <w:szCs w:val="24"/>
              </w:rPr>
              <w:t>住建部门</w:t>
            </w:r>
          </w:p>
        </w:tc>
        <w:tc>
          <w:tcPr>
            <w:tcW w:w="904" w:type="pct"/>
          </w:tcPr>
          <w:p w:rsidR="00841279" w:rsidRPr="008C4437" w:rsidRDefault="00841279" w:rsidP="00897976">
            <w:pPr>
              <w:ind w:firstLineChars="50" w:firstLine="120"/>
              <w:jc w:val="center"/>
              <w:rPr>
                <w:b/>
                <w:sz w:val="24"/>
                <w:szCs w:val="24"/>
              </w:rPr>
            </w:pPr>
            <w:r w:rsidRPr="008C4437">
              <w:rPr>
                <w:rFonts w:hint="eastAsia"/>
                <w:b/>
                <w:sz w:val="24"/>
                <w:szCs w:val="24"/>
              </w:rPr>
              <w:t>交通部门</w:t>
            </w:r>
          </w:p>
        </w:tc>
        <w:tc>
          <w:tcPr>
            <w:tcW w:w="904" w:type="pct"/>
          </w:tcPr>
          <w:p w:rsidR="00841279" w:rsidRPr="008C4437" w:rsidRDefault="00841279" w:rsidP="00897976">
            <w:pPr>
              <w:ind w:firstLineChars="50" w:firstLine="120"/>
              <w:jc w:val="center"/>
              <w:rPr>
                <w:b/>
                <w:sz w:val="24"/>
                <w:szCs w:val="24"/>
              </w:rPr>
            </w:pPr>
            <w:r w:rsidRPr="008C4437">
              <w:rPr>
                <w:rFonts w:hint="eastAsia"/>
                <w:b/>
                <w:sz w:val="24"/>
                <w:szCs w:val="24"/>
              </w:rPr>
              <w:t>水利部门</w:t>
            </w:r>
          </w:p>
        </w:tc>
        <w:tc>
          <w:tcPr>
            <w:tcW w:w="905" w:type="pct"/>
          </w:tcPr>
          <w:p w:rsidR="00841279" w:rsidRPr="008C4437" w:rsidRDefault="00841279" w:rsidP="00897976">
            <w:pPr>
              <w:ind w:firstLineChars="50" w:firstLine="120"/>
              <w:jc w:val="center"/>
              <w:rPr>
                <w:b/>
                <w:sz w:val="24"/>
                <w:szCs w:val="24"/>
              </w:rPr>
            </w:pPr>
            <w:r w:rsidRPr="008C4437">
              <w:rPr>
                <w:rFonts w:hint="eastAsia"/>
                <w:b/>
                <w:sz w:val="24"/>
                <w:szCs w:val="24"/>
              </w:rPr>
              <w:t>卫计部门</w:t>
            </w:r>
          </w:p>
        </w:tc>
      </w:tr>
      <w:tr w:rsidR="00841279" w:rsidTr="00897976">
        <w:trPr>
          <w:cantSplit/>
          <w:trHeight w:val="1326"/>
        </w:trPr>
        <w:tc>
          <w:tcPr>
            <w:tcW w:w="480" w:type="pct"/>
            <w:vMerge/>
            <w:vAlign w:val="center"/>
          </w:tcPr>
          <w:p w:rsidR="00841279" w:rsidRDefault="00841279" w:rsidP="00897976">
            <w:pPr>
              <w:jc w:val="center"/>
              <w:rPr>
                <w:b/>
                <w:sz w:val="24"/>
                <w:szCs w:val="24"/>
              </w:rPr>
            </w:pP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Default="00841279" w:rsidP="00897976">
            <w:pPr>
              <w:ind w:firstLineChars="50" w:firstLine="120"/>
              <w:jc w:val="right"/>
              <w:rPr>
                <w:sz w:val="24"/>
                <w:szCs w:val="24"/>
              </w:rPr>
            </w:pPr>
            <w:r>
              <w:rPr>
                <w:rFonts w:hint="eastAsia"/>
                <w:sz w:val="24"/>
                <w:szCs w:val="24"/>
              </w:rPr>
              <w:t>签字</w:t>
            </w:r>
          </w:p>
        </w:tc>
        <w:tc>
          <w:tcPr>
            <w:tcW w:w="903"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Default="00841279" w:rsidP="00897976">
            <w:pPr>
              <w:ind w:firstLineChars="50" w:firstLine="120"/>
              <w:jc w:val="right"/>
              <w:rPr>
                <w:sz w:val="24"/>
                <w:szCs w:val="24"/>
              </w:rPr>
            </w:pPr>
            <w:r>
              <w:rPr>
                <w:rFonts w:hint="eastAsia"/>
                <w:sz w:val="24"/>
                <w:szCs w:val="24"/>
              </w:rPr>
              <w:t>签字</w:t>
            </w: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Default="00841279" w:rsidP="00897976">
            <w:pPr>
              <w:ind w:firstLineChars="50" w:firstLine="120"/>
              <w:jc w:val="right"/>
              <w:rPr>
                <w:sz w:val="24"/>
                <w:szCs w:val="24"/>
              </w:rPr>
            </w:pPr>
            <w:r>
              <w:rPr>
                <w:rFonts w:hint="eastAsia"/>
                <w:sz w:val="24"/>
                <w:szCs w:val="24"/>
              </w:rPr>
              <w:t>签字</w:t>
            </w: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Default="00841279" w:rsidP="00897976">
            <w:pPr>
              <w:ind w:firstLineChars="50" w:firstLine="120"/>
              <w:jc w:val="right"/>
              <w:rPr>
                <w:sz w:val="24"/>
                <w:szCs w:val="24"/>
              </w:rPr>
            </w:pPr>
            <w:r>
              <w:rPr>
                <w:rFonts w:hint="eastAsia"/>
                <w:sz w:val="24"/>
                <w:szCs w:val="24"/>
              </w:rPr>
              <w:t>签字</w:t>
            </w:r>
          </w:p>
        </w:tc>
        <w:tc>
          <w:tcPr>
            <w:tcW w:w="905"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Default="00841279" w:rsidP="00897976">
            <w:pPr>
              <w:ind w:firstLineChars="50" w:firstLine="120"/>
              <w:jc w:val="right"/>
              <w:rPr>
                <w:sz w:val="24"/>
                <w:szCs w:val="24"/>
              </w:rPr>
            </w:pPr>
            <w:r>
              <w:rPr>
                <w:rFonts w:hint="eastAsia"/>
                <w:sz w:val="24"/>
                <w:szCs w:val="24"/>
              </w:rPr>
              <w:t>签字</w:t>
            </w:r>
          </w:p>
        </w:tc>
      </w:tr>
      <w:tr w:rsidR="00841279" w:rsidTr="00897976">
        <w:trPr>
          <w:trHeight w:val="1417"/>
        </w:trPr>
        <w:tc>
          <w:tcPr>
            <w:tcW w:w="480" w:type="pct"/>
            <w:vAlign w:val="center"/>
          </w:tcPr>
          <w:p w:rsidR="00841279" w:rsidRDefault="00841279" w:rsidP="00897976">
            <w:pPr>
              <w:jc w:val="center"/>
              <w:rPr>
                <w:b/>
                <w:sz w:val="24"/>
                <w:szCs w:val="24"/>
              </w:rPr>
            </w:pPr>
            <w:r>
              <w:rPr>
                <w:rFonts w:hint="eastAsia"/>
                <w:b/>
                <w:sz w:val="24"/>
                <w:szCs w:val="24"/>
              </w:rPr>
              <w:t>市州公管办初审意见</w:t>
            </w:r>
          </w:p>
        </w:tc>
        <w:tc>
          <w:tcPr>
            <w:tcW w:w="4520" w:type="pct"/>
            <w:gridSpan w:val="5"/>
            <w:vAlign w:val="center"/>
          </w:tcPr>
          <w:p w:rsidR="00841279" w:rsidRDefault="00841279" w:rsidP="00897976">
            <w:pPr>
              <w:jc w:val="center"/>
              <w:rPr>
                <w:b/>
                <w:sz w:val="24"/>
                <w:szCs w:val="24"/>
              </w:rPr>
            </w:pPr>
          </w:p>
          <w:p w:rsidR="00841279" w:rsidRDefault="00841279" w:rsidP="00897976">
            <w:pPr>
              <w:jc w:val="center"/>
              <w:rPr>
                <w:b/>
                <w:sz w:val="24"/>
                <w:szCs w:val="24"/>
              </w:rPr>
            </w:pPr>
          </w:p>
          <w:p w:rsidR="00841279" w:rsidRPr="00B134B4" w:rsidRDefault="00841279" w:rsidP="00897976">
            <w:pPr>
              <w:jc w:val="center"/>
              <w:rPr>
                <w:sz w:val="24"/>
                <w:szCs w:val="24"/>
              </w:rPr>
            </w:pPr>
            <w:r>
              <w:rPr>
                <w:rFonts w:hint="eastAsia"/>
                <w:b/>
                <w:sz w:val="24"/>
                <w:szCs w:val="24"/>
              </w:rPr>
              <w:t xml:space="preserve">                              </w:t>
            </w:r>
            <w:r w:rsidRPr="00B134B4">
              <w:rPr>
                <w:rFonts w:hint="eastAsia"/>
                <w:sz w:val="24"/>
                <w:szCs w:val="24"/>
              </w:rPr>
              <w:t xml:space="preserve"> </w:t>
            </w:r>
            <w:r w:rsidRPr="00B134B4">
              <w:rPr>
                <w:rFonts w:hint="eastAsia"/>
                <w:sz w:val="24"/>
                <w:szCs w:val="24"/>
              </w:rPr>
              <w:t>签</w:t>
            </w:r>
            <w:r>
              <w:rPr>
                <w:rFonts w:hint="eastAsia"/>
                <w:sz w:val="24"/>
                <w:szCs w:val="24"/>
              </w:rPr>
              <w:t xml:space="preserve">   </w:t>
            </w:r>
            <w:r w:rsidRPr="00B134B4">
              <w:rPr>
                <w:rFonts w:hint="eastAsia"/>
                <w:sz w:val="24"/>
                <w:szCs w:val="24"/>
              </w:rPr>
              <w:t>字</w:t>
            </w:r>
          </w:p>
        </w:tc>
      </w:tr>
      <w:tr w:rsidR="00841279" w:rsidTr="00897976">
        <w:trPr>
          <w:trHeight w:val="477"/>
        </w:trPr>
        <w:tc>
          <w:tcPr>
            <w:tcW w:w="480" w:type="pct"/>
            <w:vMerge w:val="restart"/>
            <w:vAlign w:val="center"/>
          </w:tcPr>
          <w:p w:rsidR="00841279" w:rsidRDefault="00841279" w:rsidP="00897976">
            <w:pPr>
              <w:jc w:val="center"/>
              <w:rPr>
                <w:b/>
                <w:sz w:val="24"/>
                <w:szCs w:val="24"/>
              </w:rPr>
            </w:pPr>
            <w:r>
              <w:rPr>
                <w:rFonts w:hint="eastAsia"/>
                <w:b/>
                <w:sz w:val="24"/>
                <w:szCs w:val="24"/>
              </w:rPr>
              <w:t>省直监管部门复审意见</w:t>
            </w:r>
          </w:p>
        </w:tc>
        <w:tc>
          <w:tcPr>
            <w:tcW w:w="904" w:type="pct"/>
          </w:tcPr>
          <w:p w:rsidR="00841279" w:rsidRPr="00612A2D" w:rsidRDefault="00841279" w:rsidP="00897976">
            <w:pPr>
              <w:ind w:firstLineChars="49" w:firstLine="118"/>
              <w:jc w:val="center"/>
              <w:rPr>
                <w:b/>
                <w:sz w:val="24"/>
                <w:szCs w:val="24"/>
              </w:rPr>
            </w:pPr>
            <w:r>
              <w:rPr>
                <w:rFonts w:hint="eastAsia"/>
                <w:b/>
                <w:sz w:val="24"/>
                <w:szCs w:val="24"/>
              </w:rPr>
              <w:t>发改部门</w:t>
            </w:r>
          </w:p>
        </w:tc>
        <w:tc>
          <w:tcPr>
            <w:tcW w:w="904" w:type="pct"/>
          </w:tcPr>
          <w:p w:rsidR="00841279" w:rsidRPr="00612A2D" w:rsidRDefault="00841279" w:rsidP="00897976">
            <w:pPr>
              <w:ind w:firstLineChars="49" w:firstLine="118"/>
              <w:jc w:val="center"/>
              <w:rPr>
                <w:b/>
                <w:sz w:val="24"/>
                <w:szCs w:val="24"/>
              </w:rPr>
            </w:pPr>
            <w:r>
              <w:rPr>
                <w:rFonts w:hint="eastAsia"/>
                <w:b/>
                <w:sz w:val="24"/>
                <w:szCs w:val="24"/>
              </w:rPr>
              <w:t>住建部门</w:t>
            </w:r>
          </w:p>
        </w:tc>
        <w:tc>
          <w:tcPr>
            <w:tcW w:w="904" w:type="pct"/>
          </w:tcPr>
          <w:p w:rsidR="00841279" w:rsidRPr="00612A2D" w:rsidRDefault="00841279" w:rsidP="00897976">
            <w:pPr>
              <w:ind w:firstLineChars="49" w:firstLine="118"/>
              <w:jc w:val="center"/>
              <w:rPr>
                <w:b/>
                <w:sz w:val="24"/>
                <w:szCs w:val="24"/>
              </w:rPr>
            </w:pPr>
            <w:r>
              <w:rPr>
                <w:rFonts w:hint="eastAsia"/>
                <w:b/>
                <w:sz w:val="24"/>
                <w:szCs w:val="24"/>
              </w:rPr>
              <w:t>交通部门</w:t>
            </w:r>
          </w:p>
        </w:tc>
        <w:tc>
          <w:tcPr>
            <w:tcW w:w="904" w:type="pct"/>
          </w:tcPr>
          <w:p w:rsidR="00841279" w:rsidRPr="00612A2D" w:rsidRDefault="00841279" w:rsidP="00897976">
            <w:pPr>
              <w:ind w:firstLineChars="49" w:firstLine="118"/>
              <w:jc w:val="center"/>
              <w:rPr>
                <w:b/>
                <w:sz w:val="24"/>
                <w:szCs w:val="24"/>
              </w:rPr>
            </w:pPr>
            <w:r>
              <w:rPr>
                <w:rFonts w:hint="eastAsia"/>
                <w:b/>
                <w:sz w:val="24"/>
                <w:szCs w:val="24"/>
              </w:rPr>
              <w:t>水利部门</w:t>
            </w:r>
          </w:p>
        </w:tc>
        <w:tc>
          <w:tcPr>
            <w:tcW w:w="904" w:type="pct"/>
          </w:tcPr>
          <w:p w:rsidR="00841279" w:rsidRPr="00612A2D" w:rsidRDefault="00841279" w:rsidP="00897976">
            <w:pPr>
              <w:ind w:firstLineChars="49" w:firstLine="118"/>
              <w:jc w:val="center"/>
              <w:rPr>
                <w:b/>
                <w:sz w:val="24"/>
                <w:szCs w:val="24"/>
              </w:rPr>
            </w:pPr>
            <w:r>
              <w:rPr>
                <w:rFonts w:hint="eastAsia"/>
                <w:b/>
                <w:sz w:val="24"/>
                <w:szCs w:val="24"/>
              </w:rPr>
              <w:t>卫计部门</w:t>
            </w:r>
          </w:p>
        </w:tc>
      </w:tr>
      <w:tr w:rsidR="00841279" w:rsidTr="00897976">
        <w:trPr>
          <w:trHeight w:val="1279"/>
        </w:trPr>
        <w:tc>
          <w:tcPr>
            <w:tcW w:w="480" w:type="pct"/>
            <w:vMerge/>
            <w:vAlign w:val="center"/>
          </w:tcPr>
          <w:p w:rsidR="00841279" w:rsidRDefault="00841279" w:rsidP="00897976">
            <w:pPr>
              <w:jc w:val="center"/>
              <w:rPr>
                <w:b/>
                <w:sz w:val="24"/>
                <w:szCs w:val="24"/>
              </w:rPr>
            </w:pP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Pr="00612A2D" w:rsidRDefault="00841279" w:rsidP="00897976">
            <w:pPr>
              <w:jc w:val="right"/>
              <w:rPr>
                <w:b/>
                <w:sz w:val="24"/>
                <w:szCs w:val="24"/>
              </w:rPr>
            </w:pPr>
            <w:r>
              <w:rPr>
                <w:rFonts w:hint="eastAsia"/>
                <w:sz w:val="24"/>
                <w:szCs w:val="24"/>
              </w:rPr>
              <w:t>签字</w:t>
            </w: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Pr="00612A2D" w:rsidRDefault="00841279" w:rsidP="00897976">
            <w:pPr>
              <w:jc w:val="right"/>
              <w:rPr>
                <w:b/>
                <w:sz w:val="24"/>
                <w:szCs w:val="24"/>
              </w:rPr>
            </w:pPr>
            <w:r>
              <w:rPr>
                <w:rFonts w:hint="eastAsia"/>
                <w:sz w:val="24"/>
                <w:szCs w:val="24"/>
              </w:rPr>
              <w:t>签字</w:t>
            </w: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Pr="00612A2D" w:rsidRDefault="00841279" w:rsidP="00897976">
            <w:pPr>
              <w:jc w:val="right"/>
              <w:rPr>
                <w:b/>
                <w:sz w:val="24"/>
                <w:szCs w:val="24"/>
              </w:rPr>
            </w:pPr>
            <w:r>
              <w:rPr>
                <w:rFonts w:hint="eastAsia"/>
                <w:sz w:val="24"/>
                <w:szCs w:val="24"/>
              </w:rPr>
              <w:t>签字</w:t>
            </w: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Pr="00612A2D" w:rsidRDefault="00841279" w:rsidP="00897976">
            <w:pPr>
              <w:jc w:val="right"/>
              <w:rPr>
                <w:b/>
                <w:sz w:val="24"/>
                <w:szCs w:val="24"/>
              </w:rPr>
            </w:pPr>
            <w:r>
              <w:rPr>
                <w:rFonts w:hint="eastAsia"/>
                <w:sz w:val="24"/>
                <w:szCs w:val="24"/>
              </w:rPr>
              <w:t>签字</w:t>
            </w:r>
          </w:p>
        </w:tc>
        <w:tc>
          <w:tcPr>
            <w:tcW w:w="904" w:type="pct"/>
            <w:vAlign w:val="bottom"/>
          </w:tcPr>
          <w:p w:rsidR="00841279" w:rsidRDefault="00841279" w:rsidP="00897976">
            <w:pPr>
              <w:ind w:right="240" w:firstLineChars="50" w:firstLine="120"/>
              <w:jc w:val="right"/>
              <w:rPr>
                <w:sz w:val="24"/>
                <w:szCs w:val="24"/>
              </w:rPr>
            </w:pPr>
            <w:r>
              <w:rPr>
                <w:rFonts w:hint="eastAsia"/>
                <w:sz w:val="24"/>
                <w:szCs w:val="24"/>
              </w:rPr>
              <w:t>（意见）</w:t>
            </w:r>
          </w:p>
          <w:p w:rsidR="00841279" w:rsidRDefault="00841279" w:rsidP="00897976">
            <w:pPr>
              <w:ind w:firstLineChars="50" w:firstLine="120"/>
              <w:jc w:val="right"/>
              <w:rPr>
                <w:sz w:val="24"/>
                <w:szCs w:val="24"/>
              </w:rPr>
            </w:pPr>
          </w:p>
          <w:p w:rsidR="00841279" w:rsidRPr="00612A2D" w:rsidRDefault="00841279" w:rsidP="00897976">
            <w:pPr>
              <w:jc w:val="right"/>
              <w:rPr>
                <w:b/>
                <w:sz w:val="24"/>
                <w:szCs w:val="24"/>
              </w:rPr>
            </w:pPr>
            <w:r>
              <w:rPr>
                <w:rFonts w:hint="eastAsia"/>
                <w:sz w:val="24"/>
                <w:szCs w:val="24"/>
              </w:rPr>
              <w:t>签字</w:t>
            </w:r>
          </w:p>
        </w:tc>
      </w:tr>
      <w:tr w:rsidR="00841279" w:rsidTr="00897976">
        <w:trPr>
          <w:trHeight w:val="1414"/>
        </w:trPr>
        <w:tc>
          <w:tcPr>
            <w:tcW w:w="480" w:type="pct"/>
            <w:vAlign w:val="center"/>
          </w:tcPr>
          <w:p w:rsidR="00841279" w:rsidRDefault="00841279" w:rsidP="00897976">
            <w:pPr>
              <w:jc w:val="center"/>
              <w:rPr>
                <w:b/>
                <w:sz w:val="24"/>
                <w:szCs w:val="24"/>
              </w:rPr>
            </w:pPr>
            <w:r>
              <w:rPr>
                <w:rFonts w:hint="eastAsia"/>
                <w:b/>
                <w:sz w:val="24"/>
                <w:szCs w:val="24"/>
              </w:rPr>
              <w:t>省公管办复核意见</w:t>
            </w:r>
          </w:p>
        </w:tc>
        <w:tc>
          <w:tcPr>
            <w:tcW w:w="4520" w:type="pct"/>
            <w:gridSpan w:val="5"/>
            <w:vAlign w:val="center"/>
          </w:tcPr>
          <w:p w:rsidR="00841279" w:rsidRDefault="00841279" w:rsidP="00897976">
            <w:pPr>
              <w:rPr>
                <w:b/>
                <w:sz w:val="24"/>
                <w:szCs w:val="24"/>
              </w:rPr>
            </w:pPr>
          </w:p>
          <w:p w:rsidR="00841279" w:rsidRDefault="00841279" w:rsidP="00897976">
            <w:pPr>
              <w:rPr>
                <w:b/>
                <w:sz w:val="24"/>
                <w:szCs w:val="24"/>
              </w:rPr>
            </w:pPr>
          </w:p>
          <w:p w:rsidR="00841279" w:rsidRDefault="00841279" w:rsidP="00897976">
            <w:pPr>
              <w:ind w:firstLineChars="2200" w:firstLine="5280"/>
              <w:rPr>
                <w:b/>
                <w:sz w:val="24"/>
                <w:szCs w:val="24"/>
              </w:rPr>
            </w:pPr>
            <w:r w:rsidRPr="00B134B4">
              <w:rPr>
                <w:rFonts w:hint="eastAsia"/>
                <w:sz w:val="24"/>
                <w:szCs w:val="24"/>
              </w:rPr>
              <w:t>签</w:t>
            </w:r>
            <w:r>
              <w:rPr>
                <w:rFonts w:hint="eastAsia"/>
                <w:sz w:val="24"/>
                <w:szCs w:val="24"/>
              </w:rPr>
              <w:t xml:space="preserve">   </w:t>
            </w:r>
            <w:r w:rsidRPr="00B134B4">
              <w:rPr>
                <w:rFonts w:hint="eastAsia"/>
                <w:sz w:val="24"/>
                <w:szCs w:val="24"/>
              </w:rPr>
              <w:t>字</w:t>
            </w:r>
          </w:p>
        </w:tc>
      </w:tr>
      <w:tr w:rsidR="00841279" w:rsidTr="00897976">
        <w:trPr>
          <w:trHeight w:val="1267"/>
        </w:trPr>
        <w:tc>
          <w:tcPr>
            <w:tcW w:w="480" w:type="pct"/>
            <w:vAlign w:val="center"/>
          </w:tcPr>
          <w:p w:rsidR="00841279" w:rsidRDefault="00841279" w:rsidP="00897976">
            <w:pPr>
              <w:jc w:val="center"/>
              <w:rPr>
                <w:b/>
                <w:sz w:val="24"/>
                <w:szCs w:val="24"/>
              </w:rPr>
            </w:pPr>
            <w:r>
              <w:rPr>
                <w:rFonts w:hint="eastAsia"/>
                <w:b/>
                <w:sz w:val="24"/>
                <w:szCs w:val="24"/>
              </w:rPr>
              <w:t>考</w:t>
            </w:r>
            <w:r>
              <w:rPr>
                <w:rFonts w:hint="eastAsia"/>
                <w:b/>
                <w:sz w:val="24"/>
                <w:szCs w:val="24"/>
              </w:rPr>
              <w:t xml:space="preserve"> </w:t>
            </w:r>
            <w:r>
              <w:rPr>
                <w:rFonts w:hint="eastAsia"/>
                <w:b/>
                <w:sz w:val="24"/>
                <w:szCs w:val="24"/>
              </w:rPr>
              <w:t>核</w:t>
            </w:r>
          </w:p>
          <w:p w:rsidR="00841279" w:rsidRDefault="00841279" w:rsidP="00897976">
            <w:pPr>
              <w:jc w:val="center"/>
              <w:rPr>
                <w:b/>
                <w:sz w:val="24"/>
                <w:szCs w:val="24"/>
              </w:rPr>
            </w:pPr>
            <w:r>
              <w:rPr>
                <w:rFonts w:hint="eastAsia"/>
                <w:b/>
                <w:sz w:val="24"/>
                <w:szCs w:val="24"/>
              </w:rPr>
              <w:t>成</w:t>
            </w:r>
            <w:r>
              <w:rPr>
                <w:rFonts w:hint="eastAsia"/>
                <w:b/>
                <w:sz w:val="24"/>
                <w:szCs w:val="24"/>
              </w:rPr>
              <w:t xml:space="preserve"> </w:t>
            </w:r>
            <w:r>
              <w:rPr>
                <w:rFonts w:hint="eastAsia"/>
                <w:b/>
                <w:sz w:val="24"/>
                <w:szCs w:val="24"/>
              </w:rPr>
              <w:t>绩</w:t>
            </w:r>
          </w:p>
        </w:tc>
        <w:tc>
          <w:tcPr>
            <w:tcW w:w="4520" w:type="pct"/>
            <w:gridSpan w:val="5"/>
            <w:vAlign w:val="center"/>
          </w:tcPr>
          <w:p w:rsidR="00841279" w:rsidRDefault="00841279" w:rsidP="00897976">
            <w:pPr>
              <w:ind w:firstLineChars="196" w:firstLine="472"/>
              <w:rPr>
                <w:b/>
                <w:sz w:val="24"/>
                <w:szCs w:val="24"/>
              </w:rPr>
            </w:pPr>
            <w:r>
              <w:rPr>
                <w:rFonts w:hint="eastAsia"/>
                <w:b/>
                <w:sz w:val="24"/>
                <w:szCs w:val="24"/>
              </w:rPr>
              <w:t>合</w:t>
            </w:r>
            <w:r>
              <w:rPr>
                <w:rFonts w:hint="eastAsia"/>
                <w:b/>
                <w:sz w:val="24"/>
                <w:szCs w:val="24"/>
              </w:rPr>
              <w:t xml:space="preserve">  </w:t>
            </w:r>
            <w:r>
              <w:rPr>
                <w:rFonts w:hint="eastAsia"/>
                <w:b/>
                <w:sz w:val="24"/>
                <w:szCs w:val="24"/>
              </w:rPr>
              <w:t>格</w:t>
            </w:r>
            <w:r>
              <w:rPr>
                <w:rFonts w:hint="eastAsia"/>
                <w:b/>
                <w:sz w:val="24"/>
                <w:szCs w:val="24"/>
              </w:rPr>
              <w:t xml:space="preserve">  </w:t>
            </w:r>
            <w:r>
              <w:rPr>
                <w:rFonts w:ascii="宋体" w:hAnsi="宋体" w:hint="eastAsia"/>
                <w:b/>
                <w:sz w:val="24"/>
                <w:szCs w:val="24"/>
              </w:rPr>
              <w:t>□</w:t>
            </w:r>
            <w:r>
              <w:rPr>
                <w:rFonts w:hint="eastAsia"/>
                <w:b/>
                <w:sz w:val="24"/>
                <w:szCs w:val="24"/>
              </w:rPr>
              <w:t xml:space="preserve">            </w:t>
            </w:r>
            <w:r>
              <w:rPr>
                <w:rFonts w:hint="eastAsia"/>
                <w:b/>
                <w:sz w:val="24"/>
                <w:szCs w:val="24"/>
              </w:rPr>
              <w:t>不</w:t>
            </w:r>
            <w:r>
              <w:rPr>
                <w:rFonts w:hint="eastAsia"/>
                <w:b/>
                <w:sz w:val="24"/>
                <w:szCs w:val="24"/>
              </w:rPr>
              <w:t xml:space="preserve"> </w:t>
            </w:r>
            <w:r>
              <w:rPr>
                <w:rFonts w:hint="eastAsia"/>
                <w:b/>
                <w:sz w:val="24"/>
                <w:szCs w:val="24"/>
              </w:rPr>
              <w:t>合</w:t>
            </w:r>
            <w:r>
              <w:rPr>
                <w:rFonts w:hint="eastAsia"/>
                <w:b/>
                <w:sz w:val="24"/>
                <w:szCs w:val="24"/>
              </w:rPr>
              <w:t xml:space="preserve"> </w:t>
            </w:r>
            <w:r>
              <w:rPr>
                <w:rFonts w:hint="eastAsia"/>
                <w:b/>
                <w:sz w:val="24"/>
                <w:szCs w:val="24"/>
              </w:rPr>
              <w:t>格</w:t>
            </w:r>
            <w:r>
              <w:rPr>
                <w:rFonts w:hint="eastAsia"/>
                <w:b/>
                <w:sz w:val="24"/>
                <w:szCs w:val="24"/>
              </w:rPr>
              <w:t xml:space="preserve"> </w:t>
            </w:r>
            <w:r>
              <w:rPr>
                <w:rFonts w:ascii="宋体" w:hAnsi="宋体" w:hint="eastAsia"/>
                <w:b/>
                <w:sz w:val="24"/>
                <w:szCs w:val="24"/>
              </w:rPr>
              <w:t>□</w:t>
            </w:r>
          </w:p>
        </w:tc>
      </w:tr>
      <w:tr w:rsidR="00841279" w:rsidTr="00897976">
        <w:trPr>
          <w:trHeight w:val="1120"/>
        </w:trPr>
        <w:tc>
          <w:tcPr>
            <w:tcW w:w="480" w:type="pct"/>
            <w:vAlign w:val="center"/>
          </w:tcPr>
          <w:p w:rsidR="00841279" w:rsidRDefault="00841279" w:rsidP="00897976">
            <w:pPr>
              <w:jc w:val="center"/>
              <w:rPr>
                <w:b/>
                <w:sz w:val="24"/>
                <w:szCs w:val="24"/>
              </w:rPr>
            </w:pPr>
            <w:r>
              <w:rPr>
                <w:rFonts w:hint="eastAsia"/>
                <w:b/>
                <w:sz w:val="24"/>
                <w:szCs w:val="24"/>
              </w:rPr>
              <w:t>电子证书编号</w:t>
            </w:r>
          </w:p>
        </w:tc>
        <w:tc>
          <w:tcPr>
            <w:tcW w:w="4520" w:type="pct"/>
            <w:gridSpan w:val="5"/>
            <w:vAlign w:val="center"/>
          </w:tcPr>
          <w:p w:rsidR="00841279" w:rsidRDefault="00841279" w:rsidP="00897976">
            <w:pPr>
              <w:rPr>
                <w:b/>
                <w:sz w:val="24"/>
                <w:szCs w:val="24"/>
              </w:rPr>
            </w:pPr>
          </w:p>
        </w:tc>
      </w:tr>
      <w:tr w:rsidR="00841279" w:rsidTr="00897976">
        <w:trPr>
          <w:trHeight w:val="2102"/>
        </w:trPr>
        <w:tc>
          <w:tcPr>
            <w:tcW w:w="480" w:type="pct"/>
            <w:vAlign w:val="center"/>
          </w:tcPr>
          <w:p w:rsidR="00841279" w:rsidRDefault="00841279" w:rsidP="00897976">
            <w:pPr>
              <w:jc w:val="center"/>
              <w:rPr>
                <w:b/>
                <w:sz w:val="24"/>
                <w:szCs w:val="24"/>
              </w:rPr>
            </w:pPr>
            <w:r>
              <w:rPr>
                <w:rFonts w:hint="eastAsia"/>
                <w:b/>
                <w:sz w:val="24"/>
                <w:szCs w:val="24"/>
              </w:rPr>
              <w:t>首选</w:t>
            </w:r>
          </w:p>
          <w:p w:rsidR="00841279" w:rsidRDefault="00841279" w:rsidP="00897976">
            <w:pPr>
              <w:jc w:val="center"/>
              <w:rPr>
                <w:b/>
                <w:sz w:val="24"/>
                <w:szCs w:val="24"/>
              </w:rPr>
            </w:pPr>
            <w:r>
              <w:rPr>
                <w:rFonts w:hint="eastAsia"/>
                <w:b/>
                <w:sz w:val="24"/>
                <w:szCs w:val="24"/>
              </w:rPr>
              <w:t>入库</w:t>
            </w:r>
          </w:p>
          <w:p w:rsidR="00841279" w:rsidRDefault="00841279" w:rsidP="00897976">
            <w:pPr>
              <w:jc w:val="center"/>
              <w:rPr>
                <w:b/>
                <w:sz w:val="24"/>
                <w:szCs w:val="24"/>
              </w:rPr>
            </w:pPr>
            <w:r>
              <w:rPr>
                <w:rFonts w:hint="eastAsia"/>
                <w:b/>
                <w:sz w:val="24"/>
                <w:szCs w:val="24"/>
              </w:rPr>
              <w:t>专业</w:t>
            </w:r>
          </w:p>
        </w:tc>
        <w:tc>
          <w:tcPr>
            <w:tcW w:w="4520" w:type="pct"/>
            <w:gridSpan w:val="5"/>
            <w:vAlign w:val="center"/>
          </w:tcPr>
          <w:p w:rsidR="00841279" w:rsidRPr="00B5177A" w:rsidRDefault="00841279" w:rsidP="00897976">
            <w:pPr>
              <w:rPr>
                <w:b/>
                <w:sz w:val="24"/>
                <w:szCs w:val="24"/>
                <w:bdr w:val="single" w:sz="4" w:space="0" w:color="auto"/>
              </w:rPr>
            </w:pPr>
            <w:r w:rsidRPr="00B5177A">
              <w:rPr>
                <w:rFonts w:hint="eastAsia"/>
                <w:b/>
                <w:sz w:val="24"/>
                <w:szCs w:val="24"/>
              </w:rPr>
              <w:t>一</w:t>
            </w:r>
            <w:r w:rsidRPr="00355B3F">
              <w:rPr>
                <w:rFonts w:hint="eastAsia"/>
                <w:b/>
                <w:sz w:val="24"/>
                <w:szCs w:val="24"/>
              </w:rPr>
              <w:t xml:space="preserve"> </w:t>
            </w:r>
            <w:r>
              <w:rPr>
                <w:rFonts w:hint="eastAsia"/>
                <w:b/>
                <w:sz w:val="24"/>
                <w:szCs w:val="24"/>
              </w:rPr>
              <w:t xml:space="preserve">   </w:t>
            </w:r>
            <w:r w:rsidRPr="00355B3F">
              <w:rPr>
                <w:rFonts w:hint="eastAsia"/>
                <w:b/>
                <w:sz w:val="24"/>
                <w:szCs w:val="24"/>
                <w:bdr w:val="single" w:sz="4" w:space="0" w:color="auto"/>
              </w:rPr>
              <w:t>二级</w:t>
            </w:r>
            <w:r>
              <w:rPr>
                <w:rFonts w:hint="eastAsia"/>
                <w:b/>
                <w:sz w:val="24"/>
                <w:szCs w:val="24"/>
                <w:bdr w:val="single" w:sz="4" w:space="0" w:color="auto"/>
              </w:rPr>
              <w:t>：</w:t>
            </w:r>
            <w:r w:rsidRPr="00355B3F">
              <w:rPr>
                <w:rFonts w:hint="eastAsia"/>
                <w:b/>
                <w:sz w:val="24"/>
                <w:szCs w:val="24"/>
                <w:bdr w:val="single" w:sz="4" w:space="0" w:color="auto"/>
              </w:rPr>
              <w:t xml:space="preserve">   </w:t>
            </w:r>
            <w:r>
              <w:rPr>
                <w:rFonts w:hint="eastAsia"/>
                <w:b/>
                <w:sz w:val="24"/>
                <w:szCs w:val="24"/>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1</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 xml:space="preserve">2 </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3</w:t>
            </w:r>
            <w:r>
              <w:rPr>
                <w:rFonts w:hint="eastAsia"/>
                <w:b/>
                <w:sz w:val="24"/>
                <w:szCs w:val="24"/>
                <w:bdr w:val="single" w:sz="4" w:space="0" w:color="auto"/>
              </w:rPr>
              <w:t>：</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4</w:t>
            </w:r>
            <w:r>
              <w:rPr>
                <w:rFonts w:hint="eastAsia"/>
                <w:b/>
                <w:sz w:val="24"/>
                <w:szCs w:val="24"/>
                <w:bdr w:val="single" w:sz="4" w:space="0" w:color="auto"/>
              </w:rPr>
              <w:t>：</w:t>
            </w:r>
            <w:r>
              <w:rPr>
                <w:rFonts w:hint="eastAsia"/>
                <w:b/>
                <w:sz w:val="24"/>
                <w:szCs w:val="24"/>
                <w:bdr w:val="single" w:sz="4" w:space="0" w:color="auto"/>
              </w:rPr>
              <w:t xml:space="preserve"> </w:t>
            </w:r>
          </w:p>
          <w:p w:rsidR="00841279" w:rsidRDefault="00841279" w:rsidP="00897976">
            <w:pPr>
              <w:rPr>
                <w:b/>
                <w:sz w:val="24"/>
                <w:szCs w:val="24"/>
              </w:rPr>
            </w:pPr>
            <w:r>
              <w:rPr>
                <w:rFonts w:hint="eastAsia"/>
                <w:b/>
                <w:sz w:val="24"/>
                <w:szCs w:val="24"/>
              </w:rPr>
              <w:t>级</w:t>
            </w:r>
          </w:p>
          <w:p w:rsidR="00841279" w:rsidRPr="00B5177A" w:rsidRDefault="00841279" w:rsidP="00897976">
            <w:pPr>
              <w:rPr>
                <w:b/>
                <w:sz w:val="24"/>
                <w:szCs w:val="24"/>
              </w:rPr>
            </w:pPr>
            <w:r>
              <w:rPr>
                <w:rFonts w:hint="eastAsia"/>
                <w:b/>
                <w:sz w:val="24"/>
                <w:szCs w:val="24"/>
              </w:rPr>
              <w:t>：</w:t>
            </w:r>
            <w:r>
              <w:rPr>
                <w:rFonts w:hint="eastAsia"/>
                <w:b/>
                <w:sz w:val="24"/>
                <w:szCs w:val="24"/>
              </w:rPr>
              <w:t xml:space="preserve">   </w:t>
            </w:r>
            <w:r w:rsidRPr="00355B3F">
              <w:rPr>
                <w:rFonts w:hint="eastAsia"/>
                <w:b/>
                <w:sz w:val="24"/>
                <w:szCs w:val="24"/>
              </w:rPr>
              <w:t xml:space="preserve"> </w:t>
            </w:r>
            <w:r w:rsidRPr="00355B3F">
              <w:rPr>
                <w:rFonts w:hint="eastAsia"/>
                <w:b/>
                <w:sz w:val="24"/>
                <w:szCs w:val="24"/>
                <w:bdr w:val="single" w:sz="4" w:space="0" w:color="auto"/>
              </w:rPr>
              <w:t>二级：</w:t>
            </w:r>
            <w:r>
              <w:rPr>
                <w:rFonts w:hint="eastAsia"/>
                <w:b/>
                <w:sz w:val="24"/>
                <w:szCs w:val="24"/>
                <w:bdr w:val="single" w:sz="4" w:space="0" w:color="auto"/>
              </w:rPr>
              <w:t xml:space="preserve">   </w:t>
            </w:r>
            <w:r w:rsidRPr="00355B3F">
              <w:rPr>
                <w:rFonts w:hint="eastAsia"/>
                <w:b/>
                <w:sz w:val="24"/>
                <w:szCs w:val="24"/>
              </w:rPr>
              <w:t xml:space="preserve">   </w:t>
            </w:r>
            <w:r>
              <w:rPr>
                <w:rFonts w:hint="eastAsia"/>
                <w:b/>
                <w:sz w:val="24"/>
                <w:szCs w:val="24"/>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1</w:t>
            </w:r>
            <w:r>
              <w:rPr>
                <w:rFonts w:hint="eastAsia"/>
                <w:b/>
                <w:sz w:val="24"/>
                <w:szCs w:val="24"/>
                <w:bdr w:val="single" w:sz="4" w:space="0" w:color="auto"/>
              </w:rPr>
              <w:t>：</w:t>
            </w:r>
            <w:r w:rsidRPr="00B5177A">
              <w:rPr>
                <w:rFonts w:hint="eastAsia"/>
                <w:b/>
                <w:sz w:val="24"/>
                <w:szCs w:val="24"/>
                <w:bdr w:val="single" w:sz="4" w:space="0" w:color="auto"/>
              </w:rPr>
              <w:t xml:space="preserve">  </w:t>
            </w:r>
            <w:r>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2</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3</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4</w:t>
            </w:r>
            <w:r>
              <w:rPr>
                <w:rFonts w:hint="eastAsia"/>
                <w:b/>
                <w:sz w:val="24"/>
                <w:szCs w:val="24"/>
                <w:bdr w:val="single" w:sz="4" w:space="0" w:color="auto"/>
              </w:rPr>
              <w:t>：</w:t>
            </w:r>
          </w:p>
        </w:tc>
      </w:tr>
      <w:tr w:rsidR="00841279" w:rsidTr="00897976">
        <w:trPr>
          <w:trHeight w:val="1682"/>
        </w:trPr>
        <w:tc>
          <w:tcPr>
            <w:tcW w:w="480" w:type="pct"/>
            <w:vAlign w:val="center"/>
          </w:tcPr>
          <w:p w:rsidR="00841279" w:rsidRDefault="00841279" w:rsidP="00897976">
            <w:pPr>
              <w:jc w:val="center"/>
              <w:rPr>
                <w:b/>
                <w:sz w:val="24"/>
                <w:szCs w:val="24"/>
              </w:rPr>
            </w:pPr>
            <w:r>
              <w:rPr>
                <w:rFonts w:hint="eastAsia"/>
                <w:b/>
                <w:sz w:val="24"/>
                <w:szCs w:val="24"/>
              </w:rPr>
              <w:t>备选</w:t>
            </w:r>
          </w:p>
          <w:p w:rsidR="00841279" w:rsidRDefault="00841279" w:rsidP="00897976">
            <w:pPr>
              <w:jc w:val="center"/>
              <w:rPr>
                <w:b/>
                <w:sz w:val="24"/>
                <w:szCs w:val="24"/>
              </w:rPr>
            </w:pPr>
            <w:r>
              <w:rPr>
                <w:rFonts w:hint="eastAsia"/>
                <w:b/>
                <w:sz w:val="24"/>
                <w:szCs w:val="24"/>
              </w:rPr>
              <w:t>入库</w:t>
            </w:r>
          </w:p>
          <w:p w:rsidR="00841279" w:rsidRDefault="00841279" w:rsidP="00897976">
            <w:pPr>
              <w:jc w:val="center"/>
              <w:rPr>
                <w:b/>
                <w:sz w:val="24"/>
                <w:szCs w:val="24"/>
              </w:rPr>
            </w:pPr>
            <w:r>
              <w:rPr>
                <w:rFonts w:hint="eastAsia"/>
                <w:b/>
                <w:sz w:val="24"/>
                <w:szCs w:val="24"/>
              </w:rPr>
              <w:t>专业</w:t>
            </w:r>
          </w:p>
        </w:tc>
        <w:tc>
          <w:tcPr>
            <w:tcW w:w="4520" w:type="pct"/>
            <w:gridSpan w:val="5"/>
            <w:vAlign w:val="center"/>
          </w:tcPr>
          <w:p w:rsidR="00841279" w:rsidRPr="00B5177A" w:rsidRDefault="00841279" w:rsidP="00897976">
            <w:pPr>
              <w:rPr>
                <w:b/>
                <w:sz w:val="24"/>
                <w:szCs w:val="24"/>
                <w:bdr w:val="single" w:sz="4" w:space="0" w:color="auto"/>
              </w:rPr>
            </w:pPr>
            <w:r w:rsidRPr="00B5177A">
              <w:rPr>
                <w:rFonts w:hint="eastAsia"/>
                <w:b/>
                <w:sz w:val="24"/>
                <w:szCs w:val="24"/>
              </w:rPr>
              <w:t>一</w:t>
            </w:r>
            <w:r w:rsidRPr="00355B3F">
              <w:rPr>
                <w:rFonts w:hint="eastAsia"/>
                <w:b/>
                <w:sz w:val="24"/>
                <w:szCs w:val="24"/>
              </w:rPr>
              <w:t xml:space="preserve"> </w:t>
            </w:r>
            <w:r>
              <w:rPr>
                <w:rFonts w:hint="eastAsia"/>
                <w:b/>
                <w:sz w:val="24"/>
                <w:szCs w:val="24"/>
              </w:rPr>
              <w:t xml:space="preserve">   </w:t>
            </w:r>
            <w:r w:rsidRPr="00355B3F">
              <w:rPr>
                <w:rFonts w:hint="eastAsia"/>
                <w:b/>
                <w:sz w:val="24"/>
                <w:szCs w:val="24"/>
                <w:bdr w:val="single" w:sz="4" w:space="0" w:color="auto"/>
              </w:rPr>
              <w:t>二级</w:t>
            </w:r>
            <w:r>
              <w:rPr>
                <w:rFonts w:hint="eastAsia"/>
                <w:b/>
                <w:sz w:val="24"/>
                <w:szCs w:val="24"/>
                <w:bdr w:val="single" w:sz="4" w:space="0" w:color="auto"/>
              </w:rPr>
              <w:t>：</w:t>
            </w:r>
            <w:r w:rsidRPr="00355B3F">
              <w:rPr>
                <w:rFonts w:hint="eastAsia"/>
                <w:b/>
                <w:sz w:val="24"/>
                <w:szCs w:val="24"/>
                <w:bdr w:val="single" w:sz="4" w:space="0" w:color="auto"/>
              </w:rPr>
              <w:t xml:space="preserve">   </w:t>
            </w:r>
            <w:r>
              <w:rPr>
                <w:rFonts w:hint="eastAsia"/>
                <w:b/>
                <w:sz w:val="24"/>
                <w:szCs w:val="24"/>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1</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 xml:space="preserve">2 </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3</w:t>
            </w:r>
            <w:r>
              <w:rPr>
                <w:rFonts w:hint="eastAsia"/>
                <w:b/>
                <w:sz w:val="24"/>
                <w:szCs w:val="24"/>
                <w:bdr w:val="single" w:sz="4" w:space="0" w:color="auto"/>
              </w:rPr>
              <w:t>：</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4</w:t>
            </w:r>
            <w:r>
              <w:rPr>
                <w:rFonts w:hint="eastAsia"/>
                <w:b/>
                <w:sz w:val="24"/>
                <w:szCs w:val="24"/>
                <w:bdr w:val="single" w:sz="4" w:space="0" w:color="auto"/>
              </w:rPr>
              <w:t>：</w:t>
            </w:r>
            <w:r>
              <w:rPr>
                <w:rFonts w:hint="eastAsia"/>
                <w:b/>
                <w:sz w:val="24"/>
                <w:szCs w:val="24"/>
                <w:bdr w:val="single" w:sz="4" w:space="0" w:color="auto"/>
              </w:rPr>
              <w:t xml:space="preserve"> </w:t>
            </w:r>
          </w:p>
          <w:p w:rsidR="00841279" w:rsidRDefault="00841279" w:rsidP="00897976">
            <w:pPr>
              <w:rPr>
                <w:b/>
                <w:sz w:val="24"/>
                <w:szCs w:val="24"/>
              </w:rPr>
            </w:pPr>
            <w:r>
              <w:rPr>
                <w:rFonts w:hint="eastAsia"/>
                <w:b/>
                <w:sz w:val="24"/>
                <w:szCs w:val="24"/>
              </w:rPr>
              <w:t>级</w:t>
            </w:r>
          </w:p>
          <w:p w:rsidR="00841279" w:rsidRDefault="00841279" w:rsidP="00897976">
            <w:pPr>
              <w:rPr>
                <w:b/>
                <w:sz w:val="24"/>
                <w:szCs w:val="24"/>
              </w:rPr>
            </w:pPr>
            <w:r>
              <w:rPr>
                <w:rFonts w:hint="eastAsia"/>
                <w:b/>
                <w:sz w:val="24"/>
                <w:szCs w:val="24"/>
              </w:rPr>
              <w:t>：</w:t>
            </w:r>
            <w:r>
              <w:rPr>
                <w:rFonts w:hint="eastAsia"/>
                <w:b/>
                <w:sz w:val="24"/>
                <w:szCs w:val="24"/>
              </w:rPr>
              <w:t xml:space="preserve">   </w:t>
            </w:r>
            <w:r w:rsidRPr="00355B3F">
              <w:rPr>
                <w:rFonts w:hint="eastAsia"/>
                <w:b/>
                <w:sz w:val="24"/>
                <w:szCs w:val="24"/>
              </w:rPr>
              <w:t xml:space="preserve"> </w:t>
            </w:r>
            <w:r w:rsidRPr="00355B3F">
              <w:rPr>
                <w:rFonts w:hint="eastAsia"/>
                <w:b/>
                <w:sz w:val="24"/>
                <w:szCs w:val="24"/>
                <w:bdr w:val="single" w:sz="4" w:space="0" w:color="auto"/>
              </w:rPr>
              <w:t>二级：</w:t>
            </w:r>
            <w:r>
              <w:rPr>
                <w:rFonts w:hint="eastAsia"/>
                <w:b/>
                <w:sz w:val="24"/>
                <w:szCs w:val="24"/>
                <w:bdr w:val="single" w:sz="4" w:space="0" w:color="auto"/>
              </w:rPr>
              <w:t xml:space="preserve">   </w:t>
            </w:r>
            <w:r w:rsidRPr="00355B3F">
              <w:rPr>
                <w:rFonts w:hint="eastAsia"/>
                <w:b/>
                <w:sz w:val="24"/>
                <w:szCs w:val="24"/>
              </w:rPr>
              <w:t xml:space="preserve">   </w:t>
            </w:r>
            <w:r>
              <w:rPr>
                <w:rFonts w:hint="eastAsia"/>
                <w:b/>
                <w:sz w:val="24"/>
                <w:szCs w:val="24"/>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1</w:t>
            </w:r>
            <w:r>
              <w:rPr>
                <w:rFonts w:hint="eastAsia"/>
                <w:b/>
                <w:sz w:val="24"/>
                <w:szCs w:val="24"/>
                <w:bdr w:val="single" w:sz="4" w:space="0" w:color="auto"/>
              </w:rPr>
              <w:t>：</w:t>
            </w:r>
            <w:r w:rsidRPr="00B5177A">
              <w:rPr>
                <w:rFonts w:hint="eastAsia"/>
                <w:b/>
                <w:sz w:val="24"/>
                <w:szCs w:val="24"/>
                <w:bdr w:val="single" w:sz="4" w:space="0" w:color="auto"/>
              </w:rPr>
              <w:t xml:space="preserve">  </w:t>
            </w:r>
            <w:r>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2</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3</w:t>
            </w:r>
            <w:r>
              <w:rPr>
                <w:rFonts w:hint="eastAsia"/>
                <w:b/>
                <w:sz w:val="24"/>
                <w:szCs w:val="24"/>
                <w:bdr w:val="single" w:sz="4" w:space="0" w:color="auto"/>
              </w:rPr>
              <w:t>：</w:t>
            </w:r>
            <w:r>
              <w:rPr>
                <w:rFonts w:hint="eastAsia"/>
                <w:b/>
                <w:sz w:val="24"/>
                <w:szCs w:val="24"/>
                <w:bdr w:val="single" w:sz="4" w:space="0" w:color="auto"/>
              </w:rPr>
              <w:t xml:space="preserve"> </w:t>
            </w:r>
            <w:r w:rsidRPr="00B5177A">
              <w:rPr>
                <w:rFonts w:hint="eastAsia"/>
                <w:b/>
                <w:sz w:val="24"/>
                <w:szCs w:val="24"/>
                <w:bdr w:val="single" w:sz="4" w:space="0" w:color="auto"/>
              </w:rPr>
              <w:t xml:space="preserve">  </w:t>
            </w:r>
            <w:r w:rsidRPr="00B5177A">
              <w:rPr>
                <w:rFonts w:hint="eastAsia"/>
                <w:b/>
                <w:sz w:val="24"/>
                <w:szCs w:val="24"/>
                <w:bdr w:val="single" w:sz="4" w:space="0" w:color="auto"/>
              </w:rPr>
              <w:t>三级</w:t>
            </w:r>
            <w:r w:rsidRPr="00B5177A">
              <w:rPr>
                <w:rFonts w:hint="eastAsia"/>
                <w:b/>
                <w:sz w:val="24"/>
                <w:szCs w:val="24"/>
                <w:bdr w:val="single" w:sz="4" w:space="0" w:color="auto"/>
              </w:rPr>
              <w:t>4</w:t>
            </w:r>
            <w:r>
              <w:rPr>
                <w:rFonts w:hint="eastAsia"/>
                <w:b/>
                <w:sz w:val="24"/>
                <w:szCs w:val="24"/>
                <w:bdr w:val="single" w:sz="4" w:space="0" w:color="auto"/>
              </w:rPr>
              <w:t>：</w:t>
            </w:r>
          </w:p>
        </w:tc>
      </w:tr>
    </w:tbl>
    <w:p w:rsidR="00841279" w:rsidRDefault="00841279" w:rsidP="00841279">
      <w:pPr>
        <w:ind w:firstLineChars="200" w:firstLine="480"/>
        <w:rPr>
          <w:sz w:val="24"/>
          <w:szCs w:val="24"/>
        </w:rPr>
      </w:pPr>
      <w:r w:rsidRPr="009C791D">
        <w:rPr>
          <w:rFonts w:hint="eastAsia"/>
          <w:sz w:val="24"/>
          <w:szCs w:val="24"/>
        </w:rPr>
        <w:t>审核说明：续聘专家的资格审</w:t>
      </w:r>
      <w:r>
        <w:rPr>
          <w:rFonts w:hint="eastAsia"/>
          <w:sz w:val="24"/>
          <w:szCs w:val="24"/>
        </w:rPr>
        <w:t>查</w:t>
      </w:r>
      <w:r w:rsidRPr="009C791D">
        <w:rPr>
          <w:rFonts w:hint="eastAsia"/>
          <w:sz w:val="24"/>
          <w:szCs w:val="24"/>
        </w:rPr>
        <w:t>请严格参照《湖南省综合评标专家库和评标专家管理办法》第十五条、第十六条规定。</w:t>
      </w:r>
    </w:p>
    <w:p w:rsidR="00841279" w:rsidRPr="00F3712F" w:rsidRDefault="00841279" w:rsidP="00841279">
      <w:pPr>
        <w:spacing w:beforeLines="100" w:before="312" w:afterLines="100" w:after="312"/>
        <w:rPr>
          <w:rFonts w:ascii="仿宋_GB2312" w:eastAsia="仿宋_GB2312"/>
          <w:sz w:val="32"/>
          <w:szCs w:val="32"/>
        </w:rPr>
      </w:pPr>
      <w:r>
        <w:rPr>
          <w:sz w:val="24"/>
          <w:szCs w:val="24"/>
        </w:rPr>
        <w:br w:type="page"/>
      </w:r>
      <w:r w:rsidRPr="00F3712F">
        <w:rPr>
          <w:rFonts w:ascii="仿宋_GB2312" w:eastAsia="仿宋_GB2312" w:hint="eastAsia"/>
          <w:sz w:val="32"/>
          <w:szCs w:val="32"/>
        </w:rPr>
        <w:lastRenderedPageBreak/>
        <w:t>附件</w:t>
      </w:r>
      <w:r>
        <w:rPr>
          <w:rFonts w:ascii="仿宋_GB2312" w:eastAsia="仿宋_GB2312" w:hint="eastAsia"/>
          <w:sz w:val="32"/>
          <w:szCs w:val="32"/>
        </w:rPr>
        <w:t>4</w:t>
      </w:r>
      <w:r w:rsidRPr="00F3712F">
        <w:rPr>
          <w:rFonts w:ascii="仿宋_GB2312" w:eastAsia="仿宋_GB2312" w:hint="eastAsia"/>
          <w:sz w:val="32"/>
          <w:szCs w:val="32"/>
        </w:rPr>
        <w:t>：</w:t>
      </w:r>
    </w:p>
    <w:p w:rsidR="00841279" w:rsidRDefault="00841279" w:rsidP="00841279">
      <w:pPr>
        <w:spacing w:beforeLines="100" w:before="312" w:afterLines="100" w:after="312"/>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湖南省综合评标专家信用承诺书</w:t>
      </w:r>
    </w:p>
    <w:p w:rsidR="00841279" w:rsidRDefault="00841279" w:rsidP="00841279">
      <w:pPr>
        <w:spacing w:line="360" w:lineRule="auto"/>
        <w:ind w:firstLineChars="196" w:firstLine="470"/>
        <w:rPr>
          <w:rFonts w:ascii="仿宋_GB2312" w:eastAsia="仿宋_GB2312" w:hAnsi="宋体" w:cs="宋体"/>
          <w:kern w:val="0"/>
          <w:sz w:val="24"/>
        </w:rPr>
      </w:pPr>
      <w:r>
        <w:rPr>
          <w:rFonts w:ascii="仿宋_GB2312" w:eastAsia="仿宋_GB2312" w:hAnsi="宋体" w:cs="宋体" w:hint="eastAsia"/>
          <w:kern w:val="0"/>
          <w:sz w:val="24"/>
        </w:rPr>
        <w:t>为维护公平、公正、科学、择优的评标原则，树立评标专家诚实守信的形象，本人作出以下承诺：</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（一）所提交的本人信息及专家申报材料，均合法、真实、准确、有效，无任何伪造、修改、虚假成分，并对所提供资料的真实性负责；</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（二）严格按照国家和湖南省关于招标投标的法律、法规、规章和规范性文件的规定，客观公正地履行评标专家职责，遵守评标工作纪律，维护评标秩序；</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（三）当本人的工作单位、职称和通讯方式等信息发生变化时，及时以书面形式报告专家库建设管理部门；</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（四）当与投标人有利害关系，或是投标人主要负责人的近亲属，或作为行政监督部门工作人员负责监督所评标项目时，本人主动依法依规进行回避；</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（六）按时参加评标工作，</w:t>
      </w:r>
      <w:r>
        <w:rPr>
          <w:rFonts w:ascii="仿宋_GB2312" w:eastAsia="仿宋_GB2312" w:hint="eastAsia"/>
          <w:sz w:val="24"/>
        </w:rPr>
        <w:t>依法依规独立评标，提出评标意见，不受任何单位或者个人的干预，</w:t>
      </w:r>
      <w:r>
        <w:rPr>
          <w:rFonts w:ascii="仿宋_GB2312" w:eastAsia="仿宋_GB2312" w:hAnsi="宋体" w:cs="宋体" w:hint="eastAsia"/>
          <w:kern w:val="0"/>
          <w:sz w:val="24"/>
        </w:rPr>
        <w:t>对所提出的评标意见承担个人责任；</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w:t>
      </w:r>
      <w:r>
        <w:rPr>
          <w:rFonts w:ascii="仿宋_GB2312" w:eastAsia="仿宋_GB2312" w:hint="eastAsia"/>
          <w:sz w:val="24"/>
        </w:rPr>
        <w:t>对评标过程中的违法、违规或不正当行为，及时向有关行政主管部门、综合监管机构举报；</w:t>
      </w:r>
      <w:r>
        <w:rPr>
          <w:rFonts w:ascii="仿宋_GB2312" w:eastAsia="仿宋_GB2312" w:hAnsi="宋体" w:cs="宋体" w:hint="eastAsia"/>
          <w:kern w:val="0"/>
          <w:sz w:val="24"/>
        </w:rPr>
        <w:t>协助、配合有关行政主管部门、综合监管机构的监督、检查和调查取证；</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（八）自愿接受招标投标综合监督管理机构和有关行政监督部门的依法检查；对本人发生的违法违规行为，接受招标投标综合监督管理机构和有关行政监督部门依法给予的行政处罚（处理），并依法承担责任。</w:t>
      </w:r>
    </w:p>
    <w:p w:rsidR="00841279" w:rsidRDefault="00841279" w:rsidP="00841279">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本人专此郑重承诺。</w:t>
      </w:r>
    </w:p>
    <w:p w:rsidR="00841279" w:rsidRDefault="00841279" w:rsidP="00841279">
      <w:pPr>
        <w:spacing w:line="360" w:lineRule="auto"/>
        <w:rPr>
          <w:rFonts w:ascii="仿宋_GB2312" w:eastAsia="仿宋_GB2312" w:hAnsi="宋体" w:cs="宋体"/>
          <w:kern w:val="0"/>
          <w:sz w:val="24"/>
        </w:rPr>
      </w:pPr>
      <w:r>
        <w:rPr>
          <w:rFonts w:ascii="宋体" w:hAnsi="宋体" w:hint="eastAsia"/>
          <w:sz w:val="24"/>
        </w:rPr>
        <w:t xml:space="preserve">                                  </w:t>
      </w:r>
      <w:r>
        <w:rPr>
          <w:rFonts w:ascii="仿宋_GB2312" w:eastAsia="仿宋_GB2312" w:hAnsi="宋体" w:cs="宋体" w:hint="eastAsia"/>
          <w:kern w:val="0"/>
          <w:sz w:val="24"/>
        </w:rPr>
        <w:t xml:space="preserve"> 评标专家本人签名：</w:t>
      </w:r>
    </w:p>
    <w:p w:rsidR="00841279" w:rsidRDefault="00841279" w:rsidP="00841279">
      <w:pPr>
        <w:widowControl/>
        <w:spacing w:line="360" w:lineRule="auto"/>
        <w:jc w:val="center"/>
      </w:pPr>
      <w:r>
        <w:rPr>
          <w:rFonts w:ascii="仿宋_GB2312" w:eastAsia="仿宋_GB2312" w:hAnsi="宋体" w:cs="宋体" w:hint="eastAsia"/>
          <w:kern w:val="0"/>
          <w:sz w:val="24"/>
        </w:rPr>
        <w:t xml:space="preserve">                                          年    月    日</w:t>
      </w:r>
    </w:p>
    <w:p w:rsidR="00841279" w:rsidRDefault="00841279" w:rsidP="00841279">
      <w:pPr>
        <w:rPr>
          <w:rFonts w:ascii="仿宋_GB2312" w:eastAsia="仿宋_GB2312"/>
          <w:sz w:val="32"/>
          <w:szCs w:val="32"/>
        </w:rPr>
      </w:pPr>
      <w:r w:rsidRPr="00F3712F">
        <w:rPr>
          <w:rFonts w:ascii="仿宋_GB2312" w:eastAsia="仿宋_GB2312" w:hint="eastAsia"/>
          <w:sz w:val="32"/>
          <w:szCs w:val="32"/>
        </w:rPr>
        <w:lastRenderedPageBreak/>
        <w:t>附件5：</w:t>
      </w:r>
    </w:p>
    <w:p w:rsidR="00841279" w:rsidRPr="00F3712F" w:rsidRDefault="00365AF7" w:rsidP="00841279">
      <w:pPr>
        <w:jc w:val="center"/>
        <w:rPr>
          <w:rFonts w:ascii="方正小标宋_GBK" w:eastAsia="方正小标宋_GBK"/>
          <w:sz w:val="38"/>
          <w:szCs w:val="38"/>
        </w:rPr>
      </w:pPr>
      <w:r>
        <w:rPr>
          <w:rFonts w:ascii="方正小标宋_GBK" w:eastAsia="方正小标宋_GBK" w:hAnsi="黑体" w:cs="宋体" w:hint="eastAsia"/>
          <w:color w:val="000000"/>
          <w:sz w:val="38"/>
          <w:szCs w:val="38"/>
        </w:rPr>
        <w:t>资格审查</w:t>
      </w:r>
      <w:r w:rsidR="00841279" w:rsidRPr="00F3712F">
        <w:rPr>
          <w:rFonts w:ascii="方正小标宋_GBK" w:eastAsia="方正小标宋_GBK" w:hAnsi="黑体" w:cs="宋体" w:hint="eastAsia"/>
          <w:color w:val="000000"/>
          <w:sz w:val="38"/>
          <w:szCs w:val="38"/>
        </w:rPr>
        <w:t>部门联系表</w:t>
      </w:r>
    </w:p>
    <w:p w:rsidR="00841279" w:rsidRDefault="00841279" w:rsidP="00841279">
      <w:pPr>
        <w:ind w:firstLineChars="200" w:firstLine="480"/>
        <w:rPr>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385"/>
        <w:gridCol w:w="3318"/>
      </w:tblGrid>
      <w:tr w:rsidR="0052632D" w:rsidRPr="00F3712F" w:rsidTr="0052632D">
        <w:trPr>
          <w:trHeight w:val="885"/>
          <w:jc w:val="center"/>
        </w:trPr>
        <w:tc>
          <w:tcPr>
            <w:tcW w:w="2230" w:type="dxa"/>
            <w:shd w:val="clear" w:color="auto" w:fill="auto"/>
            <w:vAlign w:val="center"/>
            <w:hideMark/>
          </w:tcPr>
          <w:p w:rsidR="0052632D" w:rsidRPr="00F3712F" w:rsidRDefault="0052632D" w:rsidP="00897976">
            <w:pPr>
              <w:widowControl/>
              <w:jc w:val="center"/>
              <w:rPr>
                <w:rFonts w:ascii="黑体" w:eastAsia="黑体" w:hAnsi="黑体" w:cs="宋体"/>
                <w:bCs/>
                <w:color w:val="000000"/>
                <w:sz w:val="24"/>
                <w:szCs w:val="24"/>
              </w:rPr>
            </w:pPr>
            <w:r w:rsidRPr="00F3712F">
              <w:rPr>
                <w:rFonts w:ascii="黑体" w:eastAsia="黑体" w:hAnsi="黑体" w:cs="宋体" w:hint="eastAsia"/>
                <w:bCs/>
                <w:color w:val="000000"/>
                <w:sz w:val="24"/>
                <w:szCs w:val="24"/>
              </w:rPr>
              <w:t>地  区</w:t>
            </w:r>
          </w:p>
        </w:tc>
        <w:tc>
          <w:tcPr>
            <w:tcW w:w="2385" w:type="dxa"/>
            <w:shd w:val="clear" w:color="auto" w:fill="auto"/>
            <w:noWrap/>
            <w:vAlign w:val="center"/>
            <w:hideMark/>
          </w:tcPr>
          <w:p w:rsidR="0052632D" w:rsidRPr="00F3712F" w:rsidRDefault="0052632D" w:rsidP="00897976">
            <w:pPr>
              <w:widowControl/>
              <w:jc w:val="center"/>
              <w:rPr>
                <w:rFonts w:ascii="黑体" w:eastAsia="黑体" w:hAnsi="黑体" w:cs="宋体"/>
                <w:bCs/>
                <w:color w:val="000000"/>
                <w:sz w:val="24"/>
                <w:szCs w:val="24"/>
              </w:rPr>
            </w:pPr>
            <w:r w:rsidRPr="00F3712F">
              <w:rPr>
                <w:rFonts w:ascii="黑体" w:eastAsia="黑体" w:hAnsi="黑体" w:cs="宋体" w:hint="eastAsia"/>
                <w:bCs/>
                <w:color w:val="000000"/>
                <w:sz w:val="24"/>
                <w:szCs w:val="24"/>
              </w:rPr>
              <w:t>部  门</w:t>
            </w:r>
          </w:p>
        </w:tc>
        <w:tc>
          <w:tcPr>
            <w:tcW w:w="3318" w:type="dxa"/>
            <w:shd w:val="clear" w:color="auto" w:fill="auto"/>
            <w:noWrap/>
            <w:vAlign w:val="center"/>
            <w:hideMark/>
          </w:tcPr>
          <w:p w:rsidR="0052632D" w:rsidRPr="00F3712F" w:rsidRDefault="0052632D" w:rsidP="00897976">
            <w:pPr>
              <w:widowControl/>
              <w:jc w:val="center"/>
              <w:rPr>
                <w:rFonts w:ascii="黑体" w:eastAsia="黑体" w:hAnsi="黑体" w:cs="宋体"/>
                <w:bCs/>
                <w:color w:val="000000"/>
                <w:sz w:val="24"/>
                <w:szCs w:val="24"/>
              </w:rPr>
            </w:pPr>
            <w:r w:rsidRPr="00F3712F">
              <w:rPr>
                <w:rFonts w:ascii="黑体" w:eastAsia="黑体" w:hAnsi="黑体" w:cs="宋体" w:hint="eastAsia"/>
                <w:bCs/>
                <w:color w:val="000000"/>
                <w:sz w:val="24"/>
                <w:szCs w:val="24"/>
              </w:rPr>
              <w:t>办公电话</w:t>
            </w:r>
          </w:p>
        </w:tc>
      </w:tr>
      <w:tr w:rsidR="005833C8" w:rsidRPr="00F3712F" w:rsidTr="0052632D">
        <w:trPr>
          <w:trHeight w:val="600"/>
          <w:jc w:val="center"/>
        </w:trPr>
        <w:tc>
          <w:tcPr>
            <w:tcW w:w="2230" w:type="dxa"/>
            <w:shd w:val="clear" w:color="auto" w:fill="auto"/>
            <w:vAlign w:val="center"/>
          </w:tcPr>
          <w:p w:rsidR="005833C8" w:rsidRPr="00F3712F" w:rsidRDefault="005833C8" w:rsidP="005833C8">
            <w:pPr>
              <w:widowControl/>
              <w:jc w:val="center"/>
              <w:rPr>
                <w:rFonts w:ascii="宋体" w:hAnsi="宋体" w:cs="宋体"/>
                <w:color w:val="000000"/>
                <w:sz w:val="24"/>
                <w:szCs w:val="24"/>
              </w:rPr>
            </w:pPr>
          </w:p>
        </w:tc>
        <w:tc>
          <w:tcPr>
            <w:tcW w:w="2385" w:type="dxa"/>
            <w:shd w:val="clear" w:color="auto" w:fill="auto"/>
            <w:noWrap/>
            <w:vAlign w:val="center"/>
          </w:tcPr>
          <w:p w:rsidR="005833C8" w:rsidRPr="00F3712F" w:rsidRDefault="005833C8" w:rsidP="005833C8">
            <w:pPr>
              <w:widowControl/>
              <w:jc w:val="center"/>
              <w:rPr>
                <w:rFonts w:ascii="宋体" w:hAnsi="宋体" w:cs="宋体"/>
                <w:color w:val="000000"/>
                <w:sz w:val="24"/>
                <w:szCs w:val="24"/>
              </w:rPr>
            </w:pPr>
            <w:r>
              <w:rPr>
                <w:rFonts w:ascii="宋体" w:hAnsi="宋体" w:cs="宋体" w:hint="eastAsia"/>
                <w:color w:val="000000"/>
                <w:sz w:val="24"/>
                <w:szCs w:val="24"/>
              </w:rPr>
              <w:t>省</w:t>
            </w:r>
            <w:r>
              <w:rPr>
                <w:rFonts w:ascii="宋体" w:hAnsi="宋体" w:cs="宋体"/>
                <w:color w:val="000000"/>
                <w:sz w:val="24"/>
                <w:szCs w:val="24"/>
              </w:rPr>
              <w:t>住建厅</w:t>
            </w:r>
          </w:p>
        </w:tc>
        <w:tc>
          <w:tcPr>
            <w:tcW w:w="3318" w:type="dxa"/>
            <w:shd w:val="clear" w:color="auto" w:fill="auto"/>
            <w:vAlign w:val="center"/>
          </w:tcPr>
          <w:p w:rsidR="005833C8" w:rsidRPr="00F3712F" w:rsidRDefault="00365AF7" w:rsidP="005833C8">
            <w:pPr>
              <w:widowControl/>
              <w:jc w:val="center"/>
              <w:rPr>
                <w:rFonts w:ascii="宋体" w:hAnsi="宋体" w:cs="宋体"/>
                <w:color w:val="000000"/>
                <w:sz w:val="24"/>
                <w:szCs w:val="24"/>
              </w:rPr>
            </w:pPr>
            <w:r>
              <w:rPr>
                <w:rFonts w:ascii="宋体" w:hAnsi="宋体" w:cs="宋体" w:hint="eastAsia"/>
                <w:color w:val="000000"/>
                <w:sz w:val="24"/>
                <w:szCs w:val="24"/>
              </w:rPr>
              <w:t>0</w:t>
            </w:r>
            <w:r>
              <w:rPr>
                <w:rFonts w:ascii="宋体" w:hAnsi="宋体" w:cs="宋体"/>
                <w:color w:val="000000"/>
                <w:sz w:val="24"/>
                <w:szCs w:val="24"/>
              </w:rPr>
              <w:t>731-88950169</w:t>
            </w:r>
          </w:p>
        </w:tc>
      </w:tr>
      <w:tr w:rsidR="005833C8" w:rsidRPr="00F3712F" w:rsidTr="0052632D">
        <w:trPr>
          <w:trHeight w:val="600"/>
          <w:jc w:val="center"/>
        </w:trPr>
        <w:tc>
          <w:tcPr>
            <w:tcW w:w="2230" w:type="dxa"/>
            <w:shd w:val="clear" w:color="auto" w:fill="auto"/>
            <w:vAlign w:val="center"/>
          </w:tcPr>
          <w:p w:rsidR="005833C8" w:rsidRPr="00F3712F" w:rsidRDefault="005833C8" w:rsidP="005833C8">
            <w:pPr>
              <w:widowControl/>
              <w:jc w:val="center"/>
              <w:rPr>
                <w:rFonts w:ascii="宋体" w:hAnsi="宋体" w:cs="宋体"/>
                <w:color w:val="000000"/>
                <w:sz w:val="24"/>
                <w:szCs w:val="24"/>
              </w:rPr>
            </w:pPr>
          </w:p>
        </w:tc>
        <w:tc>
          <w:tcPr>
            <w:tcW w:w="2385" w:type="dxa"/>
            <w:shd w:val="clear" w:color="auto" w:fill="auto"/>
            <w:noWrap/>
            <w:vAlign w:val="center"/>
          </w:tcPr>
          <w:p w:rsidR="005833C8" w:rsidRPr="00F3712F" w:rsidRDefault="005833C8" w:rsidP="005833C8">
            <w:pPr>
              <w:widowControl/>
              <w:jc w:val="center"/>
              <w:rPr>
                <w:rFonts w:ascii="宋体" w:hAnsi="宋体" w:cs="宋体"/>
                <w:color w:val="000000"/>
                <w:sz w:val="24"/>
                <w:szCs w:val="24"/>
              </w:rPr>
            </w:pPr>
            <w:r>
              <w:rPr>
                <w:rFonts w:ascii="宋体" w:hAnsi="宋体" w:cs="宋体" w:hint="eastAsia"/>
                <w:color w:val="000000"/>
                <w:sz w:val="24"/>
                <w:szCs w:val="24"/>
              </w:rPr>
              <w:t>省</w:t>
            </w:r>
            <w:r>
              <w:rPr>
                <w:rFonts w:ascii="宋体" w:hAnsi="宋体" w:cs="宋体"/>
                <w:color w:val="000000"/>
                <w:sz w:val="24"/>
                <w:szCs w:val="24"/>
              </w:rPr>
              <w:t>交通运输厅</w:t>
            </w:r>
          </w:p>
        </w:tc>
        <w:tc>
          <w:tcPr>
            <w:tcW w:w="3318" w:type="dxa"/>
            <w:shd w:val="clear" w:color="auto" w:fill="auto"/>
            <w:vAlign w:val="center"/>
          </w:tcPr>
          <w:p w:rsidR="005833C8" w:rsidRPr="00F3712F" w:rsidRDefault="00365AF7" w:rsidP="005833C8">
            <w:pPr>
              <w:widowControl/>
              <w:jc w:val="center"/>
              <w:rPr>
                <w:rFonts w:ascii="宋体" w:hAnsi="宋体" w:cs="宋体"/>
                <w:color w:val="000000"/>
                <w:sz w:val="24"/>
                <w:szCs w:val="24"/>
              </w:rPr>
            </w:pPr>
            <w:r>
              <w:rPr>
                <w:rFonts w:ascii="宋体" w:hAnsi="宋体" w:cs="宋体" w:hint="eastAsia"/>
                <w:color w:val="000000"/>
                <w:sz w:val="24"/>
                <w:szCs w:val="24"/>
              </w:rPr>
              <w:t>0731-88770092</w:t>
            </w:r>
          </w:p>
        </w:tc>
      </w:tr>
      <w:tr w:rsidR="005833C8" w:rsidRPr="00F3712F" w:rsidTr="0052632D">
        <w:trPr>
          <w:trHeight w:val="600"/>
          <w:jc w:val="center"/>
        </w:trPr>
        <w:tc>
          <w:tcPr>
            <w:tcW w:w="2230" w:type="dxa"/>
            <w:shd w:val="clear" w:color="auto" w:fill="auto"/>
            <w:vAlign w:val="center"/>
          </w:tcPr>
          <w:p w:rsidR="005833C8" w:rsidRPr="00F3712F" w:rsidRDefault="005833C8" w:rsidP="005833C8">
            <w:pPr>
              <w:widowControl/>
              <w:jc w:val="center"/>
              <w:rPr>
                <w:rFonts w:ascii="宋体" w:hAnsi="宋体" w:cs="宋体"/>
                <w:color w:val="000000"/>
                <w:sz w:val="24"/>
                <w:szCs w:val="24"/>
              </w:rPr>
            </w:pPr>
          </w:p>
        </w:tc>
        <w:tc>
          <w:tcPr>
            <w:tcW w:w="2385" w:type="dxa"/>
            <w:shd w:val="clear" w:color="auto" w:fill="auto"/>
            <w:noWrap/>
            <w:vAlign w:val="center"/>
          </w:tcPr>
          <w:p w:rsidR="005833C8" w:rsidRPr="00F3712F" w:rsidRDefault="005833C8" w:rsidP="005833C8">
            <w:pPr>
              <w:widowControl/>
              <w:jc w:val="center"/>
              <w:rPr>
                <w:rFonts w:ascii="宋体" w:hAnsi="宋体" w:cs="宋体"/>
                <w:color w:val="000000"/>
                <w:sz w:val="24"/>
                <w:szCs w:val="24"/>
              </w:rPr>
            </w:pPr>
            <w:r>
              <w:rPr>
                <w:rFonts w:ascii="宋体" w:hAnsi="宋体" w:cs="宋体" w:hint="eastAsia"/>
                <w:color w:val="000000"/>
                <w:sz w:val="24"/>
                <w:szCs w:val="24"/>
              </w:rPr>
              <w:t>省</w:t>
            </w:r>
            <w:r>
              <w:rPr>
                <w:rFonts w:ascii="宋体" w:hAnsi="宋体" w:cs="宋体"/>
                <w:color w:val="000000"/>
                <w:sz w:val="24"/>
                <w:szCs w:val="24"/>
              </w:rPr>
              <w:t>水利厅</w:t>
            </w:r>
          </w:p>
        </w:tc>
        <w:tc>
          <w:tcPr>
            <w:tcW w:w="3318" w:type="dxa"/>
            <w:shd w:val="clear" w:color="auto" w:fill="auto"/>
            <w:vAlign w:val="center"/>
          </w:tcPr>
          <w:p w:rsidR="005833C8" w:rsidRPr="00F3712F" w:rsidRDefault="00365AF7" w:rsidP="005833C8">
            <w:pPr>
              <w:widowControl/>
              <w:jc w:val="center"/>
              <w:rPr>
                <w:rFonts w:ascii="宋体" w:hAnsi="宋体" w:cs="宋体"/>
                <w:color w:val="000000"/>
                <w:sz w:val="24"/>
                <w:szCs w:val="24"/>
              </w:rPr>
            </w:pPr>
            <w:r>
              <w:rPr>
                <w:rFonts w:ascii="宋体" w:hAnsi="宋体" w:cs="宋体" w:hint="eastAsia"/>
                <w:color w:val="000000"/>
                <w:sz w:val="24"/>
                <w:szCs w:val="24"/>
              </w:rPr>
              <w:t>0731-85483991</w:t>
            </w:r>
          </w:p>
        </w:tc>
      </w:tr>
      <w:tr w:rsidR="005833C8" w:rsidRPr="00F3712F" w:rsidTr="0052632D">
        <w:trPr>
          <w:trHeight w:val="600"/>
          <w:jc w:val="center"/>
        </w:trPr>
        <w:tc>
          <w:tcPr>
            <w:tcW w:w="2230" w:type="dxa"/>
            <w:shd w:val="clear" w:color="auto" w:fill="auto"/>
            <w:vAlign w:val="center"/>
          </w:tcPr>
          <w:p w:rsidR="005833C8" w:rsidRPr="00F3712F" w:rsidRDefault="005833C8" w:rsidP="005833C8">
            <w:pPr>
              <w:widowControl/>
              <w:jc w:val="center"/>
              <w:rPr>
                <w:rFonts w:ascii="宋体" w:hAnsi="宋体" w:cs="宋体"/>
                <w:color w:val="000000"/>
                <w:sz w:val="24"/>
                <w:szCs w:val="24"/>
              </w:rPr>
            </w:pPr>
          </w:p>
        </w:tc>
        <w:tc>
          <w:tcPr>
            <w:tcW w:w="2385" w:type="dxa"/>
            <w:shd w:val="clear" w:color="auto" w:fill="auto"/>
            <w:noWrap/>
            <w:vAlign w:val="center"/>
          </w:tcPr>
          <w:p w:rsidR="005833C8" w:rsidRPr="00F3712F" w:rsidRDefault="005833C8" w:rsidP="005833C8">
            <w:pPr>
              <w:widowControl/>
              <w:jc w:val="center"/>
              <w:rPr>
                <w:rFonts w:ascii="宋体" w:hAnsi="宋体" w:cs="宋体"/>
                <w:color w:val="000000"/>
                <w:sz w:val="24"/>
                <w:szCs w:val="24"/>
              </w:rPr>
            </w:pPr>
            <w:r>
              <w:rPr>
                <w:rFonts w:ascii="宋体" w:hAnsi="宋体" w:cs="宋体" w:hint="eastAsia"/>
                <w:color w:val="000000"/>
                <w:sz w:val="24"/>
                <w:szCs w:val="24"/>
              </w:rPr>
              <w:t>省</w:t>
            </w:r>
            <w:r>
              <w:rPr>
                <w:rFonts w:ascii="宋体" w:hAnsi="宋体" w:cs="宋体"/>
                <w:color w:val="000000"/>
                <w:sz w:val="24"/>
                <w:szCs w:val="24"/>
              </w:rPr>
              <w:t>卫计委</w:t>
            </w:r>
          </w:p>
        </w:tc>
        <w:tc>
          <w:tcPr>
            <w:tcW w:w="3318" w:type="dxa"/>
            <w:shd w:val="clear" w:color="auto" w:fill="auto"/>
            <w:vAlign w:val="center"/>
          </w:tcPr>
          <w:p w:rsidR="005833C8" w:rsidRPr="00F3712F" w:rsidRDefault="00365AF7" w:rsidP="005833C8">
            <w:pPr>
              <w:widowControl/>
              <w:jc w:val="center"/>
              <w:rPr>
                <w:rFonts w:ascii="宋体" w:hAnsi="宋体" w:cs="宋体"/>
                <w:color w:val="000000"/>
                <w:sz w:val="24"/>
                <w:szCs w:val="24"/>
              </w:rPr>
            </w:pPr>
            <w:r>
              <w:rPr>
                <w:rFonts w:ascii="宋体" w:hAnsi="宋体" w:cs="宋体" w:hint="eastAsia"/>
                <w:color w:val="000000"/>
                <w:sz w:val="24"/>
                <w:szCs w:val="24"/>
              </w:rPr>
              <w:t>0731-84822207</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长沙市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0731-88665667</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株洲市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0731-28686331</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湘潭市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发改委法规科</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0731-58570150</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衡阳市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发改委法规科</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0734-8857718</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邵阳市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0739-5363454</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岳阳市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发改委法规科</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 xml:space="preserve">0730-8880485   </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常德市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发改委法规科</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0736-7256930</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ind w:leftChars="-50" w:left="-105" w:rightChars="-50" w:right="-105"/>
              <w:jc w:val="center"/>
              <w:rPr>
                <w:rFonts w:ascii="宋体" w:hAnsi="宋体" w:cs="宋体"/>
                <w:color w:val="000000"/>
                <w:sz w:val="24"/>
                <w:szCs w:val="24"/>
              </w:rPr>
            </w:pPr>
            <w:r w:rsidRPr="00F3712F">
              <w:rPr>
                <w:rFonts w:ascii="宋体" w:hAnsi="宋体" w:cs="宋体" w:hint="eastAsia"/>
                <w:color w:val="000000"/>
                <w:sz w:val="24"/>
                <w:szCs w:val="24"/>
              </w:rPr>
              <w:t>张家界市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0744-8224926</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益阳市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0737-4261828</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郴州市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0735-2368528</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永州市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0746-8368577</w:t>
            </w:r>
          </w:p>
        </w:tc>
      </w:tr>
      <w:tr w:rsidR="005833C8" w:rsidRPr="00F3712F" w:rsidTr="0052632D">
        <w:trPr>
          <w:trHeight w:val="600"/>
          <w:jc w:val="center"/>
        </w:trPr>
        <w:tc>
          <w:tcPr>
            <w:tcW w:w="2230" w:type="dxa"/>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怀化市</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0745-2723388</w:t>
            </w:r>
          </w:p>
        </w:tc>
      </w:tr>
      <w:tr w:rsidR="005833C8" w:rsidRPr="0052632D" w:rsidTr="0052632D">
        <w:trPr>
          <w:trHeight w:val="600"/>
          <w:jc w:val="center"/>
        </w:trPr>
        <w:tc>
          <w:tcPr>
            <w:tcW w:w="2230" w:type="dxa"/>
            <w:vMerge w:val="restart"/>
            <w:shd w:val="clear" w:color="auto" w:fill="auto"/>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娄底市</w:t>
            </w:r>
          </w:p>
        </w:tc>
        <w:tc>
          <w:tcPr>
            <w:tcW w:w="2385" w:type="dxa"/>
            <w:vMerge w:val="restart"/>
            <w:shd w:val="clear" w:color="auto" w:fill="auto"/>
            <w:noWrap/>
            <w:vAlign w:val="center"/>
            <w:hideMark/>
          </w:tcPr>
          <w:p w:rsidR="005833C8" w:rsidRPr="00F3712F" w:rsidRDefault="005833C8" w:rsidP="005833C8">
            <w:pPr>
              <w:widowControl/>
              <w:spacing w:line="240" w:lineRule="exact"/>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vMerge w:val="restart"/>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0738-8269928</w:t>
            </w:r>
          </w:p>
        </w:tc>
      </w:tr>
      <w:tr w:rsidR="005833C8" w:rsidRPr="00F3712F" w:rsidTr="0052632D">
        <w:trPr>
          <w:trHeight w:val="312"/>
          <w:jc w:val="center"/>
        </w:trPr>
        <w:tc>
          <w:tcPr>
            <w:tcW w:w="2230" w:type="dxa"/>
            <w:vMerge/>
            <w:vAlign w:val="center"/>
            <w:hideMark/>
          </w:tcPr>
          <w:p w:rsidR="005833C8" w:rsidRPr="00F3712F" w:rsidRDefault="005833C8" w:rsidP="005833C8">
            <w:pPr>
              <w:widowControl/>
              <w:jc w:val="left"/>
              <w:rPr>
                <w:rFonts w:ascii="宋体" w:hAnsi="宋体" w:cs="宋体"/>
                <w:color w:val="000000"/>
                <w:sz w:val="24"/>
                <w:szCs w:val="24"/>
              </w:rPr>
            </w:pPr>
          </w:p>
        </w:tc>
        <w:tc>
          <w:tcPr>
            <w:tcW w:w="2385" w:type="dxa"/>
            <w:vMerge/>
            <w:vAlign w:val="center"/>
            <w:hideMark/>
          </w:tcPr>
          <w:p w:rsidR="005833C8" w:rsidRPr="00F3712F" w:rsidRDefault="005833C8" w:rsidP="005833C8">
            <w:pPr>
              <w:widowControl/>
              <w:jc w:val="left"/>
              <w:rPr>
                <w:rFonts w:ascii="宋体" w:hAnsi="宋体" w:cs="宋体"/>
                <w:color w:val="000000"/>
                <w:sz w:val="24"/>
                <w:szCs w:val="24"/>
              </w:rPr>
            </w:pPr>
          </w:p>
        </w:tc>
        <w:tc>
          <w:tcPr>
            <w:tcW w:w="3318" w:type="dxa"/>
            <w:vMerge/>
            <w:vAlign w:val="center"/>
            <w:hideMark/>
          </w:tcPr>
          <w:p w:rsidR="005833C8" w:rsidRPr="00F3712F" w:rsidRDefault="005833C8" w:rsidP="005833C8">
            <w:pPr>
              <w:widowControl/>
              <w:jc w:val="left"/>
              <w:rPr>
                <w:rFonts w:ascii="宋体" w:hAnsi="宋体" w:cs="宋体"/>
                <w:color w:val="000000"/>
                <w:sz w:val="24"/>
                <w:szCs w:val="24"/>
              </w:rPr>
            </w:pPr>
          </w:p>
        </w:tc>
      </w:tr>
      <w:tr w:rsidR="005833C8" w:rsidRPr="00F3712F" w:rsidTr="0052632D">
        <w:trPr>
          <w:trHeight w:val="756"/>
          <w:jc w:val="center"/>
        </w:trPr>
        <w:tc>
          <w:tcPr>
            <w:tcW w:w="2230" w:type="dxa"/>
            <w:shd w:val="clear" w:color="auto" w:fill="auto"/>
            <w:vAlign w:val="center"/>
            <w:hideMark/>
          </w:tcPr>
          <w:p w:rsidR="005833C8" w:rsidRPr="00F3712F" w:rsidRDefault="005833C8" w:rsidP="005833C8">
            <w:pPr>
              <w:widowControl/>
              <w:spacing w:line="300" w:lineRule="exact"/>
              <w:jc w:val="center"/>
              <w:rPr>
                <w:rFonts w:ascii="宋体" w:hAnsi="宋体" w:cs="宋体"/>
                <w:color w:val="000000"/>
                <w:sz w:val="24"/>
                <w:szCs w:val="24"/>
              </w:rPr>
            </w:pPr>
            <w:r w:rsidRPr="00F3712F">
              <w:rPr>
                <w:rFonts w:ascii="宋体" w:hAnsi="宋体" w:cs="宋体" w:hint="eastAsia"/>
                <w:color w:val="000000"/>
                <w:sz w:val="24"/>
                <w:szCs w:val="24"/>
              </w:rPr>
              <w:lastRenderedPageBreak/>
              <w:t>湘西</w:t>
            </w:r>
          </w:p>
          <w:p w:rsidR="005833C8" w:rsidRPr="00F3712F" w:rsidRDefault="005833C8" w:rsidP="005833C8">
            <w:pPr>
              <w:widowControl/>
              <w:spacing w:line="300" w:lineRule="exact"/>
              <w:jc w:val="center"/>
              <w:rPr>
                <w:rFonts w:ascii="宋体" w:hAnsi="宋体" w:cs="宋体"/>
                <w:color w:val="000000"/>
                <w:sz w:val="24"/>
                <w:szCs w:val="24"/>
              </w:rPr>
            </w:pPr>
            <w:r w:rsidRPr="00F3712F">
              <w:rPr>
                <w:rFonts w:ascii="宋体" w:hAnsi="宋体" w:cs="宋体" w:hint="eastAsia"/>
                <w:color w:val="000000"/>
                <w:sz w:val="24"/>
                <w:szCs w:val="24"/>
              </w:rPr>
              <w:t>自治州</w:t>
            </w:r>
          </w:p>
        </w:tc>
        <w:tc>
          <w:tcPr>
            <w:tcW w:w="2385"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发改委（公管办）</w:t>
            </w:r>
          </w:p>
        </w:tc>
        <w:tc>
          <w:tcPr>
            <w:tcW w:w="3318" w:type="dxa"/>
            <w:shd w:val="clear" w:color="auto" w:fill="auto"/>
            <w:noWrap/>
            <w:vAlign w:val="center"/>
            <w:hideMark/>
          </w:tcPr>
          <w:p w:rsidR="005833C8" w:rsidRPr="00F3712F" w:rsidRDefault="005833C8" w:rsidP="005833C8">
            <w:pPr>
              <w:widowControl/>
              <w:jc w:val="center"/>
              <w:rPr>
                <w:rFonts w:ascii="宋体" w:hAnsi="宋体" w:cs="宋体"/>
                <w:color w:val="000000"/>
                <w:sz w:val="24"/>
                <w:szCs w:val="24"/>
              </w:rPr>
            </w:pPr>
            <w:r w:rsidRPr="00F3712F">
              <w:rPr>
                <w:rFonts w:ascii="宋体" w:hAnsi="宋体" w:cs="宋体" w:hint="eastAsia"/>
                <w:color w:val="000000"/>
                <w:sz w:val="24"/>
                <w:szCs w:val="24"/>
              </w:rPr>
              <w:t>0743-8750068</w:t>
            </w:r>
          </w:p>
        </w:tc>
      </w:tr>
    </w:tbl>
    <w:p w:rsidR="00841279" w:rsidRPr="009C791D" w:rsidRDefault="00841279" w:rsidP="00841279">
      <w:pPr>
        <w:ind w:firstLineChars="200" w:firstLine="480"/>
        <w:rPr>
          <w:sz w:val="24"/>
          <w:szCs w:val="24"/>
        </w:rPr>
      </w:pPr>
    </w:p>
    <w:p w:rsidR="00A5330C" w:rsidRPr="0063127A" w:rsidRDefault="00A5330C" w:rsidP="00F14582">
      <w:pPr>
        <w:shd w:val="clear" w:color="auto" w:fill="FFFFFF"/>
        <w:ind w:right="720"/>
        <w:rPr>
          <w:rFonts w:ascii="Times New Roman" w:eastAsia="仿宋_GB2312" w:hAnsi="Times New Roman" w:cs="Times New Roman"/>
          <w:color w:val="000000"/>
          <w:kern w:val="0"/>
          <w:sz w:val="36"/>
          <w:szCs w:val="36"/>
          <w:shd w:val="clear" w:color="auto" w:fill="FFFFFF"/>
        </w:rPr>
      </w:pPr>
    </w:p>
    <w:sectPr w:rsidR="00A5330C" w:rsidRPr="0063127A">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345" w:rsidRDefault="00642345" w:rsidP="00EB6FA0">
      <w:r>
        <w:separator/>
      </w:r>
    </w:p>
  </w:endnote>
  <w:endnote w:type="continuationSeparator" w:id="0">
    <w:p w:rsidR="00642345" w:rsidRDefault="00642345" w:rsidP="00EB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418795"/>
      <w:docPartObj>
        <w:docPartGallery w:val="Page Numbers (Bottom of Page)"/>
        <w:docPartUnique/>
      </w:docPartObj>
    </w:sdtPr>
    <w:sdtEndPr>
      <w:rPr>
        <w:rFonts w:ascii="Times New Roman" w:hAnsi="Times New Roman" w:cs="Times New Roman"/>
        <w:sz w:val="28"/>
        <w:szCs w:val="28"/>
      </w:rPr>
    </w:sdtEndPr>
    <w:sdtContent>
      <w:p w:rsidR="00923311" w:rsidRPr="00923311" w:rsidRDefault="00923311" w:rsidP="00923311">
        <w:pPr>
          <w:pStyle w:val="a5"/>
          <w:ind w:leftChars="150" w:left="315" w:rightChars="150" w:right="315"/>
          <w:rPr>
            <w:rFonts w:ascii="Times New Roman" w:hAnsi="Times New Roman" w:cs="Times New Roman"/>
            <w:sz w:val="28"/>
            <w:szCs w:val="28"/>
          </w:rPr>
        </w:pPr>
        <w:r w:rsidRPr="00923311">
          <w:rPr>
            <w:rFonts w:ascii="Times New Roman" w:hAnsi="Times New Roman" w:cs="Times New Roman"/>
            <w:sz w:val="28"/>
            <w:szCs w:val="28"/>
          </w:rPr>
          <w:t xml:space="preserve">— </w:t>
        </w:r>
        <w:r w:rsidRPr="00923311">
          <w:rPr>
            <w:rFonts w:ascii="Times New Roman" w:hAnsi="Times New Roman" w:cs="Times New Roman"/>
            <w:sz w:val="28"/>
            <w:szCs w:val="28"/>
          </w:rPr>
          <w:fldChar w:fldCharType="begin"/>
        </w:r>
        <w:r w:rsidRPr="00923311">
          <w:rPr>
            <w:rFonts w:ascii="Times New Roman" w:hAnsi="Times New Roman" w:cs="Times New Roman"/>
            <w:sz w:val="28"/>
            <w:szCs w:val="28"/>
          </w:rPr>
          <w:instrText xml:space="preserve"> PAGE   \* MERGEFORMAT </w:instrText>
        </w:r>
        <w:r w:rsidRPr="00923311">
          <w:rPr>
            <w:rFonts w:ascii="Times New Roman" w:hAnsi="Times New Roman" w:cs="Times New Roman"/>
            <w:sz w:val="28"/>
            <w:szCs w:val="28"/>
          </w:rPr>
          <w:fldChar w:fldCharType="separate"/>
        </w:r>
        <w:r w:rsidR="00365AF7" w:rsidRPr="00365AF7">
          <w:rPr>
            <w:rFonts w:ascii="Times New Roman" w:hAnsi="Times New Roman" w:cs="Times New Roman"/>
            <w:noProof/>
            <w:sz w:val="28"/>
            <w:szCs w:val="28"/>
            <w:lang w:val="zh-CN"/>
          </w:rPr>
          <w:t>6</w:t>
        </w:r>
        <w:r w:rsidRPr="00923311">
          <w:rPr>
            <w:rFonts w:ascii="Times New Roman" w:hAnsi="Times New Roman" w:cs="Times New Roman"/>
            <w:sz w:val="28"/>
            <w:szCs w:val="28"/>
          </w:rPr>
          <w:fldChar w:fldCharType="end"/>
        </w:r>
        <w:r w:rsidRPr="00923311">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2360"/>
      <w:docPartObj>
        <w:docPartGallery w:val="Page Numbers (Bottom of Page)"/>
        <w:docPartUnique/>
      </w:docPartObj>
    </w:sdtPr>
    <w:sdtEndPr>
      <w:rPr>
        <w:rFonts w:ascii="Times New Roman" w:hAnsi="Times New Roman" w:cs="Times New Roman"/>
        <w:sz w:val="28"/>
        <w:szCs w:val="28"/>
      </w:rPr>
    </w:sdtEndPr>
    <w:sdtContent>
      <w:p w:rsidR="00923311" w:rsidRPr="00923311" w:rsidRDefault="00923311" w:rsidP="00923311">
        <w:pPr>
          <w:pStyle w:val="a5"/>
          <w:ind w:leftChars="150" w:left="315" w:rightChars="150" w:right="315"/>
          <w:jc w:val="right"/>
          <w:rPr>
            <w:rFonts w:ascii="Times New Roman" w:hAnsi="Times New Roman" w:cs="Times New Roman"/>
            <w:sz w:val="28"/>
            <w:szCs w:val="28"/>
          </w:rPr>
        </w:pPr>
        <w:r w:rsidRPr="00923311">
          <w:rPr>
            <w:rFonts w:ascii="Times New Roman" w:hAnsi="Times New Roman" w:cs="Times New Roman"/>
            <w:sz w:val="28"/>
            <w:szCs w:val="28"/>
          </w:rPr>
          <w:t xml:space="preserve">— </w:t>
        </w:r>
        <w:r w:rsidRPr="00923311">
          <w:rPr>
            <w:rFonts w:ascii="Times New Roman" w:hAnsi="Times New Roman" w:cs="Times New Roman"/>
            <w:sz w:val="28"/>
            <w:szCs w:val="28"/>
          </w:rPr>
          <w:fldChar w:fldCharType="begin"/>
        </w:r>
        <w:r w:rsidRPr="00923311">
          <w:rPr>
            <w:rFonts w:ascii="Times New Roman" w:hAnsi="Times New Roman" w:cs="Times New Roman"/>
            <w:sz w:val="28"/>
            <w:szCs w:val="28"/>
          </w:rPr>
          <w:instrText xml:space="preserve"> PAGE   \* MERGEFORMAT </w:instrText>
        </w:r>
        <w:r w:rsidRPr="00923311">
          <w:rPr>
            <w:rFonts w:ascii="Times New Roman" w:hAnsi="Times New Roman" w:cs="Times New Roman"/>
            <w:sz w:val="28"/>
            <w:szCs w:val="28"/>
          </w:rPr>
          <w:fldChar w:fldCharType="separate"/>
        </w:r>
        <w:r w:rsidR="00365AF7" w:rsidRPr="00365AF7">
          <w:rPr>
            <w:rFonts w:ascii="Times New Roman" w:hAnsi="Times New Roman" w:cs="Times New Roman"/>
            <w:noProof/>
            <w:sz w:val="28"/>
            <w:szCs w:val="28"/>
            <w:lang w:val="zh-CN"/>
          </w:rPr>
          <w:t>5</w:t>
        </w:r>
        <w:r w:rsidRPr="00923311">
          <w:rPr>
            <w:rFonts w:ascii="Times New Roman" w:hAnsi="Times New Roman" w:cs="Times New Roman"/>
            <w:sz w:val="28"/>
            <w:szCs w:val="28"/>
          </w:rPr>
          <w:fldChar w:fldCharType="end"/>
        </w:r>
        <w:r w:rsidRPr="00923311">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79" w:rsidRDefault="00841279">
    <w:pPr>
      <w:pStyle w:val="a5"/>
      <w:ind w:right="360" w:firstLine="360"/>
      <w:rPr>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279" w:rsidRDefault="00841279">
    <w:pPr>
      <w:pStyle w:val="a5"/>
      <w:ind w:right="360" w:firstLine="360"/>
      <w:jc w:val="right"/>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345" w:rsidRDefault="00642345" w:rsidP="00EB6FA0">
      <w:r>
        <w:separator/>
      </w:r>
    </w:p>
  </w:footnote>
  <w:footnote w:type="continuationSeparator" w:id="0">
    <w:p w:rsidR="00642345" w:rsidRDefault="00642345" w:rsidP="00EB6F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3B"/>
    <w:multiLevelType w:val="hybridMultilevel"/>
    <w:tmpl w:val="FCA26008"/>
    <w:lvl w:ilvl="0" w:tplc="29840CCA">
      <w:start w:val="1"/>
      <w:numFmt w:val="japaneseCounting"/>
      <w:lvlText w:val="%1、"/>
      <w:lvlJc w:val="left"/>
      <w:pPr>
        <w:ind w:left="1586" w:hanging="720"/>
      </w:pPr>
      <w:rPr>
        <w:rFonts w:hint="default"/>
      </w:rPr>
    </w:lvl>
    <w:lvl w:ilvl="1" w:tplc="04090019" w:tentative="1">
      <w:start w:val="1"/>
      <w:numFmt w:val="lowerLetter"/>
      <w:lvlText w:val="%2)"/>
      <w:lvlJc w:val="left"/>
      <w:pPr>
        <w:ind w:left="1706" w:hanging="420"/>
      </w:pPr>
    </w:lvl>
    <w:lvl w:ilvl="2" w:tplc="0409001B" w:tentative="1">
      <w:start w:val="1"/>
      <w:numFmt w:val="lowerRoman"/>
      <w:lvlText w:val="%3."/>
      <w:lvlJc w:val="right"/>
      <w:pPr>
        <w:ind w:left="2126" w:hanging="420"/>
      </w:pPr>
    </w:lvl>
    <w:lvl w:ilvl="3" w:tplc="0409000F" w:tentative="1">
      <w:start w:val="1"/>
      <w:numFmt w:val="decimal"/>
      <w:lvlText w:val="%4."/>
      <w:lvlJc w:val="left"/>
      <w:pPr>
        <w:ind w:left="2546" w:hanging="420"/>
      </w:pPr>
    </w:lvl>
    <w:lvl w:ilvl="4" w:tplc="04090019" w:tentative="1">
      <w:start w:val="1"/>
      <w:numFmt w:val="lowerLetter"/>
      <w:lvlText w:val="%5)"/>
      <w:lvlJc w:val="left"/>
      <w:pPr>
        <w:ind w:left="2966" w:hanging="420"/>
      </w:pPr>
    </w:lvl>
    <w:lvl w:ilvl="5" w:tplc="0409001B" w:tentative="1">
      <w:start w:val="1"/>
      <w:numFmt w:val="lowerRoman"/>
      <w:lvlText w:val="%6."/>
      <w:lvlJc w:val="right"/>
      <w:pPr>
        <w:ind w:left="3386" w:hanging="420"/>
      </w:pPr>
    </w:lvl>
    <w:lvl w:ilvl="6" w:tplc="0409000F" w:tentative="1">
      <w:start w:val="1"/>
      <w:numFmt w:val="decimal"/>
      <w:lvlText w:val="%7."/>
      <w:lvlJc w:val="left"/>
      <w:pPr>
        <w:ind w:left="3806" w:hanging="420"/>
      </w:pPr>
    </w:lvl>
    <w:lvl w:ilvl="7" w:tplc="04090019" w:tentative="1">
      <w:start w:val="1"/>
      <w:numFmt w:val="lowerLetter"/>
      <w:lvlText w:val="%8)"/>
      <w:lvlJc w:val="left"/>
      <w:pPr>
        <w:ind w:left="4226" w:hanging="420"/>
      </w:pPr>
    </w:lvl>
    <w:lvl w:ilvl="8" w:tplc="0409001B" w:tentative="1">
      <w:start w:val="1"/>
      <w:numFmt w:val="lowerRoman"/>
      <w:lvlText w:val="%9."/>
      <w:lvlJc w:val="right"/>
      <w:pPr>
        <w:ind w:left="4646" w:hanging="420"/>
      </w:pPr>
    </w:lvl>
  </w:abstractNum>
  <w:abstractNum w:abstractNumId="1" w15:restartNumberingAfterBreak="0">
    <w:nsid w:val="3D1171F4"/>
    <w:multiLevelType w:val="hybridMultilevel"/>
    <w:tmpl w:val="B38EDF52"/>
    <w:lvl w:ilvl="0" w:tplc="F6025614">
      <w:start w:val="1"/>
      <w:numFmt w:val="decimal"/>
      <w:lvlText w:val="%1、"/>
      <w:lvlJc w:val="left"/>
      <w:pPr>
        <w:ind w:left="1299" w:hanging="420"/>
      </w:pPr>
      <w:rPr>
        <w:rFonts w:hint="eastAsia"/>
      </w:rPr>
    </w:lvl>
    <w:lvl w:ilvl="1" w:tplc="04090019" w:tentative="1">
      <w:start w:val="1"/>
      <w:numFmt w:val="lowerLetter"/>
      <w:lvlText w:val="%2)"/>
      <w:lvlJc w:val="left"/>
      <w:pPr>
        <w:ind w:left="1719" w:hanging="420"/>
      </w:pPr>
    </w:lvl>
    <w:lvl w:ilvl="2" w:tplc="0409001B" w:tentative="1">
      <w:start w:val="1"/>
      <w:numFmt w:val="lowerRoman"/>
      <w:lvlText w:val="%3."/>
      <w:lvlJc w:val="right"/>
      <w:pPr>
        <w:ind w:left="2139" w:hanging="420"/>
      </w:pPr>
    </w:lvl>
    <w:lvl w:ilvl="3" w:tplc="0409000F" w:tentative="1">
      <w:start w:val="1"/>
      <w:numFmt w:val="decimal"/>
      <w:lvlText w:val="%4."/>
      <w:lvlJc w:val="left"/>
      <w:pPr>
        <w:ind w:left="2559" w:hanging="420"/>
      </w:pPr>
    </w:lvl>
    <w:lvl w:ilvl="4" w:tplc="04090019" w:tentative="1">
      <w:start w:val="1"/>
      <w:numFmt w:val="lowerLetter"/>
      <w:lvlText w:val="%5)"/>
      <w:lvlJc w:val="left"/>
      <w:pPr>
        <w:ind w:left="2979" w:hanging="420"/>
      </w:pPr>
    </w:lvl>
    <w:lvl w:ilvl="5" w:tplc="0409001B" w:tentative="1">
      <w:start w:val="1"/>
      <w:numFmt w:val="lowerRoman"/>
      <w:lvlText w:val="%6."/>
      <w:lvlJc w:val="right"/>
      <w:pPr>
        <w:ind w:left="3399" w:hanging="420"/>
      </w:pPr>
    </w:lvl>
    <w:lvl w:ilvl="6" w:tplc="0409000F" w:tentative="1">
      <w:start w:val="1"/>
      <w:numFmt w:val="decimal"/>
      <w:lvlText w:val="%7."/>
      <w:lvlJc w:val="left"/>
      <w:pPr>
        <w:ind w:left="3819" w:hanging="420"/>
      </w:pPr>
    </w:lvl>
    <w:lvl w:ilvl="7" w:tplc="04090019" w:tentative="1">
      <w:start w:val="1"/>
      <w:numFmt w:val="lowerLetter"/>
      <w:lvlText w:val="%8)"/>
      <w:lvlJc w:val="left"/>
      <w:pPr>
        <w:ind w:left="4239" w:hanging="420"/>
      </w:pPr>
    </w:lvl>
    <w:lvl w:ilvl="8" w:tplc="0409001B" w:tentative="1">
      <w:start w:val="1"/>
      <w:numFmt w:val="lowerRoman"/>
      <w:lvlText w:val="%9."/>
      <w:lvlJc w:val="right"/>
      <w:pPr>
        <w:ind w:left="4659" w:hanging="420"/>
      </w:pPr>
    </w:lvl>
  </w:abstractNum>
  <w:abstractNum w:abstractNumId="2" w15:restartNumberingAfterBreak="0">
    <w:nsid w:val="49C258D0"/>
    <w:multiLevelType w:val="hybridMultilevel"/>
    <w:tmpl w:val="55B8FA2C"/>
    <w:lvl w:ilvl="0" w:tplc="AC8AD52A">
      <w:start w:val="1"/>
      <w:numFmt w:val="decimal"/>
      <w:lvlText w:val="%1、"/>
      <w:lvlJc w:val="left"/>
      <w:pPr>
        <w:ind w:left="1599" w:hanging="720"/>
      </w:pPr>
      <w:rPr>
        <w:rFonts w:hint="default"/>
      </w:rPr>
    </w:lvl>
    <w:lvl w:ilvl="1" w:tplc="04090019" w:tentative="1">
      <w:start w:val="1"/>
      <w:numFmt w:val="lowerLetter"/>
      <w:lvlText w:val="%2)"/>
      <w:lvlJc w:val="left"/>
      <w:pPr>
        <w:ind w:left="1719" w:hanging="420"/>
      </w:pPr>
    </w:lvl>
    <w:lvl w:ilvl="2" w:tplc="0409001B" w:tentative="1">
      <w:start w:val="1"/>
      <w:numFmt w:val="lowerRoman"/>
      <w:lvlText w:val="%3."/>
      <w:lvlJc w:val="right"/>
      <w:pPr>
        <w:ind w:left="2139" w:hanging="420"/>
      </w:pPr>
    </w:lvl>
    <w:lvl w:ilvl="3" w:tplc="0409000F" w:tentative="1">
      <w:start w:val="1"/>
      <w:numFmt w:val="decimal"/>
      <w:lvlText w:val="%4."/>
      <w:lvlJc w:val="left"/>
      <w:pPr>
        <w:ind w:left="2559" w:hanging="420"/>
      </w:pPr>
    </w:lvl>
    <w:lvl w:ilvl="4" w:tplc="04090019" w:tentative="1">
      <w:start w:val="1"/>
      <w:numFmt w:val="lowerLetter"/>
      <w:lvlText w:val="%5)"/>
      <w:lvlJc w:val="left"/>
      <w:pPr>
        <w:ind w:left="2979" w:hanging="420"/>
      </w:pPr>
    </w:lvl>
    <w:lvl w:ilvl="5" w:tplc="0409001B" w:tentative="1">
      <w:start w:val="1"/>
      <w:numFmt w:val="lowerRoman"/>
      <w:lvlText w:val="%6."/>
      <w:lvlJc w:val="right"/>
      <w:pPr>
        <w:ind w:left="3399" w:hanging="420"/>
      </w:pPr>
    </w:lvl>
    <w:lvl w:ilvl="6" w:tplc="0409000F" w:tentative="1">
      <w:start w:val="1"/>
      <w:numFmt w:val="decimal"/>
      <w:lvlText w:val="%7."/>
      <w:lvlJc w:val="left"/>
      <w:pPr>
        <w:ind w:left="3819" w:hanging="420"/>
      </w:pPr>
    </w:lvl>
    <w:lvl w:ilvl="7" w:tplc="04090019" w:tentative="1">
      <w:start w:val="1"/>
      <w:numFmt w:val="lowerLetter"/>
      <w:lvlText w:val="%8)"/>
      <w:lvlJc w:val="left"/>
      <w:pPr>
        <w:ind w:left="4239" w:hanging="420"/>
      </w:pPr>
    </w:lvl>
    <w:lvl w:ilvl="8" w:tplc="0409001B" w:tentative="1">
      <w:start w:val="1"/>
      <w:numFmt w:val="lowerRoman"/>
      <w:lvlText w:val="%9."/>
      <w:lvlJc w:val="right"/>
      <w:pPr>
        <w:ind w:left="4659" w:hanging="420"/>
      </w:pPr>
    </w:lvl>
  </w:abstractNum>
  <w:abstractNum w:abstractNumId="3" w15:restartNumberingAfterBreak="0">
    <w:nsid w:val="75550843"/>
    <w:multiLevelType w:val="hybridMultilevel"/>
    <w:tmpl w:val="B00E9728"/>
    <w:lvl w:ilvl="0" w:tplc="1AD84586">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7DBF6CCE"/>
    <w:multiLevelType w:val="hybridMultilevel"/>
    <w:tmpl w:val="D90C6032"/>
    <w:lvl w:ilvl="0" w:tplc="B36E1C74">
      <w:start w:val="1"/>
      <w:numFmt w:val="decimal"/>
      <w:lvlText w:val="%1、"/>
      <w:lvlJc w:val="left"/>
      <w:pPr>
        <w:ind w:left="1780" w:hanging="1140"/>
      </w:pPr>
      <w:rPr>
        <w:rFonts w:hint="default"/>
        <w:u w:val="none"/>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A4"/>
    <w:rsid w:val="000067EE"/>
    <w:rsid w:val="0002257F"/>
    <w:rsid w:val="00027C88"/>
    <w:rsid w:val="00036202"/>
    <w:rsid w:val="0004008D"/>
    <w:rsid w:val="00042BDD"/>
    <w:rsid w:val="000511BC"/>
    <w:rsid w:val="0005245D"/>
    <w:rsid w:val="0005337F"/>
    <w:rsid w:val="00070DB7"/>
    <w:rsid w:val="00073647"/>
    <w:rsid w:val="00090BD4"/>
    <w:rsid w:val="000A34DC"/>
    <w:rsid w:val="000B2E5F"/>
    <w:rsid w:val="000B39C8"/>
    <w:rsid w:val="000C391B"/>
    <w:rsid w:val="000D3B2B"/>
    <w:rsid w:val="000D76AE"/>
    <w:rsid w:val="000F69C9"/>
    <w:rsid w:val="001031FC"/>
    <w:rsid w:val="00111F47"/>
    <w:rsid w:val="00117ECF"/>
    <w:rsid w:val="00122154"/>
    <w:rsid w:val="0013725A"/>
    <w:rsid w:val="00145ED7"/>
    <w:rsid w:val="00146B29"/>
    <w:rsid w:val="00153813"/>
    <w:rsid w:val="00163CA3"/>
    <w:rsid w:val="001661C7"/>
    <w:rsid w:val="00191507"/>
    <w:rsid w:val="001B378E"/>
    <w:rsid w:val="001D59CC"/>
    <w:rsid w:val="001D7A6B"/>
    <w:rsid w:val="001E2C0A"/>
    <w:rsid w:val="001E42AB"/>
    <w:rsid w:val="001F3DFB"/>
    <w:rsid w:val="00204753"/>
    <w:rsid w:val="00206A7C"/>
    <w:rsid w:val="00215474"/>
    <w:rsid w:val="00222466"/>
    <w:rsid w:val="0023284E"/>
    <w:rsid w:val="002362E8"/>
    <w:rsid w:val="00254BB5"/>
    <w:rsid w:val="00256041"/>
    <w:rsid w:val="00261755"/>
    <w:rsid w:val="00267D6B"/>
    <w:rsid w:val="00272C11"/>
    <w:rsid w:val="00281064"/>
    <w:rsid w:val="0028634A"/>
    <w:rsid w:val="002877ED"/>
    <w:rsid w:val="002C24D1"/>
    <w:rsid w:val="002D471C"/>
    <w:rsid w:val="0030038C"/>
    <w:rsid w:val="003021E8"/>
    <w:rsid w:val="003075A0"/>
    <w:rsid w:val="00314412"/>
    <w:rsid w:val="00320951"/>
    <w:rsid w:val="003219CB"/>
    <w:rsid w:val="00326D27"/>
    <w:rsid w:val="003317F8"/>
    <w:rsid w:val="00336622"/>
    <w:rsid w:val="00342885"/>
    <w:rsid w:val="00343B6E"/>
    <w:rsid w:val="00365AF7"/>
    <w:rsid w:val="00366649"/>
    <w:rsid w:val="00395412"/>
    <w:rsid w:val="00396174"/>
    <w:rsid w:val="00397B9C"/>
    <w:rsid w:val="003B1C95"/>
    <w:rsid w:val="003B4A4B"/>
    <w:rsid w:val="003E15BC"/>
    <w:rsid w:val="003F4D87"/>
    <w:rsid w:val="00403209"/>
    <w:rsid w:val="00405AAA"/>
    <w:rsid w:val="00407B78"/>
    <w:rsid w:val="0041066D"/>
    <w:rsid w:val="004259C0"/>
    <w:rsid w:val="0043038A"/>
    <w:rsid w:val="0043478F"/>
    <w:rsid w:val="00437A1B"/>
    <w:rsid w:val="00440A6F"/>
    <w:rsid w:val="00451D0C"/>
    <w:rsid w:val="00453CCE"/>
    <w:rsid w:val="0045502B"/>
    <w:rsid w:val="00456964"/>
    <w:rsid w:val="00456BBE"/>
    <w:rsid w:val="00461A66"/>
    <w:rsid w:val="00464451"/>
    <w:rsid w:val="0046459D"/>
    <w:rsid w:val="00466D60"/>
    <w:rsid w:val="00467420"/>
    <w:rsid w:val="00470953"/>
    <w:rsid w:val="00485D9A"/>
    <w:rsid w:val="004A58A9"/>
    <w:rsid w:val="004A7D94"/>
    <w:rsid w:val="004C203B"/>
    <w:rsid w:val="004C4735"/>
    <w:rsid w:val="004C600A"/>
    <w:rsid w:val="004E26DD"/>
    <w:rsid w:val="00502A94"/>
    <w:rsid w:val="0050687C"/>
    <w:rsid w:val="00510BFF"/>
    <w:rsid w:val="005116AA"/>
    <w:rsid w:val="00521D10"/>
    <w:rsid w:val="00525D4A"/>
    <w:rsid w:val="0052632D"/>
    <w:rsid w:val="00530CE6"/>
    <w:rsid w:val="00533C6D"/>
    <w:rsid w:val="00535C8D"/>
    <w:rsid w:val="00557A7E"/>
    <w:rsid w:val="005833C8"/>
    <w:rsid w:val="00585035"/>
    <w:rsid w:val="00586CF7"/>
    <w:rsid w:val="005A0406"/>
    <w:rsid w:val="005A35EA"/>
    <w:rsid w:val="005A7E48"/>
    <w:rsid w:val="005C4B77"/>
    <w:rsid w:val="005F7DA8"/>
    <w:rsid w:val="00603DCD"/>
    <w:rsid w:val="0063127A"/>
    <w:rsid w:val="00634C64"/>
    <w:rsid w:val="006410F2"/>
    <w:rsid w:val="00641904"/>
    <w:rsid w:val="00642345"/>
    <w:rsid w:val="00682346"/>
    <w:rsid w:val="0069291D"/>
    <w:rsid w:val="006A3ECD"/>
    <w:rsid w:val="006C3FD8"/>
    <w:rsid w:val="006E431C"/>
    <w:rsid w:val="006E54C5"/>
    <w:rsid w:val="006F4B4C"/>
    <w:rsid w:val="00703A7A"/>
    <w:rsid w:val="00725AB4"/>
    <w:rsid w:val="00730163"/>
    <w:rsid w:val="00736A39"/>
    <w:rsid w:val="00740803"/>
    <w:rsid w:val="00740C10"/>
    <w:rsid w:val="00741FEE"/>
    <w:rsid w:val="007464AE"/>
    <w:rsid w:val="007468C4"/>
    <w:rsid w:val="00754770"/>
    <w:rsid w:val="00764AE3"/>
    <w:rsid w:val="00772767"/>
    <w:rsid w:val="00785E04"/>
    <w:rsid w:val="007A0F40"/>
    <w:rsid w:val="007A370B"/>
    <w:rsid w:val="007A3A10"/>
    <w:rsid w:val="007A54FB"/>
    <w:rsid w:val="007D26AE"/>
    <w:rsid w:val="007D3AF2"/>
    <w:rsid w:val="007F09EF"/>
    <w:rsid w:val="00802CA5"/>
    <w:rsid w:val="00815FCF"/>
    <w:rsid w:val="008167F2"/>
    <w:rsid w:val="00817D0C"/>
    <w:rsid w:val="00822AB4"/>
    <w:rsid w:val="00825C58"/>
    <w:rsid w:val="00833163"/>
    <w:rsid w:val="00841279"/>
    <w:rsid w:val="00857AF6"/>
    <w:rsid w:val="00860408"/>
    <w:rsid w:val="00861C01"/>
    <w:rsid w:val="00863DEE"/>
    <w:rsid w:val="00864CF9"/>
    <w:rsid w:val="0089769E"/>
    <w:rsid w:val="008A29D2"/>
    <w:rsid w:val="008A6F46"/>
    <w:rsid w:val="008B3A3B"/>
    <w:rsid w:val="008B453D"/>
    <w:rsid w:val="008D70DE"/>
    <w:rsid w:val="008D7CE8"/>
    <w:rsid w:val="008E558C"/>
    <w:rsid w:val="008F4D06"/>
    <w:rsid w:val="009023EC"/>
    <w:rsid w:val="00920F7B"/>
    <w:rsid w:val="00923311"/>
    <w:rsid w:val="0092559A"/>
    <w:rsid w:val="00931750"/>
    <w:rsid w:val="00931B23"/>
    <w:rsid w:val="00933558"/>
    <w:rsid w:val="00940456"/>
    <w:rsid w:val="00942E78"/>
    <w:rsid w:val="009479C3"/>
    <w:rsid w:val="0095750F"/>
    <w:rsid w:val="009600A2"/>
    <w:rsid w:val="009663F2"/>
    <w:rsid w:val="0098188B"/>
    <w:rsid w:val="00984E43"/>
    <w:rsid w:val="00985F5D"/>
    <w:rsid w:val="00991670"/>
    <w:rsid w:val="009B04F5"/>
    <w:rsid w:val="009B1BA1"/>
    <w:rsid w:val="009C3345"/>
    <w:rsid w:val="009D1F66"/>
    <w:rsid w:val="009D5B88"/>
    <w:rsid w:val="009E0479"/>
    <w:rsid w:val="009E1BED"/>
    <w:rsid w:val="009E7283"/>
    <w:rsid w:val="009E7732"/>
    <w:rsid w:val="009F29CE"/>
    <w:rsid w:val="009F5737"/>
    <w:rsid w:val="009F7E1F"/>
    <w:rsid w:val="00A0173C"/>
    <w:rsid w:val="00A057BA"/>
    <w:rsid w:val="00A057E9"/>
    <w:rsid w:val="00A07BDA"/>
    <w:rsid w:val="00A2077C"/>
    <w:rsid w:val="00A20E90"/>
    <w:rsid w:val="00A24BDB"/>
    <w:rsid w:val="00A27C44"/>
    <w:rsid w:val="00A31BB9"/>
    <w:rsid w:val="00A33616"/>
    <w:rsid w:val="00A3587F"/>
    <w:rsid w:val="00A40C17"/>
    <w:rsid w:val="00A462A9"/>
    <w:rsid w:val="00A47403"/>
    <w:rsid w:val="00A5330C"/>
    <w:rsid w:val="00A71BC6"/>
    <w:rsid w:val="00A84DA1"/>
    <w:rsid w:val="00A92544"/>
    <w:rsid w:val="00AA43CA"/>
    <w:rsid w:val="00AA705B"/>
    <w:rsid w:val="00AB1C08"/>
    <w:rsid w:val="00AB2A2D"/>
    <w:rsid w:val="00AB2C4C"/>
    <w:rsid w:val="00AC1AFE"/>
    <w:rsid w:val="00AD333D"/>
    <w:rsid w:val="00AD4C48"/>
    <w:rsid w:val="00AE13A4"/>
    <w:rsid w:val="00AE706C"/>
    <w:rsid w:val="00AF12DF"/>
    <w:rsid w:val="00B04EBF"/>
    <w:rsid w:val="00B435EB"/>
    <w:rsid w:val="00B602B2"/>
    <w:rsid w:val="00B6201A"/>
    <w:rsid w:val="00B6755C"/>
    <w:rsid w:val="00B77A6C"/>
    <w:rsid w:val="00B80480"/>
    <w:rsid w:val="00B8084F"/>
    <w:rsid w:val="00B947DF"/>
    <w:rsid w:val="00BA008A"/>
    <w:rsid w:val="00BB0BDE"/>
    <w:rsid w:val="00BC2722"/>
    <w:rsid w:val="00BF5FE9"/>
    <w:rsid w:val="00C10677"/>
    <w:rsid w:val="00C12C25"/>
    <w:rsid w:val="00C22671"/>
    <w:rsid w:val="00C45020"/>
    <w:rsid w:val="00C4763E"/>
    <w:rsid w:val="00C618B8"/>
    <w:rsid w:val="00C62D15"/>
    <w:rsid w:val="00C654DC"/>
    <w:rsid w:val="00C65699"/>
    <w:rsid w:val="00C73DD0"/>
    <w:rsid w:val="00C82A30"/>
    <w:rsid w:val="00C82D4A"/>
    <w:rsid w:val="00C979FF"/>
    <w:rsid w:val="00CB3ED4"/>
    <w:rsid w:val="00CB59D8"/>
    <w:rsid w:val="00CB5D07"/>
    <w:rsid w:val="00CC10AC"/>
    <w:rsid w:val="00CC7D4D"/>
    <w:rsid w:val="00CD1200"/>
    <w:rsid w:val="00CD1C84"/>
    <w:rsid w:val="00CE152B"/>
    <w:rsid w:val="00CE1F43"/>
    <w:rsid w:val="00D03329"/>
    <w:rsid w:val="00D1058A"/>
    <w:rsid w:val="00D2405B"/>
    <w:rsid w:val="00D424DE"/>
    <w:rsid w:val="00D673D5"/>
    <w:rsid w:val="00D80296"/>
    <w:rsid w:val="00D80769"/>
    <w:rsid w:val="00D83EAD"/>
    <w:rsid w:val="00D85E46"/>
    <w:rsid w:val="00D86C2E"/>
    <w:rsid w:val="00D95CEB"/>
    <w:rsid w:val="00DA05C3"/>
    <w:rsid w:val="00DB2B05"/>
    <w:rsid w:val="00DC2F93"/>
    <w:rsid w:val="00DC6F7C"/>
    <w:rsid w:val="00E04FA8"/>
    <w:rsid w:val="00E05AFF"/>
    <w:rsid w:val="00E14393"/>
    <w:rsid w:val="00E166F2"/>
    <w:rsid w:val="00E23621"/>
    <w:rsid w:val="00E2419E"/>
    <w:rsid w:val="00E32BB6"/>
    <w:rsid w:val="00E40341"/>
    <w:rsid w:val="00E41AF3"/>
    <w:rsid w:val="00E42713"/>
    <w:rsid w:val="00E51C3C"/>
    <w:rsid w:val="00E55140"/>
    <w:rsid w:val="00E659C1"/>
    <w:rsid w:val="00E75B62"/>
    <w:rsid w:val="00E76FD1"/>
    <w:rsid w:val="00E830E9"/>
    <w:rsid w:val="00E965D8"/>
    <w:rsid w:val="00EA24E8"/>
    <w:rsid w:val="00EB6FA0"/>
    <w:rsid w:val="00EB79C0"/>
    <w:rsid w:val="00EC5345"/>
    <w:rsid w:val="00EC6C81"/>
    <w:rsid w:val="00ED3916"/>
    <w:rsid w:val="00EE4DD7"/>
    <w:rsid w:val="00EE7039"/>
    <w:rsid w:val="00EF06C7"/>
    <w:rsid w:val="00EF0D71"/>
    <w:rsid w:val="00EF10ED"/>
    <w:rsid w:val="00F04F50"/>
    <w:rsid w:val="00F07FC2"/>
    <w:rsid w:val="00F12F57"/>
    <w:rsid w:val="00F14582"/>
    <w:rsid w:val="00F258C4"/>
    <w:rsid w:val="00F439DD"/>
    <w:rsid w:val="00F55A5C"/>
    <w:rsid w:val="00F71925"/>
    <w:rsid w:val="00F847CE"/>
    <w:rsid w:val="00F91256"/>
    <w:rsid w:val="00F9348D"/>
    <w:rsid w:val="00F97E94"/>
    <w:rsid w:val="00FA3FE8"/>
    <w:rsid w:val="00FB71ED"/>
    <w:rsid w:val="00FD41EE"/>
    <w:rsid w:val="00FD43FC"/>
    <w:rsid w:val="00FE1854"/>
    <w:rsid w:val="00FE576A"/>
    <w:rsid w:val="00FF0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A192A"/>
  <w15:docId w15:val="{E4E98A55-8040-4B1B-BB8E-DC70999A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F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B6FA0"/>
    <w:rPr>
      <w:sz w:val="18"/>
      <w:szCs w:val="18"/>
    </w:rPr>
  </w:style>
  <w:style w:type="paragraph" w:styleId="a5">
    <w:name w:val="footer"/>
    <w:basedOn w:val="a"/>
    <w:link w:val="a6"/>
    <w:unhideWhenUsed/>
    <w:rsid w:val="00EB6FA0"/>
    <w:pPr>
      <w:tabs>
        <w:tab w:val="center" w:pos="4153"/>
        <w:tab w:val="right" w:pos="8306"/>
      </w:tabs>
      <w:snapToGrid w:val="0"/>
      <w:jc w:val="left"/>
    </w:pPr>
    <w:rPr>
      <w:sz w:val="18"/>
      <w:szCs w:val="18"/>
    </w:rPr>
  </w:style>
  <w:style w:type="character" w:customStyle="1" w:styleId="a6">
    <w:name w:val="页脚 字符"/>
    <w:basedOn w:val="a0"/>
    <w:link w:val="a5"/>
    <w:uiPriority w:val="99"/>
    <w:rsid w:val="00EB6FA0"/>
    <w:rPr>
      <w:sz w:val="18"/>
      <w:szCs w:val="18"/>
    </w:rPr>
  </w:style>
  <w:style w:type="paragraph" w:styleId="a7">
    <w:name w:val="Normal (Web)"/>
    <w:basedOn w:val="a"/>
    <w:unhideWhenUsed/>
    <w:rsid w:val="00931750"/>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E42713"/>
    <w:rPr>
      <w:color w:val="0000FF" w:themeColor="hyperlink"/>
      <w:u w:val="single"/>
    </w:rPr>
  </w:style>
  <w:style w:type="paragraph" w:styleId="a9">
    <w:name w:val="List Paragraph"/>
    <w:basedOn w:val="a"/>
    <w:uiPriority w:val="34"/>
    <w:qFormat/>
    <w:rsid w:val="009E7283"/>
    <w:pPr>
      <w:ind w:firstLineChars="200" w:firstLine="420"/>
    </w:pPr>
    <w:rPr>
      <w:rFonts w:ascii="Times New Roman" w:eastAsia="仿宋_GB2312" w:hAnsi="Times New Roman"/>
    </w:rPr>
  </w:style>
  <w:style w:type="paragraph" w:styleId="aa">
    <w:name w:val="Balloon Text"/>
    <w:basedOn w:val="a"/>
    <w:link w:val="ab"/>
    <w:uiPriority w:val="99"/>
    <w:semiHidden/>
    <w:unhideWhenUsed/>
    <w:rsid w:val="00E76FD1"/>
    <w:rPr>
      <w:sz w:val="18"/>
      <w:szCs w:val="18"/>
    </w:rPr>
  </w:style>
  <w:style w:type="character" w:customStyle="1" w:styleId="ab">
    <w:name w:val="批注框文本 字符"/>
    <w:basedOn w:val="a0"/>
    <w:link w:val="aa"/>
    <w:uiPriority w:val="99"/>
    <w:semiHidden/>
    <w:rsid w:val="00E76F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inzjk.bidding.hunan.gov.cn"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inzjk.bidding.hunan.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C962-8F25-4F70-A5A8-E00B45DE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1184</Words>
  <Characters>6754</Characters>
  <Application>Microsoft Office Word</Application>
  <DocSecurity>0</DocSecurity>
  <Lines>56</Lines>
  <Paragraphs>15</Paragraphs>
  <ScaleCrop>false</ScaleCrop>
  <Company>Microsoft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3</cp:revision>
  <cp:lastPrinted>2018-09-20T01:34:00Z</cp:lastPrinted>
  <dcterms:created xsi:type="dcterms:W3CDTF">2018-09-20T05:56:00Z</dcterms:created>
  <dcterms:modified xsi:type="dcterms:W3CDTF">2018-09-20T06:53:00Z</dcterms:modified>
</cp:coreProperties>
</file>