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附件2-2</w:t>
      </w:r>
    </w:p>
    <w:p>
      <w:pPr>
        <w:spacing w:line="348" w:lineRule="auto"/>
        <w:rPr>
          <w:rFonts w:eastAsia="黑体" w:cs="黑体"/>
          <w:bCs/>
          <w:sz w:val="32"/>
          <w:szCs w:val="32"/>
        </w:rPr>
      </w:pPr>
    </w:p>
    <w:p>
      <w:pPr>
        <w:spacing w:beforeLines="50" w:line="600" w:lineRule="exact"/>
        <w:jc w:val="center"/>
        <w:rPr>
          <w:rFonts w:eastAsia="方正小标宋简体"/>
          <w:bCs/>
          <w:sz w:val="44"/>
          <w:szCs w:val="44"/>
        </w:rPr>
      </w:pPr>
      <w:r>
        <w:rPr>
          <w:rFonts w:hint="eastAsia" w:eastAsia="方正小标宋简体"/>
          <w:bCs/>
          <w:sz w:val="44"/>
          <w:szCs w:val="44"/>
        </w:rPr>
        <w:t>湖南城陵矶新港区财政支出</w:t>
      </w:r>
    </w:p>
    <w:p>
      <w:pPr>
        <w:spacing w:beforeLines="50" w:line="600" w:lineRule="exact"/>
        <w:jc w:val="center"/>
        <w:rPr>
          <w:rFonts w:eastAsia="方正小标宋简体"/>
          <w:bCs/>
          <w:sz w:val="44"/>
          <w:szCs w:val="44"/>
        </w:rPr>
      </w:pPr>
      <w:r>
        <w:rPr>
          <w:rFonts w:hint="eastAsia" w:eastAsia="方正小标宋简体"/>
          <w:bCs/>
          <w:sz w:val="44"/>
          <w:szCs w:val="44"/>
        </w:rPr>
        <w:t>绩效评价自评报告</w:t>
      </w:r>
    </w:p>
    <w:p>
      <w:pPr>
        <w:rPr>
          <w:rFonts w:eastAsia="仿宋_GB2312"/>
          <w:b/>
          <w:sz w:val="32"/>
        </w:rPr>
      </w:pPr>
    </w:p>
    <w:p>
      <w:pPr>
        <w:rPr>
          <w:rFonts w:eastAsia="仿宋_GB2312"/>
          <w:b/>
          <w:sz w:val="32"/>
        </w:rPr>
      </w:pPr>
    </w:p>
    <w:p>
      <w:pPr>
        <w:spacing w:line="760" w:lineRule="exact"/>
        <w:ind w:firstLine="466" w:firstLineChars="147"/>
        <w:rPr>
          <w:rFonts w:eastAsia="仿宋_GB2312"/>
          <w:sz w:val="32"/>
          <w:szCs w:val="32"/>
        </w:rPr>
      </w:pPr>
      <w:r>
        <w:rPr>
          <w:rFonts w:hint="eastAsia" w:eastAsia="仿宋_GB2312"/>
          <w:sz w:val="32"/>
          <w:szCs w:val="32"/>
        </w:rPr>
        <w:t>评价类型：项目实施过程评价□   项目完成结果评价</w:t>
      </w:r>
      <w:r>
        <w:rPr>
          <w:rFonts w:hint="eastAsia" w:ascii="宋体" w:hAnsi="宋体" w:eastAsia="宋体"/>
          <w:sz w:val="32"/>
          <w:szCs w:val="32"/>
        </w:rPr>
        <w:t>√</w:t>
      </w:r>
    </w:p>
    <w:p>
      <w:pPr>
        <w:spacing w:beforeLines="50" w:line="760" w:lineRule="exact"/>
        <w:ind w:firstLine="476" w:firstLineChars="150"/>
        <w:rPr>
          <w:rFonts w:eastAsia="仿宋_GB2312"/>
          <w:sz w:val="32"/>
          <w:u w:val="single"/>
        </w:rPr>
      </w:pPr>
      <w:r>
        <w:rPr>
          <w:rFonts w:hint="eastAsia" w:eastAsia="仿宋_GB2312"/>
          <w:sz w:val="32"/>
        </w:rPr>
        <w:t>项目名称：</w:t>
      </w:r>
      <w:r>
        <w:rPr>
          <w:rFonts w:hint="eastAsia" w:ascii="仿宋_GB2312" w:hAnsi="Arial" w:eastAsia="仿宋_GB2312" w:cs="仿宋_GB2312"/>
          <w:sz w:val="32"/>
          <w:szCs w:val="32"/>
          <w:shd w:val="clear" w:color="auto" w:fill="FFFFFF"/>
        </w:rPr>
        <w:t>党群服务中心专项经费</w:t>
      </w:r>
    </w:p>
    <w:p>
      <w:pPr>
        <w:spacing w:beforeLines="50" w:line="760" w:lineRule="exact"/>
        <w:ind w:firstLine="476" w:firstLineChars="150"/>
        <w:rPr>
          <w:rFonts w:hint="default" w:eastAsia="仿宋_GB2312"/>
          <w:sz w:val="32"/>
          <w:lang w:val="en-US" w:eastAsia="zh-CN"/>
        </w:rPr>
      </w:pPr>
      <w:r>
        <w:rPr>
          <w:rFonts w:hint="eastAsia" w:eastAsia="仿宋_GB2312"/>
          <w:sz w:val="32"/>
        </w:rPr>
        <w:t>项目单位：</w:t>
      </w:r>
      <w:r>
        <w:rPr>
          <w:rFonts w:hint="eastAsia" w:eastAsia="仿宋_GB2312"/>
          <w:sz w:val="32"/>
          <w:lang w:val="en-US" w:eastAsia="zh-CN"/>
        </w:rPr>
        <w:t>湖南佑欣路桥工程有限公司</w:t>
      </w:r>
    </w:p>
    <w:p>
      <w:pPr>
        <w:spacing w:beforeLines="50" w:line="760" w:lineRule="exact"/>
        <w:ind w:firstLine="476" w:firstLineChars="150"/>
        <w:rPr>
          <w:rFonts w:eastAsia="仿宋_GB2312"/>
          <w:sz w:val="32"/>
          <w:u w:val="single"/>
        </w:rPr>
      </w:pPr>
      <w:r>
        <w:rPr>
          <w:rFonts w:hint="eastAsia" w:eastAsia="仿宋_GB2312"/>
          <w:sz w:val="32"/>
        </w:rPr>
        <w:t>主管部门：党群工作部</w:t>
      </w:r>
    </w:p>
    <w:p>
      <w:pPr>
        <w:spacing w:beforeLines="50" w:line="760" w:lineRule="exact"/>
        <w:ind w:firstLine="476" w:firstLineChars="150"/>
        <w:rPr>
          <w:rFonts w:eastAsia="仿宋_GB2312"/>
          <w:sz w:val="32"/>
        </w:rPr>
      </w:pPr>
      <w:r>
        <w:rPr>
          <w:rFonts w:hint="eastAsia" w:eastAsia="仿宋_GB2312"/>
          <w:sz w:val="32"/>
        </w:rPr>
        <w:t>评价方式：</w:t>
      </w:r>
      <w:r>
        <w:rPr>
          <w:rFonts w:hint="eastAsia" w:eastAsia="仿宋_GB2312"/>
          <w:sz w:val="28"/>
          <w:szCs w:val="28"/>
        </w:rPr>
        <w:t>部门（单位）绩效自评</w:t>
      </w:r>
    </w:p>
    <w:p>
      <w:pPr>
        <w:spacing w:beforeLines="50" w:line="760" w:lineRule="exact"/>
        <w:ind w:firstLine="476" w:firstLineChars="150"/>
        <w:rPr>
          <w:rFonts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Lines="50" w:line="120" w:lineRule="exact"/>
        <w:ind w:firstLine="416" w:firstLineChars="150"/>
        <w:rPr>
          <w:rFonts w:eastAsia="仿宋_GB2312"/>
          <w:sz w:val="28"/>
          <w:szCs w:val="28"/>
        </w:rPr>
      </w:pPr>
    </w:p>
    <w:p>
      <w:pPr>
        <w:spacing w:beforeLines="50" w:line="120" w:lineRule="exact"/>
        <w:ind w:firstLine="416" w:firstLineChars="150"/>
        <w:rPr>
          <w:rFonts w:eastAsia="仿宋_GB2312"/>
          <w:sz w:val="28"/>
          <w:szCs w:val="28"/>
        </w:rPr>
      </w:pPr>
    </w:p>
    <w:p>
      <w:pPr>
        <w:spacing w:beforeLines="50" w:line="120" w:lineRule="exact"/>
        <w:ind w:firstLine="416" w:firstLineChars="150"/>
        <w:rPr>
          <w:rFonts w:eastAsia="仿宋_GB2312"/>
          <w:sz w:val="28"/>
          <w:szCs w:val="28"/>
        </w:rPr>
      </w:pPr>
    </w:p>
    <w:p>
      <w:pPr>
        <w:spacing w:line="348" w:lineRule="auto"/>
        <w:jc w:val="center"/>
        <w:rPr>
          <w:rFonts w:eastAsia="仿宋_GB2312"/>
          <w:sz w:val="32"/>
        </w:rPr>
      </w:pPr>
      <w:r>
        <w:rPr>
          <w:rFonts w:hint="eastAsia" w:eastAsia="仿宋_GB2312"/>
          <w:sz w:val="32"/>
        </w:rPr>
        <w:t>报告日期：2023年3月3日</w:t>
      </w:r>
    </w:p>
    <w:p>
      <w:pPr>
        <w:spacing w:line="100" w:lineRule="exact"/>
        <w:jc w:val="center"/>
        <w:rPr>
          <w:rFonts w:eastAsia="仿宋_GB2312"/>
          <w:sz w:val="32"/>
        </w:rPr>
      </w:pPr>
    </w:p>
    <w:p>
      <w:pPr>
        <w:spacing w:line="100" w:lineRule="exact"/>
        <w:jc w:val="center"/>
        <w:rPr>
          <w:rFonts w:eastAsia="仿宋_GB2312"/>
          <w:sz w:val="32"/>
        </w:rPr>
      </w:pPr>
    </w:p>
    <w:tbl>
      <w:tblPr>
        <w:tblStyle w:val="6"/>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89"/>
        <w:gridCol w:w="602"/>
        <w:gridCol w:w="118"/>
        <w:gridCol w:w="1800"/>
        <w:gridCol w:w="22"/>
        <w:gridCol w:w="392"/>
        <w:gridCol w:w="306"/>
        <w:gridCol w:w="562"/>
        <w:gridCol w:w="785"/>
        <w:gridCol w:w="297"/>
        <w:gridCol w:w="720"/>
        <w:gridCol w:w="1620"/>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9582" w:type="dxa"/>
            <w:gridSpan w:val="14"/>
            <w:vAlign w:val="center"/>
          </w:tcPr>
          <w:p>
            <w:pPr>
              <w:jc w:val="center"/>
              <w:rPr>
                <w:rFonts w:eastAsia="仿宋_GB2312"/>
                <w:b/>
                <w:sz w:val="24"/>
              </w:rPr>
            </w:pPr>
            <w:r>
              <w:rPr>
                <w:rFonts w:hint="eastAsia" w:eastAsia="仿宋_GB2312"/>
                <w:b/>
                <w:sz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pPr>
              <w:rPr>
                <w:rFonts w:eastAsia="仿宋_GB2312"/>
                <w:sz w:val="24"/>
              </w:rPr>
            </w:pPr>
            <w:r>
              <w:rPr>
                <w:rFonts w:hint="eastAsia" w:eastAsia="仿宋_GB2312"/>
                <w:sz w:val="24"/>
              </w:rPr>
              <w:t>项目负责人</w:t>
            </w:r>
          </w:p>
        </w:tc>
        <w:tc>
          <w:tcPr>
            <w:tcW w:w="3240" w:type="dxa"/>
            <w:gridSpan w:val="6"/>
            <w:vAlign w:val="center"/>
          </w:tcPr>
          <w:p>
            <w:pPr>
              <w:rPr>
                <w:rFonts w:eastAsia="仿宋_GB2312"/>
                <w:sz w:val="24"/>
              </w:rPr>
            </w:pPr>
            <w:r>
              <w:rPr>
                <w:rFonts w:hint="eastAsia" w:eastAsia="仿宋_GB2312"/>
                <w:sz w:val="24"/>
              </w:rPr>
              <w:t>龚瑾瑞</w:t>
            </w:r>
          </w:p>
        </w:tc>
        <w:tc>
          <w:tcPr>
            <w:tcW w:w="1347" w:type="dxa"/>
            <w:gridSpan w:val="2"/>
            <w:vAlign w:val="center"/>
          </w:tcPr>
          <w:p>
            <w:pPr>
              <w:rPr>
                <w:rFonts w:eastAsia="仿宋_GB2312"/>
                <w:sz w:val="24"/>
              </w:rPr>
            </w:pPr>
            <w:r>
              <w:rPr>
                <w:rFonts w:hint="eastAsia" w:eastAsia="仿宋_GB2312"/>
                <w:sz w:val="24"/>
              </w:rPr>
              <w:t>联系电话</w:t>
            </w:r>
          </w:p>
        </w:tc>
        <w:tc>
          <w:tcPr>
            <w:tcW w:w="3333" w:type="dxa"/>
            <w:gridSpan w:val="4"/>
            <w:vAlign w:val="center"/>
          </w:tcPr>
          <w:p>
            <w:pPr>
              <w:rPr>
                <w:rFonts w:eastAsia="仿宋_GB2312"/>
                <w:sz w:val="24"/>
              </w:rPr>
            </w:pPr>
            <w:r>
              <w:rPr>
                <w:rFonts w:hint="eastAsia" w:eastAsia="仿宋_GB2312"/>
                <w:sz w:val="24"/>
              </w:rPr>
              <w:t>18273000797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pPr>
              <w:rPr>
                <w:rFonts w:eastAsia="仿宋_GB2312"/>
                <w:sz w:val="24"/>
              </w:rPr>
            </w:pPr>
            <w:r>
              <w:rPr>
                <w:rFonts w:hint="eastAsia" w:eastAsia="仿宋_GB2312"/>
                <w:sz w:val="24"/>
              </w:rPr>
              <w:t>项目地址</w:t>
            </w:r>
          </w:p>
        </w:tc>
        <w:tc>
          <w:tcPr>
            <w:tcW w:w="3240" w:type="dxa"/>
            <w:gridSpan w:val="6"/>
            <w:vAlign w:val="center"/>
          </w:tcPr>
          <w:p>
            <w:pPr>
              <w:spacing w:line="240" w:lineRule="exact"/>
              <w:rPr>
                <w:rFonts w:eastAsia="仿宋_GB2312"/>
                <w:sz w:val="24"/>
              </w:rPr>
            </w:pPr>
            <w:r>
              <w:rPr>
                <w:rFonts w:hint="eastAsia" w:eastAsia="仿宋_GB2312"/>
                <w:sz w:val="24"/>
              </w:rPr>
              <w:t>城陵矶新港区老管委会办公楼一楼</w:t>
            </w:r>
          </w:p>
        </w:tc>
        <w:tc>
          <w:tcPr>
            <w:tcW w:w="1347" w:type="dxa"/>
            <w:gridSpan w:val="2"/>
            <w:vAlign w:val="center"/>
          </w:tcPr>
          <w:p>
            <w:pPr>
              <w:rPr>
                <w:rFonts w:eastAsia="仿宋_GB2312"/>
                <w:sz w:val="24"/>
              </w:rPr>
            </w:pPr>
            <w:r>
              <w:rPr>
                <w:rFonts w:hint="eastAsia" w:eastAsia="仿宋_GB2312"/>
                <w:sz w:val="24"/>
              </w:rPr>
              <w:t>邮  编</w:t>
            </w:r>
          </w:p>
        </w:tc>
        <w:tc>
          <w:tcPr>
            <w:tcW w:w="3333" w:type="dxa"/>
            <w:gridSpan w:val="4"/>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pPr>
              <w:rPr>
                <w:rFonts w:eastAsia="仿宋_GB2312"/>
                <w:sz w:val="24"/>
              </w:rPr>
            </w:pPr>
            <w:r>
              <w:rPr>
                <w:rFonts w:hint="eastAsia" w:eastAsia="仿宋_GB2312"/>
                <w:sz w:val="24"/>
              </w:rPr>
              <w:t>项目起止时间</w:t>
            </w:r>
          </w:p>
        </w:tc>
        <w:tc>
          <w:tcPr>
            <w:tcW w:w="7920" w:type="dxa"/>
            <w:gridSpan w:val="12"/>
            <w:vAlign w:val="center"/>
          </w:tcPr>
          <w:p>
            <w:pPr>
              <w:ind w:firstLine="1176" w:firstLineChars="496"/>
              <w:rPr>
                <w:rFonts w:eastAsia="仿宋_GB2312"/>
                <w:sz w:val="24"/>
              </w:rPr>
            </w:pPr>
            <w:r>
              <w:rPr>
                <w:rFonts w:hint="eastAsia" w:eastAsia="仿宋_GB2312"/>
                <w:sz w:val="24"/>
              </w:rPr>
              <w:t>2022年     1  月起至      2022年     3  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62"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计划安排资金</w:t>
            </w:r>
          </w:p>
          <w:p>
            <w:pPr>
              <w:spacing w:line="360" w:lineRule="exact"/>
              <w:jc w:val="center"/>
              <w:rPr>
                <w:rFonts w:eastAsia="仿宋_GB2312"/>
                <w:sz w:val="24"/>
              </w:rPr>
            </w:pPr>
            <w:r>
              <w:rPr>
                <w:rFonts w:hint="eastAsia" w:eastAsia="仿宋_GB2312"/>
                <w:sz w:val="24"/>
              </w:rPr>
              <w:t>（万元）</w:t>
            </w:r>
          </w:p>
        </w:tc>
        <w:tc>
          <w:tcPr>
            <w:tcW w:w="720" w:type="dxa"/>
            <w:gridSpan w:val="2"/>
            <w:tcBorders>
              <w:bottom w:val="single" w:color="auto" w:sz="4" w:space="0"/>
            </w:tcBorders>
            <w:vAlign w:val="center"/>
          </w:tcPr>
          <w:p>
            <w:pPr>
              <w:spacing w:line="360" w:lineRule="exact"/>
              <w:jc w:val="center"/>
              <w:rPr>
                <w:rFonts w:eastAsia="仿宋_GB2312"/>
                <w:sz w:val="24"/>
              </w:rPr>
            </w:pPr>
          </w:p>
        </w:tc>
        <w:tc>
          <w:tcPr>
            <w:tcW w:w="1800" w:type="dxa"/>
            <w:tcBorders>
              <w:bottom w:val="single" w:color="auto" w:sz="4" w:space="0"/>
            </w:tcBorders>
            <w:vAlign w:val="center"/>
          </w:tcPr>
          <w:p>
            <w:pPr>
              <w:spacing w:line="360" w:lineRule="exact"/>
              <w:jc w:val="center"/>
              <w:rPr>
                <w:rFonts w:eastAsia="仿宋_GB2312"/>
                <w:sz w:val="24"/>
              </w:rPr>
            </w:pPr>
            <w:r>
              <w:rPr>
                <w:rFonts w:hint="eastAsia" w:eastAsia="仿宋_GB2312"/>
                <w:sz w:val="24"/>
              </w:rPr>
              <w:t>实际到位资金</w:t>
            </w:r>
          </w:p>
          <w:p>
            <w:pPr>
              <w:spacing w:line="360" w:lineRule="exact"/>
              <w:jc w:val="center"/>
              <w:rPr>
                <w:rFonts w:eastAsia="仿宋_GB2312"/>
                <w:sz w:val="24"/>
              </w:rPr>
            </w:pPr>
            <w:r>
              <w:rPr>
                <w:rFonts w:hint="eastAsia" w:eastAsia="仿宋_GB2312"/>
                <w:sz w:val="24"/>
              </w:rPr>
              <w:t>（万元）</w:t>
            </w:r>
          </w:p>
        </w:tc>
        <w:tc>
          <w:tcPr>
            <w:tcW w:w="720" w:type="dxa"/>
            <w:gridSpan w:val="3"/>
            <w:tcBorders>
              <w:bottom w:val="single" w:color="auto" w:sz="4" w:space="0"/>
            </w:tcBorders>
            <w:vAlign w:val="center"/>
          </w:tcPr>
          <w:p>
            <w:pPr>
              <w:spacing w:line="360" w:lineRule="exact"/>
              <w:jc w:val="center"/>
              <w:rPr>
                <w:rFonts w:eastAsia="仿宋_GB2312"/>
                <w:sz w:val="24"/>
              </w:rPr>
            </w:pPr>
          </w:p>
        </w:tc>
        <w:tc>
          <w:tcPr>
            <w:tcW w:w="1644"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实际支出</w:t>
            </w:r>
          </w:p>
          <w:p>
            <w:pPr>
              <w:spacing w:line="360" w:lineRule="exact"/>
              <w:jc w:val="center"/>
              <w:rPr>
                <w:rFonts w:eastAsia="仿宋_GB2312"/>
                <w:sz w:val="24"/>
              </w:rPr>
            </w:pPr>
            <w:r>
              <w:rPr>
                <w:rFonts w:hint="eastAsia" w:eastAsia="仿宋_GB2312"/>
                <w:sz w:val="24"/>
              </w:rPr>
              <w:t>（万元）</w:t>
            </w:r>
          </w:p>
        </w:tc>
        <w:tc>
          <w:tcPr>
            <w:tcW w:w="720" w:type="dxa"/>
            <w:tcBorders>
              <w:bottom w:val="single" w:color="auto" w:sz="4" w:space="0"/>
            </w:tcBorders>
            <w:vAlign w:val="center"/>
          </w:tcPr>
          <w:p>
            <w:pPr>
              <w:spacing w:line="400" w:lineRule="exact"/>
              <w:jc w:val="center"/>
              <w:rPr>
                <w:rFonts w:eastAsia="仿宋_GB2312"/>
                <w:sz w:val="24"/>
              </w:rPr>
            </w:pPr>
          </w:p>
        </w:tc>
        <w:tc>
          <w:tcPr>
            <w:tcW w:w="1620" w:type="dxa"/>
            <w:tcBorders>
              <w:bottom w:val="single" w:color="auto" w:sz="4" w:space="0"/>
            </w:tcBorders>
            <w:vAlign w:val="center"/>
          </w:tcPr>
          <w:p>
            <w:pPr>
              <w:spacing w:line="400" w:lineRule="exact"/>
              <w:jc w:val="center"/>
              <w:rPr>
                <w:rFonts w:eastAsia="仿宋_GB2312"/>
                <w:sz w:val="24"/>
              </w:rPr>
            </w:pPr>
            <w:r>
              <w:rPr>
                <w:rFonts w:hint="eastAsia" w:eastAsia="仿宋_GB2312"/>
                <w:sz w:val="24"/>
              </w:rPr>
              <w:t>结余</w:t>
            </w:r>
          </w:p>
          <w:p>
            <w:pPr>
              <w:spacing w:line="400" w:lineRule="exact"/>
              <w:jc w:val="center"/>
              <w:rPr>
                <w:rFonts w:eastAsia="仿宋_GB2312"/>
                <w:sz w:val="24"/>
              </w:rPr>
            </w:pPr>
            <w:r>
              <w:rPr>
                <w:rFonts w:hint="eastAsia" w:eastAsia="仿宋_GB2312"/>
                <w:sz w:val="24"/>
              </w:rPr>
              <w:t>（万元）</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pacing w:val="-10"/>
                <w:sz w:val="24"/>
              </w:rPr>
            </w:pPr>
            <w:r>
              <w:rPr>
                <w:rFonts w:hint="eastAsia" w:eastAsia="仿宋_GB2312"/>
                <w:spacing w:val="-10"/>
                <w:sz w:val="24"/>
              </w:rPr>
              <w:t>其中：中央财政</w:t>
            </w:r>
          </w:p>
        </w:tc>
        <w:tc>
          <w:tcPr>
            <w:tcW w:w="720" w:type="dxa"/>
            <w:gridSpan w:val="2"/>
            <w:tcBorders>
              <w:bottom w:val="single" w:color="auto" w:sz="4" w:space="0"/>
            </w:tcBorders>
            <w:vAlign w:val="center"/>
          </w:tcPr>
          <w:p>
            <w:pPr>
              <w:rPr>
                <w:rFonts w:eastAsia="仿宋_GB2312"/>
                <w:spacing w:val="-6"/>
                <w:sz w:val="24"/>
              </w:rPr>
            </w:pPr>
          </w:p>
        </w:tc>
        <w:tc>
          <w:tcPr>
            <w:tcW w:w="1800" w:type="dxa"/>
            <w:tcBorders>
              <w:bottom w:val="single" w:color="auto" w:sz="4" w:space="0"/>
            </w:tcBorders>
            <w:vAlign w:val="center"/>
          </w:tcPr>
          <w:p>
            <w:pPr>
              <w:rPr>
                <w:rFonts w:eastAsia="仿宋_GB2312"/>
                <w:spacing w:val="-6"/>
                <w:sz w:val="24"/>
              </w:rPr>
            </w:pPr>
            <w:r>
              <w:rPr>
                <w:rFonts w:hint="eastAsia" w:eastAsia="仿宋_GB2312"/>
                <w:spacing w:val="-6"/>
                <w:sz w:val="24"/>
              </w:rPr>
              <w:t>其中：中央财政</w:t>
            </w:r>
          </w:p>
        </w:tc>
        <w:tc>
          <w:tcPr>
            <w:tcW w:w="720" w:type="dxa"/>
            <w:gridSpan w:val="3"/>
            <w:tcBorders>
              <w:bottom w:val="single" w:color="auto" w:sz="4" w:space="0"/>
            </w:tcBorders>
            <w:vAlign w:val="center"/>
          </w:tcPr>
          <w:p>
            <w:pPr>
              <w:rPr>
                <w:rFonts w:eastAsia="仿宋_GB2312"/>
                <w:spacing w:val="-6"/>
                <w:sz w:val="24"/>
              </w:rPr>
            </w:pPr>
          </w:p>
        </w:tc>
        <w:tc>
          <w:tcPr>
            <w:tcW w:w="1644" w:type="dxa"/>
            <w:gridSpan w:val="3"/>
            <w:tcBorders>
              <w:bottom w:val="single" w:color="auto" w:sz="4" w:space="0"/>
            </w:tcBorders>
            <w:vAlign w:val="center"/>
          </w:tcPr>
          <w:p>
            <w:pPr>
              <w:rPr>
                <w:rFonts w:eastAsia="仿宋_GB2312"/>
                <w:spacing w:val="-16"/>
                <w:sz w:val="24"/>
              </w:rPr>
            </w:pPr>
            <w:r>
              <w:rPr>
                <w:rFonts w:hint="eastAsia" w:eastAsia="仿宋_GB2312"/>
                <w:spacing w:val="-16"/>
                <w:sz w:val="24"/>
              </w:rPr>
              <w:t>其中：中央财政</w:t>
            </w:r>
          </w:p>
        </w:tc>
        <w:tc>
          <w:tcPr>
            <w:tcW w:w="720" w:type="dxa"/>
            <w:tcBorders>
              <w:bottom w:val="single" w:color="auto" w:sz="4" w:space="0"/>
            </w:tcBorders>
            <w:vAlign w:val="center"/>
          </w:tcPr>
          <w:p>
            <w:pPr>
              <w:rPr>
                <w:rFonts w:eastAsia="仿宋_GB2312"/>
                <w:spacing w:val="-6"/>
                <w:sz w:val="24"/>
              </w:rPr>
            </w:pPr>
          </w:p>
        </w:tc>
        <w:tc>
          <w:tcPr>
            <w:tcW w:w="1620" w:type="dxa"/>
            <w:tcBorders>
              <w:bottom w:val="single" w:color="auto" w:sz="4" w:space="0"/>
            </w:tcBorders>
            <w:vAlign w:val="center"/>
          </w:tcPr>
          <w:p>
            <w:pPr>
              <w:rPr>
                <w:rFonts w:eastAsia="仿宋_GB2312"/>
                <w:spacing w:val="-16"/>
                <w:sz w:val="24"/>
              </w:rPr>
            </w:pPr>
            <w:r>
              <w:rPr>
                <w:rFonts w:hint="eastAsia" w:eastAsia="仿宋_GB2312"/>
                <w:spacing w:val="-16"/>
                <w:sz w:val="24"/>
              </w:rPr>
              <w:t>其中：中央财政</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省财政</w:t>
            </w:r>
          </w:p>
        </w:tc>
        <w:tc>
          <w:tcPr>
            <w:tcW w:w="720" w:type="dxa"/>
            <w:gridSpan w:val="2"/>
            <w:tcBorders>
              <w:bottom w:val="single" w:color="auto" w:sz="4" w:space="0"/>
            </w:tcBorders>
            <w:vAlign w:val="center"/>
          </w:tcPr>
          <w:p>
            <w:pPr>
              <w:rPr>
                <w:rFonts w:eastAsia="仿宋_GB2312"/>
                <w:sz w:val="24"/>
              </w:rPr>
            </w:pPr>
          </w:p>
        </w:tc>
        <w:tc>
          <w:tcPr>
            <w:tcW w:w="1800" w:type="dxa"/>
            <w:tcBorders>
              <w:bottom w:val="single" w:color="auto" w:sz="4" w:space="0"/>
            </w:tcBorders>
            <w:vAlign w:val="center"/>
          </w:tcPr>
          <w:p>
            <w:pPr>
              <w:rPr>
                <w:rFonts w:eastAsia="仿宋_GB2312"/>
                <w:sz w:val="24"/>
              </w:rPr>
            </w:pPr>
            <w:r>
              <w:rPr>
                <w:rFonts w:hint="eastAsia" w:eastAsia="仿宋_GB2312"/>
                <w:sz w:val="24"/>
              </w:rPr>
              <w:t>省财政</w:t>
            </w:r>
          </w:p>
        </w:tc>
        <w:tc>
          <w:tcPr>
            <w:tcW w:w="720" w:type="dxa"/>
            <w:gridSpan w:val="3"/>
            <w:tcBorders>
              <w:bottom w:val="single" w:color="auto" w:sz="4" w:space="0"/>
            </w:tcBorders>
            <w:vAlign w:val="center"/>
          </w:tcPr>
          <w:p>
            <w:pPr>
              <w:rPr>
                <w:rFonts w:eastAsia="仿宋_GB2312"/>
                <w:sz w:val="24"/>
              </w:rPr>
            </w:pPr>
          </w:p>
        </w:tc>
        <w:tc>
          <w:tcPr>
            <w:tcW w:w="1644" w:type="dxa"/>
            <w:gridSpan w:val="3"/>
            <w:tcBorders>
              <w:bottom w:val="single" w:color="auto" w:sz="4" w:space="0"/>
            </w:tcBorders>
            <w:vAlign w:val="center"/>
          </w:tcPr>
          <w:p>
            <w:pPr>
              <w:rPr>
                <w:rFonts w:eastAsia="仿宋_GB2312"/>
                <w:sz w:val="24"/>
              </w:rPr>
            </w:pPr>
            <w:r>
              <w:rPr>
                <w:rFonts w:hint="eastAsia" w:eastAsia="仿宋_GB2312"/>
                <w:sz w:val="24"/>
              </w:rPr>
              <w:t>省财政</w:t>
            </w:r>
          </w:p>
        </w:tc>
        <w:tc>
          <w:tcPr>
            <w:tcW w:w="720" w:type="dxa"/>
            <w:tcBorders>
              <w:bottom w:val="single" w:color="auto" w:sz="4" w:space="0"/>
            </w:tcBorders>
            <w:vAlign w:val="center"/>
          </w:tcPr>
          <w:p>
            <w:pPr>
              <w:rPr>
                <w:rFonts w:eastAsia="仿宋_GB2312"/>
                <w:sz w:val="24"/>
              </w:rPr>
            </w:pPr>
          </w:p>
        </w:tc>
        <w:tc>
          <w:tcPr>
            <w:tcW w:w="1620" w:type="dxa"/>
            <w:tcBorders>
              <w:bottom w:val="single" w:color="auto" w:sz="4" w:space="0"/>
            </w:tcBorders>
            <w:vAlign w:val="center"/>
          </w:tcPr>
          <w:p>
            <w:pPr>
              <w:rPr>
                <w:rFonts w:eastAsia="仿宋_GB2312"/>
                <w:sz w:val="24"/>
              </w:rPr>
            </w:pPr>
            <w:r>
              <w:rPr>
                <w:rFonts w:hint="eastAsia" w:eastAsia="仿宋_GB2312"/>
                <w:sz w:val="24"/>
              </w:rPr>
              <w:t>省财政</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市财政</w:t>
            </w:r>
          </w:p>
        </w:tc>
        <w:tc>
          <w:tcPr>
            <w:tcW w:w="720" w:type="dxa"/>
            <w:gridSpan w:val="2"/>
            <w:tcBorders>
              <w:bottom w:val="single" w:color="auto" w:sz="4" w:space="0"/>
            </w:tcBorders>
            <w:vAlign w:val="center"/>
          </w:tcPr>
          <w:p>
            <w:pPr>
              <w:rPr>
                <w:rFonts w:eastAsia="仿宋_GB2312"/>
                <w:sz w:val="24"/>
              </w:rPr>
            </w:pPr>
          </w:p>
        </w:tc>
        <w:tc>
          <w:tcPr>
            <w:tcW w:w="1800" w:type="dxa"/>
            <w:tcBorders>
              <w:bottom w:val="single" w:color="auto" w:sz="4" w:space="0"/>
            </w:tcBorders>
            <w:vAlign w:val="center"/>
          </w:tcPr>
          <w:p>
            <w:pPr>
              <w:rPr>
                <w:rFonts w:eastAsia="仿宋_GB2312"/>
                <w:sz w:val="24"/>
              </w:rPr>
            </w:pPr>
            <w:r>
              <w:rPr>
                <w:rFonts w:hint="eastAsia" w:eastAsia="仿宋_GB2312"/>
                <w:sz w:val="24"/>
              </w:rPr>
              <w:t>市财政</w:t>
            </w:r>
          </w:p>
        </w:tc>
        <w:tc>
          <w:tcPr>
            <w:tcW w:w="720" w:type="dxa"/>
            <w:gridSpan w:val="3"/>
            <w:tcBorders>
              <w:bottom w:val="single" w:color="auto" w:sz="4" w:space="0"/>
            </w:tcBorders>
            <w:vAlign w:val="center"/>
          </w:tcPr>
          <w:p>
            <w:pPr>
              <w:rPr>
                <w:rFonts w:eastAsia="仿宋_GB2312"/>
                <w:sz w:val="24"/>
              </w:rPr>
            </w:pPr>
          </w:p>
        </w:tc>
        <w:tc>
          <w:tcPr>
            <w:tcW w:w="1644" w:type="dxa"/>
            <w:gridSpan w:val="3"/>
            <w:tcBorders>
              <w:bottom w:val="single" w:color="auto" w:sz="4" w:space="0"/>
            </w:tcBorders>
            <w:vAlign w:val="center"/>
          </w:tcPr>
          <w:p>
            <w:pPr>
              <w:rPr>
                <w:rFonts w:eastAsia="仿宋_GB2312"/>
                <w:sz w:val="24"/>
              </w:rPr>
            </w:pPr>
            <w:r>
              <w:rPr>
                <w:rFonts w:hint="eastAsia" w:eastAsia="仿宋_GB2312"/>
                <w:sz w:val="24"/>
              </w:rPr>
              <w:t>市财政</w:t>
            </w:r>
          </w:p>
        </w:tc>
        <w:tc>
          <w:tcPr>
            <w:tcW w:w="720" w:type="dxa"/>
            <w:tcBorders>
              <w:bottom w:val="single" w:color="auto" w:sz="4" w:space="0"/>
            </w:tcBorders>
            <w:vAlign w:val="center"/>
          </w:tcPr>
          <w:p>
            <w:pPr>
              <w:rPr>
                <w:rFonts w:eastAsia="仿宋_GB2312"/>
                <w:sz w:val="24"/>
              </w:rPr>
            </w:pPr>
          </w:p>
        </w:tc>
        <w:tc>
          <w:tcPr>
            <w:tcW w:w="1620" w:type="dxa"/>
            <w:tcBorders>
              <w:bottom w:val="single" w:color="auto" w:sz="4" w:space="0"/>
            </w:tcBorders>
            <w:vAlign w:val="center"/>
          </w:tcPr>
          <w:p>
            <w:pPr>
              <w:rPr>
                <w:rFonts w:eastAsia="仿宋_GB2312"/>
                <w:sz w:val="24"/>
              </w:rPr>
            </w:pPr>
            <w:r>
              <w:rPr>
                <w:rFonts w:hint="eastAsia" w:eastAsia="仿宋_GB2312"/>
                <w:sz w:val="24"/>
              </w:rPr>
              <w:t>市财政</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县市区财政</w:t>
            </w:r>
          </w:p>
        </w:tc>
        <w:tc>
          <w:tcPr>
            <w:tcW w:w="720" w:type="dxa"/>
            <w:gridSpan w:val="2"/>
            <w:tcBorders>
              <w:bottom w:val="single" w:color="auto" w:sz="4" w:space="0"/>
            </w:tcBorders>
            <w:vAlign w:val="center"/>
          </w:tcPr>
          <w:p>
            <w:pPr>
              <w:rPr>
                <w:rFonts w:eastAsia="仿宋_GB2312"/>
                <w:sz w:val="24"/>
              </w:rPr>
            </w:pPr>
            <w:r>
              <w:rPr>
                <w:rFonts w:hint="eastAsia" w:eastAsia="仿宋_GB2312"/>
                <w:sz w:val="24"/>
              </w:rPr>
              <w:t>171</w:t>
            </w:r>
          </w:p>
        </w:tc>
        <w:tc>
          <w:tcPr>
            <w:tcW w:w="1800" w:type="dxa"/>
            <w:tcBorders>
              <w:bottom w:val="single" w:color="auto" w:sz="4" w:space="0"/>
            </w:tcBorders>
            <w:vAlign w:val="center"/>
          </w:tcPr>
          <w:p>
            <w:pPr>
              <w:rPr>
                <w:rFonts w:eastAsia="仿宋_GB2312"/>
                <w:sz w:val="24"/>
              </w:rPr>
            </w:pPr>
            <w:r>
              <w:rPr>
                <w:rFonts w:hint="eastAsia" w:eastAsia="仿宋_GB2312"/>
                <w:sz w:val="24"/>
              </w:rPr>
              <w:t>县市区财政</w:t>
            </w:r>
          </w:p>
        </w:tc>
        <w:tc>
          <w:tcPr>
            <w:tcW w:w="720" w:type="dxa"/>
            <w:gridSpan w:val="3"/>
            <w:tcBorders>
              <w:bottom w:val="single" w:color="auto" w:sz="4" w:space="0"/>
            </w:tcBorders>
            <w:vAlign w:val="center"/>
          </w:tcPr>
          <w:p>
            <w:pPr>
              <w:rPr>
                <w:rFonts w:eastAsia="仿宋_GB2312"/>
                <w:sz w:val="24"/>
              </w:rPr>
            </w:pPr>
            <w:r>
              <w:rPr>
                <w:rFonts w:hint="eastAsia" w:eastAsia="仿宋_GB2312"/>
                <w:sz w:val="24"/>
              </w:rPr>
              <w:t>171</w:t>
            </w:r>
          </w:p>
        </w:tc>
        <w:tc>
          <w:tcPr>
            <w:tcW w:w="1644" w:type="dxa"/>
            <w:gridSpan w:val="3"/>
            <w:tcBorders>
              <w:bottom w:val="single" w:color="auto" w:sz="4" w:space="0"/>
            </w:tcBorders>
            <w:vAlign w:val="center"/>
          </w:tcPr>
          <w:p>
            <w:pPr>
              <w:rPr>
                <w:rFonts w:eastAsia="仿宋_GB2312"/>
                <w:sz w:val="24"/>
              </w:rPr>
            </w:pPr>
            <w:r>
              <w:rPr>
                <w:rFonts w:hint="eastAsia" w:eastAsia="仿宋_GB2312"/>
                <w:sz w:val="24"/>
              </w:rPr>
              <w:t>县市区财政</w:t>
            </w:r>
          </w:p>
        </w:tc>
        <w:tc>
          <w:tcPr>
            <w:tcW w:w="720" w:type="dxa"/>
            <w:tcBorders>
              <w:bottom w:val="single" w:color="auto" w:sz="4" w:space="0"/>
            </w:tcBorders>
            <w:vAlign w:val="center"/>
          </w:tcPr>
          <w:p>
            <w:pPr>
              <w:rPr>
                <w:rFonts w:eastAsia="仿宋_GB2312"/>
                <w:sz w:val="24"/>
              </w:rPr>
            </w:pPr>
            <w:r>
              <w:rPr>
                <w:rFonts w:hint="eastAsia" w:eastAsia="仿宋_GB2312"/>
                <w:sz w:val="24"/>
              </w:rPr>
              <w:t>167.82</w:t>
            </w:r>
          </w:p>
        </w:tc>
        <w:tc>
          <w:tcPr>
            <w:tcW w:w="1620" w:type="dxa"/>
            <w:tcBorders>
              <w:bottom w:val="single" w:color="auto" w:sz="4" w:space="0"/>
            </w:tcBorders>
            <w:vAlign w:val="center"/>
          </w:tcPr>
          <w:p>
            <w:pPr>
              <w:rPr>
                <w:rFonts w:eastAsia="仿宋_GB2312"/>
                <w:sz w:val="24"/>
              </w:rPr>
            </w:pPr>
            <w:r>
              <w:rPr>
                <w:rFonts w:hint="eastAsia" w:eastAsia="仿宋_GB2312"/>
                <w:sz w:val="24"/>
              </w:rPr>
              <w:t>县市区财政</w:t>
            </w:r>
          </w:p>
        </w:tc>
        <w:tc>
          <w:tcPr>
            <w:tcW w:w="696" w:type="dxa"/>
            <w:tcBorders>
              <w:bottom w:val="single" w:color="auto" w:sz="4" w:space="0"/>
            </w:tcBorders>
            <w:vAlign w:val="center"/>
          </w:tcPr>
          <w:p>
            <w:pPr>
              <w:jc w:val="center"/>
              <w:rPr>
                <w:rFonts w:eastAsia="仿宋_GB2312"/>
                <w:b/>
                <w:sz w:val="24"/>
              </w:rPr>
            </w:pPr>
            <w:r>
              <w:rPr>
                <w:rFonts w:hint="eastAsia" w:eastAsia="仿宋_GB2312"/>
                <w:b/>
                <w:sz w:val="24"/>
              </w:rPr>
              <w:t>3.18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其它</w:t>
            </w:r>
          </w:p>
        </w:tc>
        <w:tc>
          <w:tcPr>
            <w:tcW w:w="720" w:type="dxa"/>
            <w:gridSpan w:val="2"/>
            <w:tcBorders>
              <w:bottom w:val="single" w:color="auto" w:sz="4" w:space="0"/>
            </w:tcBorders>
            <w:vAlign w:val="center"/>
          </w:tcPr>
          <w:p>
            <w:pPr>
              <w:rPr>
                <w:rFonts w:eastAsia="仿宋_GB2312"/>
                <w:sz w:val="24"/>
              </w:rPr>
            </w:pPr>
          </w:p>
        </w:tc>
        <w:tc>
          <w:tcPr>
            <w:tcW w:w="1800" w:type="dxa"/>
            <w:tcBorders>
              <w:bottom w:val="single" w:color="auto" w:sz="4" w:space="0"/>
            </w:tcBorders>
            <w:vAlign w:val="center"/>
          </w:tcPr>
          <w:p>
            <w:pPr>
              <w:rPr>
                <w:rFonts w:eastAsia="仿宋_GB2312"/>
                <w:sz w:val="24"/>
              </w:rPr>
            </w:pPr>
            <w:r>
              <w:rPr>
                <w:rFonts w:hint="eastAsia" w:eastAsia="仿宋_GB2312"/>
                <w:sz w:val="24"/>
              </w:rPr>
              <w:t>其它</w:t>
            </w:r>
          </w:p>
        </w:tc>
        <w:tc>
          <w:tcPr>
            <w:tcW w:w="720" w:type="dxa"/>
            <w:gridSpan w:val="3"/>
            <w:tcBorders>
              <w:bottom w:val="single" w:color="auto" w:sz="4" w:space="0"/>
            </w:tcBorders>
            <w:vAlign w:val="center"/>
          </w:tcPr>
          <w:p>
            <w:pPr>
              <w:rPr>
                <w:rFonts w:eastAsia="仿宋_GB2312"/>
                <w:sz w:val="24"/>
              </w:rPr>
            </w:pPr>
          </w:p>
        </w:tc>
        <w:tc>
          <w:tcPr>
            <w:tcW w:w="1644" w:type="dxa"/>
            <w:gridSpan w:val="3"/>
            <w:tcBorders>
              <w:bottom w:val="single" w:color="auto" w:sz="4" w:space="0"/>
            </w:tcBorders>
            <w:vAlign w:val="center"/>
          </w:tcPr>
          <w:p>
            <w:pPr>
              <w:rPr>
                <w:rFonts w:eastAsia="仿宋_GB2312"/>
                <w:sz w:val="24"/>
              </w:rPr>
            </w:pPr>
            <w:r>
              <w:rPr>
                <w:rFonts w:hint="eastAsia" w:eastAsia="仿宋_GB2312"/>
                <w:sz w:val="24"/>
              </w:rPr>
              <w:t>其它</w:t>
            </w:r>
          </w:p>
        </w:tc>
        <w:tc>
          <w:tcPr>
            <w:tcW w:w="720" w:type="dxa"/>
            <w:tcBorders>
              <w:bottom w:val="single" w:color="auto" w:sz="4" w:space="0"/>
            </w:tcBorders>
            <w:vAlign w:val="center"/>
          </w:tcPr>
          <w:p>
            <w:pPr>
              <w:rPr>
                <w:rFonts w:eastAsia="仿宋_GB2312"/>
                <w:sz w:val="24"/>
              </w:rPr>
            </w:pPr>
          </w:p>
        </w:tc>
        <w:tc>
          <w:tcPr>
            <w:tcW w:w="1620" w:type="dxa"/>
            <w:tcBorders>
              <w:bottom w:val="single" w:color="auto" w:sz="4" w:space="0"/>
            </w:tcBorders>
            <w:vAlign w:val="center"/>
          </w:tcPr>
          <w:p>
            <w:pPr>
              <w:rPr>
                <w:rFonts w:eastAsia="仿宋_GB2312"/>
                <w:sz w:val="24"/>
              </w:rPr>
            </w:pPr>
            <w:r>
              <w:rPr>
                <w:rFonts w:hint="eastAsia" w:eastAsia="仿宋_GB2312"/>
                <w:sz w:val="24"/>
              </w:rPr>
              <w:t>其它</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582" w:type="dxa"/>
            <w:gridSpan w:val="14"/>
            <w:tcBorders>
              <w:bottom w:val="single" w:color="auto" w:sz="4" w:space="0"/>
            </w:tcBorders>
            <w:vAlign w:val="center"/>
          </w:tcPr>
          <w:p>
            <w:pPr>
              <w:jc w:val="center"/>
              <w:rPr>
                <w:rFonts w:eastAsia="仿宋_GB2312"/>
                <w:b/>
                <w:sz w:val="24"/>
              </w:rPr>
            </w:pPr>
            <w:r>
              <w:rPr>
                <w:rFonts w:hint="eastAsia" w:eastAsia="仿宋_GB2312"/>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spacing w:line="400" w:lineRule="exact"/>
              <w:jc w:val="center"/>
              <w:rPr>
                <w:rFonts w:eastAsia="仿宋_GB2312"/>
                <w:sz w:val="24"/>
              </w:rPr>
            </w:pPr>
            <w:r>
              <w:rPr>
                <w:rFonts w:hint="eastAsia" w:eastAsia="仿宋_GB2312"/>
                <w:sz w:val="24"/>
              </w:rPr>
              <w:t>支出内容</w:t>
            </w:r>
          </w:p>
        </w:tc>
        <w:tc>
          <w:tcPr>
            <w:tcW w:w="1822" w:type="dxa"/>
            <w:gridSpan w:val="2"/>
            <w:tcBorders>
              <w:bottom w:val="single" w:color="auto" w:sz="4" w:space="0"/>
            </w:tcBorders>
            <w:vAlign w:val="center"/>
          </w:tcPr>
          <w:p>
            <w:pPr>
              <w:jc w:val="center"/>
              <w:rPr>
                <w:rFonts w:eastAsia="仿宋_GB2312"/>
                <w:sz w:val="24"/>
              </w:rPr>
            </w:pPr>
            <w:r>
              <w:rPr>
                <w:rFonts w:hint="eastAsia" w:eastAsia="仿宋_GB2312"/>
                <w:sz w:val="24"/>
              </w:rPr>
              <w:t>实际支出数</w:t>
            </w:r>
          </w:p>
        </w:tc>
        <w:tc>
          <w:tcPr>
            <w:tcW w:w="2342" w:type="dxa"/>
            <w:gridSpan w:val="5"/>
            <w:tcBorders>
              <w:bottom w:val="single" w:color="auto" w:sz="4" w:space="0"/>
            </w:tcBorders>
            <w:vAlign w:val="center"/>
          </w:tcPr>
          <w:p>
            <w:pPr>
              <w:jc w:val="center"/>
              <w:rPr>
                <w:rFonts w:eastAsia="仿宋_GB2312"/>
                <w:sz w:val="24"/>
              </w:rPr>
            </w:pPr>
            <w:r>
              <w:rPr>
                <w:rFonts w:hint="eastAsia" w:eastAsia="仿宋_GB2312"/>
                <w:sz w:val="24"/>
              </w:rPr>
              <w:t>会计凭证号</w:t>
            </w:r>
          </w:p>
        </w:tc>
        <w:tc>
          <w:tcPr>
            <w:tcW w:w="3036" w:type="dxa"/>
            <w:gridSpan w:val="3"/>
            <w:tcBorders>
              <w:bottom w:val="single" w:color="auto" w:sz="4" w:space="0"/>
            </w:tcBorders>
            <w:vAlign w:val="center"/>
          </w:tcPr>
          <w:p>
            <w:pPr>
              <w:jc w:val="center"/>
              <w:rPr>
                <w:rFonts w:eastAsia="仿宋_GB2312"/>
                <w:sz w:val="24"/>
              </w:rPr>
            </w:pPr>
            <w:r>
              <w:rPr>
                <w:rFonts w:hint="eastAsia"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sz w:val="24"/>
              </w:rPr>
            </w:pPr>
            <w:r>
              <w:rPr>
                <w:rFonts w:hint="eastAsia" w:eastAsia="仿宋_GB2312"/>
                <w:sz w:val="24"/>
              </w:rPr>
              <w:t>党群服务中心进度款</w:t>
            </w:r>
          </w:p>
        </w:tc>
        <w:tc>
          <w:tcPr>
            <w:tcW w:w="1822" w:type="dxa"/>
            <w:gridSpan w:val="2"/>
            <w:tcBorders>
              <w:bottom w:val="single" w:color="auto" w:sz="4" w:space="0"/>
            </w:tcBorders>
            <w:vAlign w:val="center"/>
          </w:tcPr>
          <w:p>
            <w:pPr>
              <w:jc w:val="center"/>
              <w:rPr>
                <w:rFonts w:eastAsia="仿宋_GB2312"/>
                <w:sz w:val="24"/>
              </w:rPr>
            </w:pPr>
            <w:r>
              <w:rPr>
                <w:rFonts w:hint="eastAsia" w:eastAsia="仿宋_GB2312"/>
                <w:sz w:val="24"/>
              </w:rPr>
              <w:t>1087881.2</w:t>
            </w:r>
          </w:p>
        </w:tc>
        <w:tc>
          <w:tcPr>
            <w:tcW w:w="2342" w:type="dxa"/>
            <w:gridSpan w:val="5"/>
            <w:tcBorders>
              <w:bottom w:val="single" w:color="auto" w:sz="4" w:space="0"/>
            </w:tcBorders>
            <w:vAlign w:val="center"/>
          </w:tcPr>
          <w:p>
            <w:pPr>
              <w:spacing w:line="240" w:lineRule="exact"/>
              <w:rPr>
                <w:rFonts w:ascii="宋体" w:hAnsi="宋体" w:eastAsia="宋体" w:cs="宋体"/>
                <w:sz w:val="18"/>
                <w:szCs w:val="18"/>
              </w:rPr>
            </w:pPr>
            <w:r>
              <w:rPr>
                <w:rFonts w:hint="eastAsia"/>
                <w:sz w:val="18"/>
                <w:szCs w:val="18"/>
              </w:rPr>
              <w:t>43060714306070000146</w:t>
            </w: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sz w:val="24"/>
              </w:rPr>
            </w:pPr>
            <w:r>
              <w:rPr>
                <w:rFonts w:hint="eastAsia" w:eastAsia="仿宋_GB2312"/>
                <w:sz w:val="24"/>
              </w:rPr>
              <w:t>党群服务中心工程款</w:t>
            </w:r>
          </w:p>
        </w:tc>
        <w:tc>
          <w:tcPr>
            <w:tcW w:w="1822" w:type="dxa"/>
            <w:gridSpan w:val="2"/>
            <w:tcBorders>
              <w:bottom w:val="single" w:color="auto" w:sz="4" w:space="0"/>
            </w:tcBorders>
            <w:vAlign w:val="center"/>
          </w:tcPr>
          <w:p>
            <w:pPr>
              <w:jc w:val="center"/>
              <w:rPr>
                <w:rFonts w:eastAsia="仿宋_GB2312"/>
                <w:sz w:val="24"/>
              </w:rPr>
            </w:pPr>
            <w:r>
              <w:rPr>
                <w:rFonts w:hint="eastAsia" w:eastAsia="仿宋_GB2312"/>
                <w:sz w:val="24"/>
              </w:rPr>
              <w:t>493136.51</w:t>
            </w:r>
          </w:p>
        </w:tc>
        <w:tc>
          <w:tcPr>
            <w:tcW w:w="2342" w:type="dxa"/>
            <w:gridSpan w:val="5"/>
            <w:tcBorders>
              <w:bottom w:val="single" w:color="auto" w:sz="4" w:space="0"/>
            </w:tcBorders>
            <w:vAlign w:val="center"/>
          </w:tcPr>
          <w:p>
            <w:pPr>
              <w:spacing w:line="240" w:lineRule="exact"/>
              <w:rPr>
                <w:rFonts w:ascii="宋体" w:hAnsi="宋体" w:eastAsia="宋体" w:cs="宋体"/>
                <w:sz w:val="18"/>
                <w:szCs w:val="18"/>
              </w:rPr>
            </w:pPr>
            <w:r>
              <w:rPr>
                <w:rFonts w:hint="eastAsia"/>
                <w:sz w:val="18"/>
                <w:szCs w:val="18"/>
              </w:rPr>
              <w:t>4306070002022521400002802</w:t>
            </w: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spacing w:line="240" w:lineRule="exact"/>
              <w:jc w:val="center"/>
              <w:rPr>
                <w:rFonts w:eastAsia="仿宋_GB2312"/>
                <w:sz w:val="24"/>
              </w:rPr>
            </w:pPr>
            <w:r>
              <w:rPr>
                <w:rFonts w:hint="eastAsia" w:eastAsia="仿宋_GB2312"/>
                <w:sz w:val="24"/>
              </w:rPr>
              <w:t>党群服务中心租金、水电物业费</w:t>
            </w:r>
          </w:p>
        </w:tc>
        <w:tc>
          <w:tcPr>
            <w:tcW w:w="1822" w:type="dxa"/>
            <w:gridSpan w:val="2"/>
            <w:tcBorders>
              <w:bottom w:val="single" w:color="auto" w:sz="4" w:space="0"/>
            </w:tcBorders>
            <w:vAlign w:val="center"/>
          </w:tcPr>
          <w:p>
            <w:pPr>
              <w:jc w:val="center"/>
              <w:rPr>
                <w:rFonts w:eastAsia="仿宋_GB2312"/>
                <w:sz w:val="24"/>
              </w:rPr>
            </w:pPr>
            <w:r>
              <w:rPr>
                <w:rFonts w:hint="eastAsia" w:eastAsia="仿宋_GB2312"/>
                <w:sz w:val="24"/>
              </w:rPr>
              <w:t>97200</w:t>
            </w:r>
          </w:p>
        </w:tc>
        <w:tc>
          <w:tcPr>
            <w:tcW w:w="2342" w:type="dxa"/>
            <w:gridSpan w:val="5"/>
            <w:tcBorders>
              <w:bottom w:val="single" w:color="auto" w:sz="4" w:space="0"/>
            </w:tcBorders>
            <w:vAlign w:val="center"/>
          </w:tcPr>
          <w:p>
            <w:pPr>
              <w:spacing w:line="240" w:lineRule="exact"/>
              <w:rPr>
                <w:rFonts w:ascii="宋体" w:hAnsi="宋体" w:eastAsia="宋体" w:cs="宋体"/>
                <w:sz w:val="18"/>
                <w:szCs w:val="18"/>
              </w:rPr>
            </w:pPr>
            <w:r>
              <w:rPr>
                <w:rFonts w:hint="eastAsia"/>
                <w:sz w:val="18"/>
                <w:szCs w:val="18"/>
              </w:rPr>
              <w:t>4306070002022521400034068</w:t>
            </w: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sz w:val="24"/>
              </w:rPr>
            </w:pPr>
          </w:p>
        </w:tc>
        <w:tc>
          <w:tcPr>
            <w:tcW w:w="1822" w:type="dxa"/>
            <w:gridSpan w:val="2"/>
            <w:tcBorders>
              <w:bottom w:val="single" w:color="auto" w:sz="4" w:space="0"/>
            </w:tcBorders>
            <w:vAlign w:val="center"/>
          </w:tcPr>
          <w:p>
            <w:pPr>
              <w:jc w:val="center"/>
              <w:rPr>
                <w:rFonts w:eastAsia="仿宋_GB2312"/>
                <w:sz w:val="24"/>
              </w:rPr>
            </w:pPr>
          </w:p>
        </w:tc>
        <w:tc>
          <w:tcPr>
            <w:tcW w:w="2342" w:type="dxa"/>
            <w:gridSpan w:val="5"/>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sz w:val="24"/>
              </w:rPr>
            </w:pPr>
          </w:p>
        </w:tc>
        <w:tc>
          <w:tcPr>
            <w:tcW w:w="1822" w:type="dxa"/>
            <w:gridSpan w:val="2"/>
            <w:tcBorders>
              <w:bottom w:val="single" w:color="auto" w:sz="4" w:space="0"/>
            </w:tcBorders>
            <w:vAlign w:val="center"/>
          </w:tcPr>
          <w:p>
            <w:pPr>
              <w:jc w:val="center"/>
              <w:rPr>
                <w:rFonts w:eastAsia="仿宋_GB2312"/>
                <w:sz w:val="24"/>
              </w:rPr>
            </w:pPr>
          </w:p>
        </w:tc>
        <w:tc>
          <w:tcPr>
            <w:tcW w:w="2342" w:type="dxa"/>
            <w:gridSpan w:val="5"/>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sz w:val="24"/>
              </w:rPr>
            </w:pPr>
          </w:p>
        </w:tc>
        <w:tc>
          <w:tcPr>
            <w:tcW w:w="1822" w:type="dxa"/>
            <w:gridSpan w:val="2"/>
            <w:tcBorders>
              <w:bottom w:val="single" w:color="auto" w:sz="4" w:space="0"/>
            </w:tcBorders>
            <w:vAlign w:val="center"/>
          </w:tcPr>
          <w:p>
            <w:pPr>
              <w:jc w:val="center"/>
              <w:rPr>
                <w:rFonts w:eastAsia="仿宋_GB2312"/>
                <w:sz w:val="24"/>
              </w:rPr>
            </w:pPr>
          </w:p>
        </w:tc>
        <w:tc>
          <w:tcPr>
            <w:tcW w:w="2342" w:type="dxa"/>
            <w:gridSpan w:val="5"/>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sz w:val="24"/>
              </w:rPr>
            </w:pPr>
          </w:p>
        </w:tc>
        <w:tc>
          <w:tcPr>
            <w:tcW w:w="1822" w:type="dxa"/>
            <w:gridSpan w:val="2"/>
            <w:tcBorders>
              <w:bottom w:val="single" w:color="auto" w:sz="4" w:space="0"/>
            </w:tcBorders>
            <w:vAlign w:val="center"/>
          </w:tcPr>
          <w:p>
            <w:pPr>
              <w:jc w:val="center"/>
              <w:rPr>
                <w:rFonts w:eastAsia="仿宋_GB2312"/>
                <w:sz w:val="24"/>
              </w:rPr>
            </w:pPr>
          </w:p>
        </w:tc>
        <w:tc>
          <w:tcPr>
            <w:tcW w:w="2342" w:type="dxa"/>
            <w:gridSpan w:val="5"/>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b/>
                <w:sz w:val="24"/>
              </w:rPr>
            </w:pPr>
            <w:r>
              <w:rPr>
                <w:rFonts w:hint="eastAsia" w:eastAsia="仿宋_GB2312"/>
                <w:sz w:val="24"/>
              </w:rPr>
              <w:t>支出合计</w:t>
            </w:r>
          </w:p>
        </w:tc>
        <w:tc>
          <w:tcPr>
            <w:tcW w:w="1822" w:type="dxa"/>
            <w:gridSpan w:val="2"/>
            <w:tcBorders>
              <w:bottom w:val="single" w:color="auto" w:sz="4" w:space="0"/>
            </w:tcBorders>
            <w:vAlign w:val="center"/>
          </w:tcPr>
          <w:p>
            <w:pPr>
              <w:jc w:val="center"/>
              <w:rPr>
                <w:rFonts w:eastAsia="仿宋_GB2312"/>
                <w:b/>
                <w:sz w:val="24"/>
              </w:rPr>
            </w:pPr>
            <w:r>
              <w:rPr>
                <w:rFonts w:hint="eastAsia" w:eastAsia="仿宋_GB2312"/>
                <w:b/>
                <w:sz w:val="24"/>
              </w:rPr>
              <w:t>1678217.71</w:t>
            </w:r>
          </w:p>
        </w:tc>
        <w:tc>
          <w:tcPr>
            <w:tcW w:w="2342" w:type="dxa"/>
            <w:gridSpan w:val="5"/>
            <w:tcBorders>
              <w:bottom w:val="single" w:color="auto" w:sz="4" w:space="0"/>
            </w:tcBorders>
            <w:vAlign w:val="center"/>
          </w:tcPr>
          <w:p>
            <w:pPr>
              <w:jc w:val="center"/>
              <w:rPr>
                <w:rFonts w:eastAsia="仿宋_GB2312"/>
                <w:b/>
                <w:sz w:val="24"/>
              </w:rPr>
            </w:pPr>
          </w:p>
        </w:tc>
        <w:tc>
          <w:tcPr>
            <w:tcW w:w="3036" w:type="dxa"/>
            <w:gridSpan w:val="3"/>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jc w:val="center"/>
        </w:trPr>
        <w:tc>
          <w:tcPr>
            <w:tcW w:w="9582" w:type="dxa"/>
            <w:gridSpan w:val="14"/>
            <w:tcBorders>
              <w:bottom w:val="single" w:color="auto" w:sz="4" w:space="0"/>
            </w:tcBorders>
            <w:vAlign w:val="center"/>
          </w:tcPr>
          <w:p>
            <w:pPr>
              <w:jc w:val="center"/>
              <w:rPr>
                <w:rFonts w:eastAsia="仿宋_GB2312"/>
                <w:b/>
                <w:sz w:val="24"/>
              </w:rPr>
            </w:pPr>
            <w:r>
              <w:rPr>
                <w:rFonts w:hint="eastAsia" w:eastAsia="仿宋_GB2312"/>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73" w:type="dxa"/>
            <w:vMerge w:val="restart"/>
            <w:vAlign w:val="center"/>
          </w:tcPr>
          <w:p>
            <w:pPr>
              <w:spacing w:line="400" w:lineRule="exact"/>
              <w:jc w:val="center"/>
              <w:rPr>
                <w:rFonts w:eastAsia="仿宋_GB2312"/>
                <w:sz w:val="24"/>
              </w:rPr>
            </w:pPr>
            <w:r>
              <w:rPr>
                <w:rFonts w:hint="eastAsia" w:eastAsia="仿宋_GB2312"/>
                <w:sz w:val="24"/>
              </w:rPr>
              <w:t>项目绩效定性目标及实施计划完成情况</w:t>
            </w:r>
          </w:p>
        </w:tc>
        <w:tc>
          <w:tcPr>
            <w:tcW w:w="5073" w:type="dxa"/>
            <w:gridSpan w:val="10"/>
            <w:tcBorders>
              <w:bottom w:val="single" w:color="auto" w:sz="4" w:space="0"/>
            </w:tcBorders>
            <w:vAlign w:val="center"/>
          </w:tcPr>
          <w:p>
            <w:pPr>
              <w:spacing w:line="400" w:lineRule="exact"/>
              <w:jc w:val="center"/>
              <w:rPr>
                <w:rFonts w:eastAsia="仿宋_GB2312"/>
                <w:sz w:val="24"/>
              </w:rPr>
            </w:pPr>
            <w:r>
              <w:rPr>
                <w:rFonts w:hint="eastAsia" w:eastAsia="仿宋_GB2312"/>
                <w:sz w:val="24"/>
              </w:rPr>
              <w:t>预  期 目 标</w:t>
            </w:r>
          </w:p>
        </w:tc>
        <w:tc>
          <w:tcPr>
            <w:tcW w:w="3036" w:type="dxa"/>
            <w:gridSpan w:val="3"/>
            <w:tcBorders>
              <w:bottom w:val="single" w:color="auto" w:sz="4" w:space="0"/>
            </w:tcBorders>
            <w:vAlign w:val="center"/>
          </w:tcPr>
          <w:p>
            <w:pPr>
              <w:spacing w:line="400" w:lineRule="exact"/>
              <w:jc w:val="center"/>
              <w:rPr>
                <w:rFonts w:eastAsia="仿宋_GB2312"/>
                <w:sz w:val="24"/>
              </w:rPr>
            </w:pPr>
            <w:r>
              <w:rPr>
                <w:rFonts w:hint="eastAsia" w:eastAsia="仿宋_GB2312"/>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jc w:val="center"/>
        </w:trPr>
        <w:tc>
          <w:tcPr>
            <w:tcW w:w="1473" w:type="dxa"/>
            <w:vMerge w:val="continue"/>
            <w:tcBorders>
              <w:bottom w:val="single" w:color="auto" w:sz="4" w:space="0"/>
            </w:tcBorders>
            <w:vAlign w:val="center"/>
          </w:tcPr>
          <w:p>
            <w:pPr>
              <w:jc w:val="center"/>
              <w:rPr>
                <w:rFonts w:eastAsia="仿宋_GB2312"/>
                <w:b/>
                <w:sz w:val="24"/>
              </w:rPr>
            </w:pPr>
          </w:p>
        </w:tc>
        <w:tc>
          <w:tcPr>
            <w:tcW w:w="5073" w:type="dxa"/>
            <w:gridSpan w:val="10"/>
            <w:tcBorders>
              <w:bottom w:val="single" w:color="auto" w:sz="4" w:space="0"/>
            </w:tcBorders>
            <w:vAlign w:val="center"/>
          </w:tcPr>
          <w:p>
            <w:pPr>
              <w:jc w:val="center"/>
              <w:rPr>
                <w:rFonts w:eastAsia="仿宋_GB2312"/>
                <w:b/>
                <w:sz w:val="24"/>
              </w:rPr>
            </w:pPr>
            <w:r>
              <w:rPr>
                <w:rFonts w:hint="eastAsia" w:eastAsia="仿宋_GB2312"/>
                <w:b/>
                <w:sz w:val="24"/>
              </w:rPr>
              <w:t>完成党群服务中心提质改造建设工作</w:t>
            </w:r>
          </w:p>
        </w:tc>
        <w:tc>
          <w:tcPr>
            <w:tcW w:w="3036" w:type="dxa"/>
            <w:gridSpan w:val="3"/>
            <w:tcBorders>
              <w:bottom w:val="single" w:color="auto" w:sz="4" w:space="0"/>
            </w:tcBorders>
            <w:vAlign w:val="center"/>
          </w:tcPr>
          <w:p>
            <w:pPr>
              <w:spacing w:line="400" w:lineRule="exact"/>
              <w:jc w:val="center"/>
              <w:rPr>
                <w:rFonts w:eastAsia="仿宋_GB2312"/>
                <w:b/>
                <w:sz w:val="24"/>
              </w:rPr>
            </w:pPr>
            <w:r>
              <w:rPr>
                <w:rFonts w:hint="eastAsia" w:eastAsia="仿宋_GB2312"/>
                <w:b/>
                <w:sz w:val="24"/>
              </w:rPr>
              <w:t>全面顺利完成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1473" w:type="dxa"/>
            <w:vMerge w:val="restart"/>
            <w:vAlign w:val="center"/>
          </w:tcPr>
          <w:p>
            <w:pPr>
              <w:jc w:val="center"/>
              <w:rPr>
                <w:rFonts w:eastAsia="仿宋_GB2312"/>
                <w:sz w:val="24"/>
              </w:rPr>
            </w:pPr>
            <w:r>
              <w:rPr>
                <w:rFonts w:hint="eastAsia" w:eastAsia="仿宋_GB2312"/>
                <w:sz w:val="24"/>
              </w:rPr>
              <w:t>项目绩效定量目标（指标）及完成情况</w:t>
            </w:r>
          </w:p>
        </w:tc>
        <w:tc>
          <w:tcPr>
            <w:tcW w:w="909" w:type="dxa"/>
            <w:gridSpan w:val="3"/>
            <w:vAlign w:val="center"/>
          </w:tcPr>
          <w:p>
            <w:pPr>
              <w:jc w:val="center"/>
              <w:rPr>
                <w:rFonts w:eastAsia="仿宋_GB2312"/>
                <w:sz w:val="24"/>
              </w:rPr>
            </w:pPr>
            <w:r>
              <w:rPr>
                <w:rFonts w:hint="eastAsia" w:eastAsia="仿宋_GB2312"/>
                <w:sz w:val="24"/>
              </w:rPr>
              <w:t>一级指标</w:t>
            </w:r>
          </w:p>
        </w:tc>
        <w:tc>
          <w:tcPr>
            <w:tcW w:w="1822"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二级指标</w:t>
            </w:r>
          </w:p>
        </w:tc>
        <w:tc>
          <w:tcPr>
            <w:tcW w:w="1260"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指标内容</w:t>
            </w:r>
          </w:p>
        </w:tc>
        <w:tc>
          <w:tcPr>
            <w:tcW w:w="1082"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指标（目标）值</w:t>
            </w:r>
          </w:p>
        </w:tc>
        <w:tc>
          <w:tcPr>
            <w:tcW w:w="3036" w:type="dxa"/>
            <w:gridSpan w:val="3"/>
            <w:tcBorders>
              <w:bottom w:val="single" w:color="auto" w:sz="4" w:space="0"/>
            </w:tcBorders>
            <w:vAlign w:val="center"/>
          </w:tcPr>
          <w:p>
            <w:pPr>
              <w:jc w:val="center"/>
              <w:rPr>
                <w:rFonts w:eastAsia="仿宋_GB2312"/>
                <w:sz w:val="24"/>
              </w:rPr>
            </w:pPr>
            <w:r>
              <w:rPr>
                <w:rFonts w:hint="eastAsia" w:eastAsia="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1473" w:type="dxa"/>
            <w:vMerge w:val="continue"/>
            <w:vAlign w:val="center"/>
          </w:tcPr>
          <w:p>
            <w:pPr>
              <w:jc w:val="center"/>
              <w:rPr>
                <w:rFonts w:eastAsia="仿宋_GB2312"/>
                <w:sz w:val="24"/>
              </w:rPr>
            </w:pPr>
          </w:p>
        </w:tc>
        <w:tc>
          <w:tcPr>
            <w:tcW w:w="909" w:type="dxa"/>
            <w:gridSpan w:val="3"/>
            <w:vMerge w:val="restart"/>
            <w:vAlign w:val="center"/>
          </w:tcPr>
          <w:p>
            <w:pPr>
              <w:jc w:val="center"/>
              <w:rPr>
                <w:rFonts w:eastAsia="仿宋_GB2312"/>
                <w:sz w:val="24"/>
              </w:rPr>
            </w:pPr>
            <w:r>
              <w:rPr>
                <w:rFonts w:hint="eastAsia" w:eastAsia="仿宋_GB2312"/>
                <w:sz w:val="24"/>
              </w:rPr>
              <w:t>项目产出指标</w:t>
            </w:r>
          </w:p>
        </w:tc>
        <w:tc>
          <w:tcPr>
            <w:tcW w:w="1822" w:type="dxa"/>
            <w:gridSpan w:val="2"/>
            <w:vAlign w:val="center"/>
          </w:tcPr>
          <w:p>
            <w:pPr>
              <w:spacing w:line="360" w:lineRule="exact"/>
              <w:jc w:val="center"/>
              <w:rPr>
                <w:rFonts w:eastAsia="仿宋_GB2312"/>
                <w:sz w:val="24"/>
              </w:rPr>
            </w:pPr>
            <w:r>
              <w:rPr>
                <w:rFonts w:hint="eastAsia" w:eastAsia="仿宋_GB2312"/>
                <w:sz w:val="24"/>
              </w:rPr>
              <w:t>数量指标</w:t>
            </w:r>
          </w:p>
        </w:tc>
        <w:tc>
          <w:tcPr>
            <w:tcW w:w="1260" w:type="dxa"/>
            <w:gridSpan w:val="3"/>
            <w:vAlign w:val="center"/>
          </w:tcPr>
          <w:p>
            <w:pPr>
              <w:spacing w:line="240" w:lineRule="exact"/>
              <w:jc w:val="center"/>
              <w:rPr>
                <w:rFonts w:eastAsia="仿宋_GB2312"/>
                <w:sz w:val="24"/>
              </w:rPr>
            </w:pPr>
            <w:r>
              <w:rPr>
                <w:rFonts w:hint="eastAsia" w:eastAsia="仿宋_GB2312"/>
                <w:sz w:val="24"/>
              </w:rPr>
              <w:t>提质改造一间</w:t>
            </w:r>
          </w:p>
        </w:tc>
        <w:tc>
          <w:tcPr>
            <w:tcW w:w="1082" w:type="dxa"/>
            <w:gridSpan w:val="2"/>
            <w:vAlign w:val="center"/>
          </w:tcPr>
          <w:p>
            <w:pPr>
              <w:jc w:val="center"/>
              <w:rPr>
                <w:rFonts w:eastAsia="仿宋_GB2312"/>
                <w:sz w:val="24"/>
              </w:rPr>
            </w:pPr>
            <w:r>
              <w:rPr>
                <w:rFonts w:hint="eastAsia" w:eastAsia="仿宋_GB2312"/>
                <w:sz w:val="24"/>
              </w:rPr>
              <w:t>1</w:t>
            </w:r>
          </w:p>
        </w:tc>
        <w:tc>
          <w:tcPr>
            <w:tcW w:w="3036" w:type="dxa"/>
            <w:gridSpan w:val="3"/>
            <w:vAlign w:val="center"/>
          </w:tcPr>
          <w:p>
            <w:pPr>
              <w:jc w:val="center"/>
              <w:rPr>
                <w:rFonts w:eastAsia="仿宋_GB2312"/>
                <w:sz w:val="24"/>
              </w:rPr>
            </w:pPr>
            <w:r>
              <w:rPr>
                <w:rFonts w:hint="eastAsia" w:eastAsia="仿宋_GB2312"/>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Align w:val="center"/>
          </w:tcPr>
          <w:p>
            <w:pPr>
              <w:spacing w:line="360" w:lineRule="exact"/>
              <w:jc w:val="center"/>
              <w:rPr>
                <w:rFonts w:eastAsia="仿宋_GB2312"/>
                <w:sz w:val="24"/>
              </w:rPr>
            </w:pPr>
            <w:r>
              <w:rPr>
                <w:rFonts w:hint="eastAsia" w:eastAsia="仿宋_GB2312"/>
                <w:sz w:val="24"/>
              </w:rPr>
              <w:t>质量指标</w:t>
            </w:r>
          </w:p>
        </w:tc>
        <w:tc>
          <w:tcPr>
            <w:tcW w:w="1260" w:type="dxa"/>
            <w:gridSpan w:val="3"/>
            <w:vAlign w:val="center"/>
          </w:tcPr>
          <w:p>
            <w:pPr>
              <w:spacing w:line="240" w:lineRule="exact"/>
              <w:jc w:val="center"/>
              <w:rPr>
                <w:rFonts w:eastAsia="仿宋_GB2312"/>
                <w:sz w:val="24"/>
              </w:rPr>
            </w:pPr>
            <w:r>
              <w:rPr>
                <w:rFonts w:hint="eastAsia" w:eastAsia="仿宋_GB2312"/>
                <w:sz w:val="24"/>
              </w:rPr>
              <w:t>全面验收合格</w:t>
            </w:r>
          </w:p>
        </w:tc>
        <w:tc>
          <w:tcPr>
            <w:tcW w:w="1082" w:type="dxa"/>
            <w:gridSpan w:val="2"/>
            <w:vAlign w:val="center"/>
          </w:tcPr>
          <w:p>
            <w:pPr>
              <w:jc w:val="center"/>
              <w:rPr>
                <w:rFonts w:eastAsia="仿宋_GB2312"/>
                <w:sz w:val="24"/>
              </w:rPr>
            </w:pPr>
            <w:r>
              <w:rPr>
                <w:rFonts w:hint="eastAsia" w:eastAsia="仿宋_GB2312"/>
                <w:sz w:val="24"/>
              </w:rPr>
              <w:t>1</w:t>
            </w:r>
          </w:p>
        </w:tc>
        <w:tc>
          <w:tcPr>
            <w:tcW w:w="3036" w:type="dxa"/>
            <w:gridSpan w:val="3"/>
            <w:vAlign w:val="center"/>
          </w:tcPr>
          <w:p>
            <w:pPr>
              <w:jc w:val="center"/>
              <w:rPr>
                <w:rFonts w:eastAsia="仿宋_GB2312"/>
                <w:sz w:val="24"/>
              </w:rPr>
            </w:pPr>
            <w:r>
              <w:rPr>
                <w:rFonts w:hint="eastAsia" w:eastAsia="仿宋_GB2312"/>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Align w:val="center"/>
          </w:tcPr>
          <w:p>
            <w:pPr>
              <w:spacing w:line="360" w:lineRule="exact"/>
              <w:jc w:val="center"/>
              <w:rPr>
                <w:rFonts w:eastAsia="仿宋_GB2312"/>
                <w:sz w:val="24"/>
              </w:rPr>
            </w:pPr>
            <w:r>
              <w:rPr>
                <w:rFonts w:hint="eastAsia" w:eastAsia="仿宋_GB2312"/>
                <w:sz w:val="24"/>
              </w:rPr>
              <w:t>时效指标</w:t>
            </w:r>
          </w:p>
        </w:tc>
        <w:tc>
          <w:tcPr>
            <w:tcW w:w="1260" w:type="dxa"/>
            <w:gridSpan w:val="3"/>
            <w:vAlign w:val="center"/>
          </w:tcPr>
          <w:p>
            <w:pPr>
              <w:spacing w:line="240" w:lineRule="exact"/>
              <w:jc w:val="center"/>
              <w:rPr>
                <w:rFonts w:eastAsia="仿宋_GB2312"/>
                <w:sz w:val="24"/>
              </w:rPr>
            </w:pPr>
            <w:r>
              <w:rPr>
                <w:rFonts w:hint="eastAsia" w:eastAsia="仿宋_GB2312"/>
                <w:sz w:val="24"/>
              </w:rPr>
              <w:t>3月份前完成改造并验收</w:t>
            </w:r>
          </w:p>
        </w:tc>
        <w:tc>
          <w:tcPr>
            <w:tcW w:w="1082" w:type="dxa"/>
            <w:gridSpan w:val="2"/>
            <w:vAlign w:val="center"/>
          </w:tcPr>
          <w:p>
            <w:pPr>
              <w:jc w:val="center"/>
              <w:rPr>
                <w:rFonts w:eastAsia="仿宋_GB2312"/>
                <w:sz w:val="24"/>
              </w:rPr>
            </w:pPr>
            <w:r>
              <w:rPr>
                <w:rFonts w:hint="eastAsia" w:eastAsia="仿宋_GB2312"/>
                <w:sz w:val="24"/>
              </w:rPr>
              <w:t>1</w:t>
            </w:r>
          </w:p>
        </w:tc>
        <w:tc>
          <w:tcPr>
            <w:tcW w:w="3036" w:type="dxa"/>
            <w:gridSpan w:val="3"/>
            <w:vAlign w:val="center"/>
          </w:tcPr>
          <w:p>
            <w:pPr>
              <w:jc w:val="center"/>
              <w:rPr>
                <w:rFonts w:eastAsia="仿宋_GB2312"/>
                <w:sz w:val="24"/>
              </w:rPr>
            </w:pPr>
            <w:r>
              <w:rPr>
                <w:rFonts w:hint="eastAsia" w:eastAsia="仿宋_GB2312"/>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Align w:val="center"/>
          </w:tcPr>
          <w:p>
            <w:pPr>
              <w:spacing w:line="360" w:lineRule="exact"/>
              <w:jc w:val="center"/>
              <w:rPr>
                <w:rFonts w:eastAsia="仿宋_GB2312"/>
                <w:sz w:val="24"/>
              </w:rPr>
            </w:pPr>
            <w:r>
              <w:rPr>
                <w:rFonts w:hint="eastAsia" w:eastAsia="仿宋_GB2312"/>
                <w:sz w:val="24"/>
              </w:rPr>
              <w:t>成本指标</w:t>
            </w:r>
          </w:p>
        </w:tc>
        <w:tc>
          <w:tcPr>
            <w:tcW w:w="1260" w:type="dxa"/>
            <w:gridSpan w:val="3"/>
            <w:vAlign w:val="center"/>
          </w:tcPr>
          <w:p>
            <w:pPr>
              <w:spacing w:line="240" w:lineRule="exact"/>
              <w:jc w:val="center"/>
              <w:rPr>
                <w:rFonts w:eastAsia="仿宋_GB2312"/>
                <w:sz w:val="24"/>
              </w:rPr>
            </w:pPr>
            <w:r>
              <w:rPr>
                <w:rFonts w:hint="eastAsia" w:eastAsia="仿宋_GB2312"/>
                <w:sz w:val="24"/>
              </w:rPr>
              <w:t>费用不超过171万元</w:t>
            </w:r>
          </w:p>
        </w:tc>
        <w:tc>
          <w:tcPr>
            <w:tcW w:w="1082" w:type="dxa"/>
            <w:gridSpan w:val="2"/>
            <w:vAlign w:val="center"/>
          </w:tcPr>
          <w:p>
            <w:pPr>
              <w:jc w:val="center"/>
              <w:rPr>
                <w:rFonts w:eastAsia="仿宋_GB2312"/>
                <w:sz w:val="24"/>
              </w:rPr>
            </w:pPr>
            <w:r>
              <w:rPr>
                <w:rFonts w:hint="eastAsia" w:eastAsia="仿宋_GB2312"/>
                <w:sz w:val="24"/>
              </w:rPr>
              <w:t>171</w:t>
            </w:r>
          </w:p>
        </w:tc>
        <w:tc>
          <w:tcPr>
            <w:tcW w:w="3036" w:type="dxa"/>
            <w:gridSpan w:val="3"/>
            <w:vAlign w:val="center"/>
          </w:tcPr>
          <w:p>
            <w:pPr>
              <w:jc w:val="center"/>
              <w:rPr>
                <w:rFonts w:eastAsia="仿宋_GB2312"/>
                <w:sz w:val="24"/>
              </w:rPr>
            </w:pPr>
            <w:r>
              <w:rPr>
                <w:rFonts w:hint="eastAsia" w:eastAsia="仿宋_GB2312"/>
                <w:sz w:val="24"/>
              </w:rPr>
              <w:t>168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1473" w:type="dxa"/>
            <w:vMerge w:val="continue"/>
            <w:vAlign w:val="center"/>
          </w:tcPr>
          <w:p>
            <w:pPr>
              <w:jc w:val="center"/>
              <w:rPr>
                <w:rFonts w:eastAsia="仿宋_GB2312"/>
                <w:sz w:val="24"/>
              </w:rPr>
            </w:pPr>
          </w:p>
        </w:tc>
        <w:tc>
          <w:tcPr>
            <w:tcW w:w="909" w:type="dxa"/>
            <w:gridSpan w:val="3"/>
            <w:vMerge w:val="restart"/>
            <w:vAlign w:val="center"/>
          </w:tcPr>
          <w:p>
            <w:pPr>
              <w:jc w:val="center"/>
              <w:rPr>
                <w:rFonts w:eastAsia="仿宋_GB2312"/>
                <w:sz w:val="24"/>
              </w:rPr>
            </w:pPr>
            <w:r>
              <w:rPr>
                <w:rFonts w:hint="eastAsia" w:eastAsia="仿宋_GB2312"/>
                <w:sz w:val="24"/>
              </w:rPr>
              <w:t>项目效益指标</w:t>
            </w:r>
          </w:p>
        </w:tc>
        <w:tc>
          <w:tcPr>
            <w:tcW w:w="1822" w:type="dxa"/>
            <w:gridSpan w:val="2"/>
            <w:vAlign w:val="center"/>
          </w:tcPr>
          <w:p>
            <w:pPr>
              <w:spacing w:line="360" w:lineRule="exact"/>
              <w:jc w:val="center"/>
              <w:rPr>
                <w:rFonts w:eastAsia="仿宋_GB2312"/>
                <w:sz w:val="24"/>
              </w:rPr>
            </w:pPr>
            <w:r>
              <w:rPr>
                <w:rFonts w:hint="eastAsia" w:eastAsia="仿宋_GB2312"/>
                <w:sz w:val="24"/>
              </w:rPr>
              <w:t>经济效益</w:t>
            </w:r>
          </w:p>
          <w:p>
            <w:pPr>
              <w:spacing w:line="360" w:lineRule="exact"/>
              <w:jc w:val="center"/>
              <w:rPr>
                <w:rFonts w:eastAsia="仿宋_GB2312"/>
                <w:sz w:val="24"/>
              </w:rPr>
            </w:pPr>
            <w:r>
              <w:rPr>
                <w:rFonts w:hint="eastAsia" w:eastAsia="仿宋_GB2312"/>
                <w:sz w:val="24"/>
              </w:rPr>
              <w:t>指标</w:t>
            </w:r>
          </w:p>
        </w:tc>
        <w:tc>
          <w:tcPr>
            <w:tcW w:w="1260" w:type="dxa"/>
            <w:gridSpan w:val="3"/>
            <w:vAlign w:val="center"/>
          </w:tcPr>
          <w:p>
            <w:pPr>
              <w:spacing w:line="240" w:lineRule="exact"/>
              <w:jc w:val="center"/>
              <w:rPr>
                <w:rFonts w:eastAsia="仿宋_GB2312"/>
                <w:sz w:val="24"/>
              </w:rPr>
            </w:pPr>
            <w:r>
              <w:rPr>
                <w:rFonts w:hint="eastAsia" w:eastAsia="仿宋_GB2312"/>
                <w:sz w:val="24"/>
              </w:rPr>
              <w:t>为区内党员提供良好活动环境，为经济发展助力</w:t>
            </w:r>
          </w:p>
        </w:tc>
        <w:tc>
          <w:tcPr>
            <w:tcW w:w="1082" w:type="dxa"/>
            <w:gridSpan w:val="2"/>
            <w:vAlign w:val="center"/>
          </w:tcPr>
          <w:p>
            <w:pPr>
              <w:jc w:val="center"/>
              <w:rPr>
                <w:rFonts w:eastAsia="仿宋_GB2312"/>
                <w:sz w:val="24"/>
              </w:rPr>
            </w:pPr>
            <w:r>
              <w:rPr>
                <w:rFonts w:hint="eastAsia" w:eastAsia="仿宋_GB2312"/>
                <w:sz w:val="24"/>
              </w:rPr>
              <w:t>1</w:t>
            </w:r>
          </w:p>
        </w:tc>
        <w:tc>
          <w:tcPr>
            <w:tcW w:w="3036" w:type="dxa"/>
            <w:gridSpan w:val="3"/>
            <w:vAlign w:val="center"/>
          </w:tcPr>
          <w:p>
            <w:pPr>
              <w:jc w:val="center"/>
              <w:rPr>
                <w:rFonts w:eastAsia="仿宋_GB2312"/>
                <w:sz w:val="24"/>
              </w:rPr>
            </w:pPr>
            <w:r>
              <w:rPr>
                <w:rFonts w:hint="eastAsia" w:eastAsia="仿宋_GB2312"/>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Align w:val="center"/>
          </w:tcPr>
          <w:p>
            <w:pPr>
              <w:spacing w:line="360" w:lineRule="exact"/>
              <w:jc w:val="center"/>
              <w:rPr>
                <w:rFonts w:eastAsia="仿宋_GB2312"/>
                <w:sz w:val="24"/>
              </w:rPr>
            </w:pPr>
            <w:r>
              <w:rPr>
                <w:rFonts w:hint="eastAsia" w:eastAsia="仿宋_GB2312"/>
                <w:sz w:val="24"/>
              </w:rPr>
              <w:t>社会效益</w:t>
            </w:r>
          </w:p>
          <w:p>
            <w:pPr>
              <w:spacing w:line="360" w:lineRule="exact"/>
              <w:jc w:val="center"/>
              <w:rPr>
                <w:rFonts w:eastAsia="仿宋_GB2312"/>
                <w:sz w:val="24"/>
              </w:rPr>
            </w:pPr>
            <w:r>
              <w:rPr>
                <w:rFonts w:hint="eastAsia" w:eastAsia="仿宋_GB2312"/>
                <w:sz w:val="24"/>
              </w:rPr>
              <w:t>指标</w:t>
            </w:r>
          </w:p>
        </w:tc>
        <w:tc>
          <w:tcPr>
            <w:tcW w:w="1260" w:type="dxa"/>
            <w:gridSpan w:val="3"/>
            <w:vAlign w:val="center"/>
          </w:tcPr>
          <w:p>
            <w:pPr>
              <w:spacing w:line="240" w:lineRule="exact"/>
              <w:jc w:val="center"/>
              <w:rPr>
                <w:rFonts w:eastAsia="仿宋_GB2312"/>
                <w:sz w:val="24"/>
              </w:rPr>
            </w:pPr>
            <w:r>
              <w:rPr>
                <w:rFonts w:hint="eastAsia" w:eastAsia="仿宋_GB2312"/>
                <w:sz w:val="24"/>
              </w:rPr>
              <w:t>提供良好活动环境，利于红色活动开展。</w:t>
            </w:r>
          </w:p>
        </w:tc>
        <w:tc>
          <w:tcPr>
            <w:tcW w:w="1082" w:type="dxa"/>
            <w:gridSpan w:val="2"/>
            <w:vAlign w:val="center"/>
          </w:tcPr>
          <w:p>
            <w:pPr>
              <w:jc w:val="center"/>
              <w:rPr>
                <w:rFonts w:eastAsia="仿宋_GB2312"/>
                <w:sz w:val="24"/>
              </w:rPr>
            </w:pPr>
            <w:r>
              <w:rPr>
                <w:rFonts w:hint="eastAsia" w:eastAsia="仿宋_GB2312"/>
                <w:sz w:val="24"/>
              </w:rPr>
              <w:t>1</w:t>
            </w:r>
          </w:p>
        </w:tc>
        <w:tc>
          <w:tcPr>
            <w:tcW w:w="3036" w:type="dxa"/>
            <w:gridSpan w:val="3"/>
            <w:vAlign w:val="center"/>
          </w:tcPr>
          <w:p>
            <w:pPr>
              <w:jc w:val="center"/>
              <w:rPr>
                <w:rFonts w:eastAsia="仿宋_GB2312"/>
                <w:sz w:val="24"/>
              </w:rPr>
            </w:pPr>
            <w:r>
              <w:rPr>
                <w:rFonts w:hint="eastAsia" w:eastAsia="仿宋_GB2312"/>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Align w:val="center"/>
          </w:tcPr>
          <w:p>
            <w:pPr>
              <w:spacing w:line="360" w:lineRule="exact"/>
              <w:jc w:val="center"/>
              <w:rPr>
                <w:rFonts w:eastAsia="仿宋_GB2312"/>
                <w:sz w:val="24"/>
              </w:rPr>
            </w:pPr>
            <w:r>
              <w:rPr>
                <w:rFonts w:hint="eastAsia" w:eastAsia="仿宋_GB2312"/>
                <w:sz w:val="24"/>
              </w:rPr>
              <w:t>生态效益</w:t>
            </w:r>
          </w:p>
          <w:p>
            <w:pPr>
              <w:spacing w:line="360" w:lineRule="exact"/>
              <w:jc w:val="center"/>
              <w:rPr>
                <w:rFonts w:eastAsia="仿宋_GB2312"/>
                <w:sz w:val="24"/>
              </w:rPr>
            </w:pPr>
            <w:r>
              <w:rPr>
                <w:rFonts w:hint="eastAsia" w:eastAsia="仿宋_GB2312"/>
                <w:sz w:val="24"/>
              </w:rPr>
              <w:t>指标</w:t>
            </w:r>
          </w:p>
        </w:tc>
        <w:tc>
          <w:tcPr>
            <w:tcW w:w="1260" w:type="dxa"/>
            <w:gridSpan w:val="3"/>
            <w:vAlign w:val="center"/>
          </w:tcPr>
          <w:p>
            <w:pPr>
              <w:spacing w:line="240" w:lineRule="exact"/>
              <w:jc w:val="center"/>
              <w:rPr>
                <w:rFonts w:eastAsia="仿宋_GB2312"/>
                <w:sz w:val="24"/>
              </w:rPr>
            </w:pPr>
            <w:r>
              <w:rPr>
                <w:rFonts w:hint="eastAsia" w:eastAsia="仿宋_GB2312"/>
                <w:sz w:val="24"/>
              </w:rPr>
              <w:t>改造环境更温馨舒适，宜居宜业</w:t>
            </w:r>
          </w:p>
        </w:tc>
        <w:tc>
          <w:tcPr>
            <w:tcW w:w="1082" w:type="dxa"/>
            <w:gridSpan w:val="2"/>
            <w:vAlign w:val="center"/>
          </w:tcPr>
          <w:p>
            <w:pPr>
              <w:jc w:val="center"/>
              <w:rPr>
                <w:rFonts w:eastAsia="仿宋_GB2312"/>
                <w:sz w:val="24"/>
              </w:rPr>
            </w:pPr>
            <w:r>
              <w:rPr>
                <w:rFonts w:hint="eastAsia" w:eastAsia="仿宋_GB2312"/>
                <w:sz w:val="24"/>
              </w:rPr>
              <w:t>1</w:t>
            </w:r>
          </w:p>
        </w:tc>
        <w:tc>
          <w:tcPr>
            <w:tcW w:w="3036" w:type="dxa"/>
            <w:gridSpan w:val="3"/>
            <w:vAlign w:val="center"/>
          </w:tcPr>
          <w:p>
            <w:pPr>
              <w:jc w:val="center"/>
              <w:rPr>
                <w:rFonts w:eastAsia="仿宋_GB2312"/>
                <w:sz w:val="24"/>
              </w:rPr>
            </w:pPr>
            <w:r>
              <w:rPr>
                <w:rFonts w:hint="eastAsia" w:eastAsia="仿宋_GB2312"/>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822" w:type="dxa"/>
            <w:gridSpan w:val="2"/>
            <w:vAlign w:val="center"/>
          </w:tcPr>
          <w:p>
            <w:pPr>
              <w:spacing w:line="360" w:lineRule="exact"/>
              <w:jc w:val="center"/>
              <w:rPr>
                <w:rFonts w:eastAsia="仿宋_GB2312"/>
                <w:sz w:val="24"/>
              </w:rPr>
            </w:pPr>
            <w:r>
              <w:rPr>
                <w:rFonts w:hint="eastAsia" w:eastAsia="仿宋_GB2312"/>
                <w:sz w:val="24"/>
              </w:rPr>
              <w:t>服务对象满意度指标</w:t>
            </w:r>
          </w:p>
        </w:tc>
        <w:tc>
          <w:tcPr>
            <w:tcW w:w="1260" w:type="dxa"/>
            <w:gridSpan w:val="3"/>
            <w:vAlign w:val="center"/>
          </w:tcPr>
          <w:p>
            <w:pPr>
              <w:spacing w:line="240" w:lineRule="exact"/>
              <w:jc w:val="center"/>
              <w:rPr>
                <w:rFonts w:eastAsia="仿宋_GB2312"/>
                <w:sz w:val="24"/>
              </w:rPr>
            </w:pPr>
            <w:r>
              <w:rPr>
                <w:rFonts w:hint="eastAsia" w:eastAsia="仿宋_GB2312"/>
                <w:sz w:val="24"/>
              </w:rPr>
              <w:t>区内党员群众生活幸福感提高</w:t>
            </w:r>
          </w:p>
        </w:tc>
        <w:tc>
          <w:tcPr>
            <w:tcW w:w="1082" w:type="dxa"/>
            <w:gridSpan w:val="2"/>
            <w:vAlign w:val="center"/>
          </w:tcPr>
          <w:p>
            <w:pPr>
              <w:jc w:val="center"/>
              <w:rPr>
                <w:rFonts w:eastAsia="仿宋_GB2312"/>
                <w:sz w:val="24"/>
              </w:rPr>
            </w:pPr>
            <w:r>
              <w:rPr>
                <w:rFonts w:hint="eastAsia" w:eastAsia="仿宋_GB2312"/>
                <w:sz w:val="24"/>
              </w:rPr>
              <w:t>1</w:t>
            </w:r>
          </w:p>
        </w:tc>
        <w:tc>
          <w:tcPr>
            <w:tcW w:w="3036" w:type="dxa"/>
            <w:gridSpan w:val="3"/>
            <w:vAlign w:val="center"/>
          </w:tcPr>
          <w:p>
            <w:pPr>
              <w:jc w:val="center"/>
              <w:rPr>
                <w:rFonts w:eastAsia="仿宋_GB2312"/>
                <w:sz w:val="24"/>
              </w:rPr>
            </w:pPr>
            <w:r>
              <w:rPr>
                <w:rFonts w:hint="eastAsia" w:eastAsia="仿宋_GB2312"/>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vAlign w:val="center"/>
          </w:tcPr>
          <w:p>
            <w:pPr>
              <w:jc w:val="center"/>
              <w:rPr>
                <w:rFonts w:eastAsia="仿宋_GB2312"/>
                <w:sz w:val="24"/>
              </w:rPr>
            </w:pPr>
            <w:r>
              <w:rPr>
                <w:rFonts w:hint="eastAsia" w:eastAsia="仿宋_GB2312"/>
                <w:bCs/>
                <w:sz w:val="24"/>
              </w:rPr>
              <w:t>绩效自评综合得分</w:t>
            </w:r>
          </w:p>
        </w:tc>
        <w:tc>
          <w:tcPr>
            <w:tcW w:w="7200" w:type="dxa"/>
            <w:gridSpan w:val="10"/>
            <w:tcBorders>
              <w:bottom w:val="single" w:color="auto" w:sz="4" w:space="0"/>
            </w:tcBorders>
            <w:vAlign w:val="center"/>
          </w:tcPr>
          <w:p>
            <w:pPr>
              <w:rPr>
                <w:rFonts w:eastAsia="仿宋_GB2312"/>
                <w:sz w:val="24"/>
              </w:rPr>
            </w:pPr>
            <w:r>
              <w:rPr>
                <w:rFonts w:hint="eastAsia" w:eastAsia="仿宋_GB2312"/>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vAlign w:val="center"/>
          </w:tcPr>
          <w:p>
            <w:pPr>
              <w:jc w:val="center"/>
              <w:rPr>
                <w:rFonts w:eastAsia="仿宋_GB2312"/>
                <w:bCs/>
                <w:sz w:val="24"/>
              </w:rPr>
            </w:pPr>
            <w:r>
              <w:rPr>
                <w:rFonts w:hint="eastAsia" w:eastAsia="仿宋_GB2312"/>
                <w:bCs/>
                <w:sz w:val="24"/>
              </w:rPr>
              <w:t>评价等次</w:t>
            </w:r>
          </w:p>
        </w:tc>
        <w:tc>
          <w:tcPr>
            <w:tcW w:w="7200" w:type="dxa"/>
            <w:gridSpan w:val="10"/>
            <w:tcBorders>
              <w:bottom w:val="single" w:color="auto" w:sz="4" w:space="0"/>
            </w:tcBorders>
            <w:vAlign w:val="center"/>
          </w:tcPr>
          <w:p>
            <w:pPr>
              <w:rPr>
                <w:rFonts w:eastAsia="仿宋_GB2312"/>
                <w:sz w:val="24"/>
              </w:rPr>
            </w:pPr>
            <w:r>
              <w:rPr>
                <w:rFonts w:hint="eastAsia" w:eastAsia="仿宋_GB2312"/>
                <w:sz w:val="24"/>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582" w:type="dxa"/>
            <w:gridSpan w:val="14"/>
            <w:vAlign w:val="center"/>
          </w:tcPr>
          <w:p>
            <w:pPr>
              <w:jc w:val="center"/>
              <w:rPr>
                <w:rFonts w:eastAsia="仿宋_GB2312"/>
                <w:b/>
                <w:sz w:val="24"/>
              </w:rPr>
            </w:pPr>
            <w:r>
              <w:rPr>
                <w:rFonts w:hint="eastAsia" w:eastAsia="仿宋_GB2312"/>
                <w:b/>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jc w:val="center"/>
              <w:rPr>
                <w:rFonts w:eastAsia="仿宋_GB2312"/>
                <w:sz w:val="24"/>
              </w:rPr>
            </w:pPr>
            <w:r>
              <w:rPr>
                <w:rFonts w:hint="eastAsia" w:eastAsia="仿宋_GB2312"/>
                <w:sz w:val="24"/>
              </w:rPr>
              <w:t>姓名</w:t>
            </w:r>
          </w:p>
        </w:tc>
        <w:tc>
          <w:tcPr>
            <w:tcW w:w="2332" w:type="dxa"/>
            <w:gridSpan w:val="4"/>
            <w:vAlign w:val="center"/>
          </w:tcPr>
          <w:p>
            <w:pPr>
              <w:jc w:val="center"/>
              <w:rPr>
                <w:rFonts w:eastAsia="仿宋_GB2312"/>
                <w:sz w:val="24"/>
              </w:rPr>
            </w:pPr>
            <w:r>
              <w:rPr>
                <w:rFonts w:hint="eastAsia" w:eastAsia="仿宋_GB2312"/>
                <w:sz w:val="24"/>
              </w:rPr>
              <w:t>职称/职务</w:t>
            </w:r>
          </w:p>
        </w:tc>
        <w:tc>
          <w:tcPr>
            <w:tcW w:w="1950" w:type="dxa"/>
            <w:gridSpan w:val="4"/>
            <w:vAlign w:val="center"/>
          </w:tcPr>
          <w:p>
            <w:pPr>
              <w:jc w:val="center"/>
              <w:rPr>
                <w:rFonts w:eastAsia="仿宋_GB2312"/>
                <w:sz w:val="24"/>
              </w:rPr>
            </w:pPr>
            <w:r>
              <w:rPr>
                <w:rFonts w:hint="eastAsia" w:eastAsia="仿宋_GB2312"/>
                <w:sz w:val="24"/>
              </w:rPr>
              <w:t>单  位</w:t>
            </w:r>
          </w:p>
        </w:tc>
        <w:tc>
          <w:tcPr>
            <w:tcW w:w="3036" w:type="dxa"/>
            <w:gridSpan w:val="3"/>
            <w:vAlign w:val="center"/>
          </w:tcPr>
          <w:p>
            <w:pPr>
              <w:jc w:val="center"/>
              <w:rPr>
                <w:rFonts w:eastAsia="仿宋_GB2312"/>
                <w:sz w:val="24"/>
              </w:rPr>
            </w:pPr>
            <w:r>
              <w:rPr>
                <w:rFonts w:hint="eastAsia" w:eastAsia="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rPr>
                <w:rFonts w:eastAsia="仿宋_GB2312"/>
                <w:sz w:val="24"/>
              </w:rPr>
            </w:pPr>
            <w:r>
              <w:rPr>
                <w:rFonts w:hint="eastAsia" w:eastAsia="仿宋_GB2312"/>
                <w:sz w:val="24"/>
              </w:rPr>
              <w:t>胡雅琴</w:t>
            </w:r>
          </w:p>
        </w:tc>
        <w:tc>
          <w:tcPr>
            <w:tcW w:w="2332" w:type="dxa"/>
            <w:gridSpan w:val="4"/>
            <w:vAlign w:val="center"/>
          </w:tcPr>
          <w:p>
            <w:pPr>
              <w:rPr>
                <w:rFonts w:eastAsia="仿宋_GB2312"/>
                <w:sz w:val="24"/>
              </w:rPr>
            </w:pPr>
            <w:r>
              <w:rPr>
                <w:rFonts w:hint="eastAsia" w:eastAsia="仿宋_GB2312"/>
                <w:sz w:val="24"/>
              </w:rPr>
              <w:t>科员</w:t>
            </w:r>
          </w:p>
        </w:tc>
        <w:tc>
          <w:tcPr>
            <w:tcW w:w="1950" w:type="dxa"/>
            <w:gridSpan w:val="4"/>
            <w:vAlign w:val="center"/>
          </w:tcPr>
          <w:p>
            <w:pPr>
              <w:rPr>
                <w:rFonts w:eastAsia="仿宋_GB2312"/>
                <w:sz w:val="24"/>
              </w:rPr>
            </w:pPr>
            <w:r>
              <w:rPr>
                <w:rFonts w:hint="eastAsia" w:eastAsia="仿宋_GB2312"/>
                <w:sz w:val="24"/>
              </w:rPr>
              <w:t>党群工作部</w:t>
            </w:r>
          </w:p>
        </w:tc>
        <w:tc>
          <w:tcPr>
            <w:tcW w:w="3036" w:type="dxa"/>
            <w:gridSpan w:val="3"/>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rPr>
                <w:rFonts w:eastAsia="仿宋_GB2312"/>
                <w:sz w:val="24"/>
              </w:rPr>
            </w:pPr>
          </w:p>
        </w:tc>
        <w:tc>
          <w:tcPr>
            <w:tcW w:w="2332" w:type="dxa"/>
            <w:gridSpan w:val="4"/>
            <w:vAlign w:val="center"/>
          </w:tcPr>
          <w:p>
            <w:pPr>
              <w:rPr>
                <w:rFonts w:eastAsia="仿宋_GB2312"/>
                <w:sz w:val="24"/>
              </w:rPr>
            </w:pPr>
          </w:p>
        </w:tc>
        <w:tc>
          <w:tcPr>
            <w:tcW w:w="1950" w:type="dxa"/>
            <w:gridSpan w:val="4"/>
            <w:vAlign w:val="center"/>
          </w:tcPr>
          <w:p>
            <w:pPr>
              <w:rPr>
                <w:rFonts w:eastAsia="仿宋_GB2312"/>
                <w:sz w:val="24"/>
              </w:rPr>
            </w:pPr>
          </w:p>
        </w:tc>
        <w:tc>
          <w:tcPr>
            <w:tcW w:w="3036" w:type="dxa"/>
            <w:gridSpan w:val="3"/>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rPr>
                <w:rFonts w:eastAsia="仿宋_GB2312"/>
                <w:sz w:val="24"/>
              </w:rPr>
            </w:pPr>
          </w:p>
        </w:tc>
        <w:tc>
          <w:tcPr>
            <w:tcW w:w="2332" w:type="dxa"/>
            <w:gridSpan w:val="4"/>
            <w:vAlign w:val="center"/>
          </w:tcPr>
          <w:p>
            <w:pPr>
              <w:rPr>
                <w:rFonts w:eastAsia="仿宋_GB2312"/>
                <w:sz w:val="24"/>
              </w:rPr>
            </w:pPr>
          </w:p>
        </w:tc>
        <w:tc>
          <w:tcPr>
            <w:tcW w:w="1950" w:type="dxa"/>
            <w:gridSpan w:val="4"/>
            <w:vAlign w:val="center"/>
          </w:tcPr>
          <w:p>
            <w:pPr>
              <w:rPr>
                <w:rFonts w:eastAsia="仿宋_GB2312"/>
                <w:sz w:val="24"/>
              </w:rPr>
            </w:pPr>
          </w:p>
        </w:tc>
        <w:tc>
          <w:tcPr>
            <w:tcW w:w="3036" w:type="dxa"/>
            <w:gridSpan w:val="3"/>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vAlign w:val="center"/>
          </w:tcPr>
          <w:p>
            <w:pPr>
              <w:spacing w:line="440" w:lineRule="exact"/>
              <w:rPr>
                <w:rFonts w:eastAsia="仿宋_GB2312"/>
                <w:sz w:val="24"/>
              </w:rPr>
            </w:pPr>
            <w:r>
              <w:rPr>
                <w:rFonts w:hint="eastAsia" w:eastAsia="仿宋_GB2312"/>
                <w:sz w:val="24"/>
              </w:rPr>
              <w:t xml:space="preserve">评价组组长（签字）：         </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tcPr>
          <w:p>
            <w:pPr>
              <w:spacing w:line="440" w:lineRule="exact"/>
              <w:rPr>
                <w:rFonts w:eastAsia="仿宋_GB2312"/>
                <w:sz w:val="24"/>
              </w:rPr>
            </w:pPr>
            <w:r>
              <w:rPr>
                <w:rFonts w:hint="eastAsia" w:eastAsia="仿宋_GB2312"/>
                <w:sz w:val="24"/>
              </w:rPr>
              <w:t>项目单位意见：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项目单位负责人（签章）：</w:t>
            </w:r>
          </w:p>
          <w:p>
            <w:pPr>
              <w:spacing w:line="440" w:lineRule="exact"/>
              <w:rPr>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Pr>
          <w:p>
            <w:pPr>
              <w:spacing w:line="440" w:lineRule="exact"/>
              <w:rPr>
                <w:rFonts w:eastAsia="仿宋_GB2312"/>
                <w:sz w:val="24"/>
              </w:rPr>
            </w:pPr>
            <w:r>
              <w:rPr>
                <w:rFonts w:hint="eastAsia" w:eastAsia="仿宋_GB2312"/>
                <w:sz w:val="24"/>
              </w:rPr>
              <w:t>主管部门意见：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主管部门负责人（签章）：</w:t>
            </w:r>
          </w:p>
          <w:p>
            <w:pPr>
              <w:spacing w:line="440" w:lineRule="exact"/>
              <w:rPr>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tcPr>
          <w:p>
            <w:pPr>
              <w:spacing w:line="440" w:lineRule="exact"/>
              <w:rPr>
                <w:rFonts w:eastAsia="仿宋_GB2312"/>
                <w:sz w:val="24"/>
              </w:rPr>
            </w:pPr>
            <w:r>
              <w:rPr>
                <w:rFonts w:hint="eastAsia" w:eastAsia="仿宋_GB2312"/>
                <w:sz w:val="24"/>
              </w:rPr>
              <w:t>财政部门归口业务科室意见：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财政部门归口业务科室负责人（签章）：</w:t>
            </w:r>
          </w:p>
          <w:p>
            <w:pPr>
              <w:spacing w:line="440" w:lineRule="exact"/>
              <w:rPr>
                <w:rFonts w:eastAsia="仿宋_GB2312"/>
                <w:sz w:val="24"/>
              </w:rPr>
            </w:pPr>
            <w:r>
              <w:rPr>
                <w:rFonts w:hint="eastAsia" w:eastAsia="仿宋_GB2312"/>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                          联系电话：</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369" w:type="dxa"/>
          </w:tcPr>
          <w:p>
            <w:pPr>
              <w:jc w:val="center"/>
              <w:rPr>
                <w:rFonts w:eastAsia="仿宋_GB2312"/>
                <w:b/>
                <w:bCs/>
                <w:sz w:val="28"/>
                <w:szCs w:val="28"/>
              </w:rPr>
            </w:pPr>
            <w:r>
              <w:rPr>
                <w:rFonts w:hint="eastAsia" w:eastAsia="仿宋_GB2312"/>
                <w:b/>
                <w:bCs/>
                <w:sz w:val="28"/>
                <w:szCs w:val="28"/>
              </w:rPr>
              <w:t>五、评价报告综述（文字部分）</w:t>
            </w:r>
          </w:p>
          <w:p>
            <w:pPr>
              <w:spacing w:line="440" w:lineRule="exact"/>
              <w:ind w:firstLine="634" w:firstLineChars="200"/>
              <w:rPr>
                <w:rFonts w:eastAsia="仿宋_GB2312"/>
                <w:sz w:val="32"/>
                <w:szCs w:val="32"/>
              </w:rPr>
            </w:pPr>
          </w:p>
          <w:p>
            <w:pPr>
              <w:spacing w:line="560" w:lineRule="exact"/>
              <w:ind w:firstLine="594" w:firstLineChars="200"/>
              <w:rPr>
                <w:rFonts w:eastAsia="仿宋_GB2312"/>
                <w:sz w:val="30"/>
                <w:szCs w:val="30"/>
              </w:rPr>
            </w:pPr>
            <w:r>
              <w:rPr>
                <w:rFonts w:hint="eastAsia" w:eastAsia="仿宋_GB2312"/>
                <w:sz w:val="30"/>
                <w:szCs w:val="30"/>
              </w:rPr>
              <w:t>（一）项目基本概况</w:t>
            </w:r>
          </w:p>
          <w:p>
            <w:pPr>
              <w:spacing w:line="560" w:lineRule="exact"/>
              <w:ind w:firstLine="554"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党群工作部门共有8人，部门严格按照省委市委的部署要求，始终坚持“稳中求进”总基调，聚焦主业，深入推进全区党的建设、组织人事人才、统一战线、人大政协等工作，圆满完成了年度各项目标任务。</w:t>
            </w:r>
          </w:p>
          <w:p>
            <w:pPr>
              <w:spacing w:line="560" w:lineRule="exact"/>
              <w:ind w:firstLine="554" w:firstLineChars="200"/>
              <w:rPr>
                <w:rFonts w:eastAsia="仿宋_GB2312"/>
                <w:sz w:val="30"/>
                <w:szCs w:val="30"/>
              </w:rPr>
            </w:pPr>
            <w:r>
              <w:rPr>
                <w:rFonts w:hint="eastAsia" w:ascii="仿宋_GB2312" w:hAnsi="仿宋_GB2312" w:eastAsia="仿宋_GB2312" w:cs="仿宋_GB2312"/>
                <w:bCs/>
                <w:sz w:val="28"/>
                <w:szCs w:val="28"/>
              </w:rPr>
              <w:t>党群服务中心专项用于党群服务中心提质改造建设工作，主要为内部设计装修，含文化墙，空调，电脑，显示屏等等，建成后为区内党员群众提供综合性服务场所，可以召开相关会议、培训、展览展示等等。</w:t>
            </w:r>
          </w:p>
          <w:p>
            <w:pPr>
              <w:spacing w:line="560" w:lineRule="exact"/>
              <w:ind w:firstLine="594" w:firstLineChars="200"/>
              <w:rPr>
                <w:rFonts w:eastAsia="仿宋_GB2312"/>
                <w:sz w:val="30"/>
                <w:szCs w:val="30"/>
              </w:rPr>
            </w:pPr>
            <w:r>
              <w:rPr>
                <w:rFonts w:hint="eastAsia" w:eastAsia="仿宋_GB2312"/>
                <w:sz w:val="30"/>
                <w:szCs w:val="30"/>
              </w:rPr>
              <w:t>（二）项目资金使用及管理情况</w:t>
            </w:r>
          </w:p>
          <w:p>
            <w:pPr>
              <w:spacing w:line="560" w:lineRule="exact"/>
              <w:ind w:firstLine="594" w:firstLineChars="200"/>
              <w:rPr>
                <w:rFonts w:eastAsia="仿宋_GB2312"/>
                <w:sz w:val="30"/>
                <w:szCs w:val="30"/>
              </w:rPr>
            </w:pPr>
            <w:r>
              <w:rPr>
                <w:rFonts w:hint="eastAsia" w:eastAsia="仿宋_GB2312"/>
                <w:sz w:val="30"/>
                <w:szCs w:val="30"/>
              </w:rPr>
              <w:t>项目资金由财政拨款，共计投入171万元，实际使用168万元，</w:t>
            </w:r>
            <w:r>
              <w:rPr>
                <w:rFonts w:hint="eastAsia" w:ascii="仿宋_GB2312" w:hAnsi="仿宋_GB2312" w:eastAsia="仿宋_GB2312" w:cs="仿宋_GB2312"/>
                <w:bCs/>
                <w:sz w:val="28"/>
                <w:szCs w:val="28"/>
              </w:rPr>
              <w:t>实际使用情况与预算情况一致，且发挥了专项资金效益。</w:t>
            </w:r>
          </w:p>
          <w:p>
            <w:pPr>
              <w:spacing w:line="560" w:lineRule="exact"/>
              <w:ind w:firstLine="594" w:firstLineChars="200"/>
              <w:rPr>
                <w:rFonts w:eastAsia="仿宋_GB2312"/>
                <w:sz w:val="30"/>
                <w:szCs w:val="30"/>
              </w:rPr>
            </w:pPr>
            <w:r>
              <w:rPr>
                <w:rFonts w:hint="eastAsia" w:eastAsia="仿宋_GB2312"/>
                <w:sz w:val="30"/>
                <w:szCs w:val="30"/>
              </w:rPr>
              <w:t>（三）项目组织实施情况</w:t>
            </w:r>
          </w:p>
          <w:p>
            <w:pPr>
              <w:snapToGrid w:val="0"/>
              <w:spacing w:line="600" w:lineRule="exact"/>
              <w:ind w:firstLine="594" w:firstLineChars="200"/>
              <w:rPr>
                <w:rFonts w:eastAsia="仿宋_GB2312"/>
                <w:sz w:val="30"/>
                <w:szCs w:val="30"/>
              </w:rPr>
            </w:pPr>
            <w:r>
              <w:rPr>
                <w:rFonts w:hint="eastAsia" w:eastAsia="仿宋_GB2312"/>
                <w:sz w:val="30"/>
                <w:szCs w:val="30"/>
              </w:rPr>
              <w:t>项目支出符合国家财经法规和财务管理制度规定以及有关专项资金管理办法的规定；资金拨付有完整的审批程序和手续；项目支出按规定经过评估论证；支出符合部门预算批复的用途；资金使用无截留、挤占、挪用、虚列支出等情况。</w:t>
            </w:r>
          </w:p>
          <w:p>
            <w:pPr>
              <w:spacing w:line="560" w:lineRule="exact"/>
              <w:ind w:firstLine="594" w:firstLineChars="200"/>
              <w:rPr>
                <w:rFonts w:eastAsia="仿宋_GB2312"/>
                <w:sz w:val="30"/>
                <w:szCs w:val="30"/>
              </w:rPr>
            </w:pPr>
            <w:r>
              <w:rPr>
                <w:rFonts w:hint="eastAsia" w:eastAsia="仿宋_GB2312"/>
                <w:sz w:val="30"/>
                <w:szCs w:val="30"/>
              </w:rPr>
              <w:t>经公开招投标选定供应商，严格按照项目管理制度及预定时间完成改造工作，日常监督无其他意外情况。</w:t>
            </w:r>
          </w:p>
          <w:p>
            <w:pPr>
              <w:spacing w:line="560" w:lineRule="exact"/>
              <w:ind w:firstLine="594" w:firstLineChars="200"/>
              <w:rPr>
                <w:rFonts w:eastAsia="仿宋_GB2312"/>
                <w:sz w:val="30"/>
                <w:szCs w:val="30"/>
              </w:rPr>
            </w:pPr>
            <w:r>
              <w:rPr>
                <w:rFonts w:hint="eastAsia" w:eastAsia="仿宋_GB2312"/>
                <w:sz w:val="30"/>
                <w:szCs w:val="30"/>
              </w:rPr>
              <w:t>（四）综合评价情况及评价结论</w:t>
            </w:r>
          </w:p>
          <w:p>
            <w:pPr>
              <w:spacing w:line="560" w:lineRule="exact"/>
              <w:ind w:firstLine="594" w:firstLineChars="200"/>
              <w:rPr>
                <w:rFonts w:eastAsia="仿宋_GB2312"/>
                <w:sz w:val="30"/>
                <w:szCs w:val="30"/>
              </w:rPr>
            </w:pPr>
            <w:r>
              <w:rPr>
                <w:rFonts w:hint="eastAsia" w:eastAsia="仿宋_GB2312"/>
                <w:sz w:val="30"/>
                <w:szCs w:val="30"/>
              </w:rPr>
              <w:t>项目改造符合经济性、效率性、有效性和可持续性要求，项目完成顺利，后续效益影响较好。</w:t>
            </w:r>
          </w:p>
          <w:p>
            <w:pPr>
              <w:spacing w:line="560" w:lineRule="exact"/>
              <w:ind w:firstLine="594" w:firstLineChars="200"/>
              <w:rPr>
                <w:rFonts w:eastAsia="仿宋_GB2312"/>
                <w:sz w:val="30"/>
                <w:szCs w:val="30"/>
              </w:rPr>
            </w:pPr>
            <w:r>
              <w:rPr>
                <w:rFonts w:hint="eastAsia" w:eastAsia="仿宋_GB2312"/>
                <w:sz w:val="30"/>
                <w:szCs w:val="30"/>
              </w:rPr>
              <w:t>（五）项目主要绩效情况分析</w:t>
            </w:r>
          </w:p>
          <w:p>
            <w:pPr>
              <w:spacing w:line="560" w:lineRule="exact"/>
              <w:ind w:firstLine="554" w:firstLineChars="200"/>
              <w:rPr>
                <w:rFonts w:eastAsia="仿宋_GB2312"/>
                <w:sz w:val="30"/>
                <w:szCs w:val="30"/>
              </w:rPr>
            </w:pPr>
            <w:r>
              <w:rPr>
                <w:rFonts w:hint="eastAsia" w:ascii="仿宋_GB2312" w:hAnsi="仿宋_GB2312" w:eastAsia="仿宋_GB2312" w:cs="仿宋_GB2312"/>
                <w:bCs/>
                <w:sz w:val="28"/>
                <w:szCs w:val="28"/>
              </w:rPr>
              <w:t>党群服务中心专项用于党群服务中心提质改造建设工作，主要为内部设计装修，含文化墙，空调，电脑，显示屏等等，为区内党员群众提供综合性服务场所，共计召开相关会议、培训、展览展示50余场。</w:t>
            </w:r>
          </w:p>
          <w:p>
            <w:pPr>
              <w:spacing w:line="560" w:lineRule="exact"/>
              <w:ind w:firstLine="594" w:firstLineChars="200"/>
              <w:rPr>
                <w:rFonts w:eastAsia="仿宋_GB2312"/>
                <w:sz w:val="30"/>
                <w:szCs w:val="30"/>
              </w:rPr>
            </w:pPr>
            <w:r>
              <w:rPr>
                <w:rFonts w:hint="eastAsia" w:eastAsia="仿宋_GB2312"/>
                <w:sz w:val="30"/>
                <w:szCs w:val="30"/>
              </w:rPr>
              <w:t>（六）主要经验及做法、存在问题和建议</w:t>
            </w:r>
          </w:p>
          <w:p>
            <w:pPr>
              <w:spacing w:line="560" w:lineRule="exact"/>
              <w:ind w:firstLine="594" w:firstLineChars="200"/>
              <w:rPr>
                <w:rFonts w:eastAsia="仿宋_GB2312"/>
                <w:sz w:val="30"/>
                <w:szCs w:val="30"/>
              </w:rPr>
            </w:pPr>
            <w:r>
              <w:rPr>
                <w:rFonts w:hint="eastAsia" w:eastAsia="仿宋_GB2312"/>
                <w:sz w:val="30"/>
                <w:szCs w:val="30"/>
              </w:rPr>
              <w:t>无</w:t>
            </w:r>
          </w:p>
          <w:p>
            <w:pPr>
              <w:spacing w:line="560" w:lineRule="exact"/>
              <w:ind w:firstLine="594" w:firstLineChars="200"/>
              <w:rPr>
                <w:rFonts w:eastAsia="仿宋_GB2312"/>
                <w:sz w:val="30"/>
                <w:szCs w:val="30"/>
              </w:rPr>
            </w:pPr>
            <w:r>
              <w:rPr>
                <w:rFonts w:hint="eastAsia" w:eastAsia="仿宋_GB2312"/>
                <w:sz w:val="30"/>
                <w:szCs w:val="30"/>
              </w:rPr>
              <w:t>（七）附件</w:t>
            </w:r>
          </w:p>
          <w:p>
            <w:pPr>
              <w:rPr>
                <w:rFonts w:eastAsia="楷体_GB2312"/>
                <w:bCs/>
                <w:sz w:val="28"/>
                <w:szCs w:val="28"/>
              </w:rPr>
            </w:pPr>
          </w:p>
        </w:tc>
      </w:tr>
    </w:tbl>
    <w:p/>
    <w:p>
      <w:pPr>
        <w:adjustRightInd w:val="0"/>
        <w:snapToGrid w:val="0"/>
        <w:spacing w:line="640" w:lineRule="exact"/>
        <w:contextualSpacing/>
        <w:rPr>
          <w:sz w:val="28"/>
          <w:szCs w:val="28"/>
        </w:rPr>
      </w:pPr>
      <w:bookmarkStart w:id="0" w:name="_GoBack"/>
      <w:bookmarkEnd w:id="0"/>
    </w:p>
    <w:sectPr>
      <w:pgSz w:w="11906" w:h="16838"/>
      <w:pgMar w:top="1588" w:right="1588" w:bottom="1588" w:left="1588" w:header="851" w:footer="992" w:gutter="0"/>
      <w:pgNumType w:start="1"/>
      <w:cols w:space="720" w:num="1"/>
      <w:docGrid w:type="linesAndChars" w:linePitch="602" w:charSpace="-7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WQ1ZWU5MDI1NGM1ZjI2Yjk0ZDlhYzBlMWRmZGFjODYifQ=="/>
    <w:docVar w:name="KSO_WPS_MARK_KEY" w:val="0ee7d815-2f00-4552-8a69-20e963c2de23"/>
  </w:docVars>
  <w:rsids>
    <w:rsidRoot w:val="00F521AC"/>
    <w:rsid w:val="00005DF5"/>
    <w:rsid w:val="00026EDF"/>
    <w:rsid w:val="000907A7"/>
    <w:rsid w:val="00096412"/>
    <w:rsid w:val="000A1BC8"/>
    <w:rsid w:val="000B10DA"/>
    <w:rsid w:val="000D2C50"/>
    <w:rsid w:val="000D35DF"/>
    <w:rsid w:val="000D6385"/>
    <w:rsid w:val="000E0C52"/>
    <w:rsid w:val="000E44B2"/>
    <w:rsid w:val="000F2261"/>
    <w:rsid w:val="001274A6"/>
    <w:rsid w:val="001477FB"/>
    <w:rsid w:val="001A39E3"/>
    <w:rsid w:val="001A6003"/>
    <w:rsid w:val="001D0882"/>
    <w:rsid w:val="001D59FA"/>
    <w:rsid w:val="001E757A"/>
    <w:rsid w:val="001F769E"/>
    <w:rsid w:val="00200034"/>
    <w:rsid w:val="002228C6"/>
    <w:rsid w:val="002319A0"/>
    <w:rsid w:val="00241C05"/>
    <w:rsid w:val="0027463E"/>
    <w:rsid w:val="00276667"/>
    <w:rsid w:val="002908F0"/>
    <w:rsid w:val="002A4310"/>
    <w:rsid w:val="002B36FF"/>
    <w:rsid w:val="002B742B"/>
    <w:rsid w:val="002C5FA1"/>
    <w:rsid w:val="002F390D"/>
    <w:rsid w:val="003A5AAC"/>
    <w:rsid w:val="003B56A9"/>
    <w:rsid w:val="003C08FC"/>
    <w:rsid w:val="003C5A25"/>
    <w:rsid w:val="003C7356"/>
    <w:rsid w:val="003D0A51"/>
    <w:rsid w:val="003F0CA5"/>
    <w:rsid w:val="003F6FBE"/>
    <w:rsid w:val="00497775"/>
    <w:rsid w:val="004A175A"/>
    <w:rsid w:val="004E4D39"/>
    <w:rsid w:val="004F6EEB"/>
    <w:rsid w:val="00532371"/>
    <w:rsid w:val="00557CE8"/>
    <w:rsid w:val="00564E7D"/>
    <w:rsid w:val="005725E6"/>
    <w:rsid w:val="005901A2"/>
    <w:rsid w:val="00595358"/>
    <w:rsid w:val="005961D8"/>
    <w:rsid w:val="005A5CEA"/>
    <w:rsid w:val="005D56EF"/>
    <w:rsid w:val="00604AE8"/>
    <w:rsid w:val="00637954"/>
    <w:rsid w:val="0066251B"/>
    <w:rsid w:val="00666EA3"/>
    <w:rsid w:val="0067543D"/>
    <w:rsid w:val="00682829"/>
    <w:rsid w:val="006C4524"/>
    <w:rsid w:val="006E55F0"/>
    <w:rsid w:val="00700961"/>
    <w:rsid w:val="00701987"/>
    <w:rsid w:val="00736EFE"/>
    <w:rsid w:val="007556ED"/>
    <w:rsid w:val="00773BC9"/>
    <w:rsid w:val="007928AF"/>
    <w:rsid w:val="007A3CC4"/>
    <w:rsid w:val="007B6F8E"/>
    <w:rsid w:val="00804F23"/>
    <w:rsid w:val="008234AB"/>
    <w:rsid w:val="008613DB"/>
    <w:rsid w:val="008671CE"/>
    <w:rsid w:val="008766B7"/>
    <w:rsid w:val="00893926"/>
    <w:rsid w:val="00894AED"/>
    <w:rsid w:val="008C44EC"/>
    <w:rsid w:val="008F291E"/>
    <w:rsid w:val="00902843"/>
    <w:rsid w:val="00904DA1"/>
    <w:rsid w:val="00914A31"/>
    <w:rsid w:val="00942A92"/>
    <w:rsid w:val="009A306D"/>
    <w:rsid w:val="009A6E11"/>
    <w:rsid w:val="009C67E8"/>
    <w:rsid w:val="009E3BEA"/>
    <w:rsid w:val="00A3081A"/>
    <w:rsid w:val="00A33916"/>
    <w:rsid w:val="00A44484"/>
    <w:rsid w:val="00A558F7"/>
    <w:rsid w:val="00A9594D"/>
    <w:rsid w:val="00AA16BE"/>
    <w:rsid w:val="00AD105F"/>
    <w:rsid w:val="00AD574C"/>
    <w:rsid w:val="00AD78C5"/>
    <w:rsid w:val="00B32B1E"/>
    <w:rsid w:val="00B735BC"/>
    <w:rsid w:val="00B97B8F"/>
    <w:rsid w:val="00BC7F9A"/>
    <w:rsid w:val="00BD3264"/>
    <w:rsid w:val="00BF3858"/>
    <w:rsid w:val="00C111C8"/>
    <w:rsid w:val="00C473A5"/>
    <w:rsid w:val="00C91577"/>
    <w:rsid w:val="00CE7209"/>
    <w:rsid w:val="00CF32B3"/>
    <w:rsid w:val="00D41F2D"/>
    <w:rsid w:val="00D44B17"/>
    <w:rsid w:val="00D7081E"/>
    <w:rsid w:val="00DB2C5A"/>
    <w:rsid w:val="00DC0295"/>
    <w:rsid w:val="00DC5AFB"/>
    <w:rsid w:val="00DD6155"/>
    <w:rsid w:val="00DF1BBB"/>
    <w:rsid w:val="00DF3D22"/>
    <w:rsid w:val="00E60FCA"/>
    <w:rsid w:val="00E96D3A"/>
    <w:rsid w:val="00EA1E6B"/>
    <w:rsid w:val="00EB2748"/>
    <w:rsid w:val="00F041BA"/>
    <w:rsid w:val="00F521AC"/>
    <w:rsid w:val="00F74B28"/>
    <w:rsid w:val="00F8627B"/>
    <w:rsid w:val="00F86472"/>
    <w:rsid w:val="02AC2ED8"/>
    <w:rsid w:val="0A210C53"/>
    <w:rsid w:val="21DE1912"/>
    <w:rsid w:val="21FD5A6A"/>
    <w:rsid w:val="2A6D1036"/>
    <w:rsid w:val="30DF318F"/>
    <w:rsid w:val="3C12626D"/>
    <w:rsid w:val="4233680D"/>
    <w:rsid w:val="46EF7542"/>
    <w:rsid w:val="57FD1EF9"/>
    <w:rsid w:val="658C340F"/>
    <w:rsid w:val="6AD16123"/>
    <w:rsid w:val="79BA34E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13"/>
    <w:unhideWhenUsed/>
    <w:qFormat/>
    <w:uiPriority w:val="0"/>
    <w:pPr>
      <w:ind w:firstLine="588" w:firstLineChars="200"/>
    </w:pPr>
    <w:rPr>
      <w:rFonts w:ascii="仿宋_GB2312" w:hAnsi="Calibri" w:eastAsia="仿宋_GB2312" w:cs="Times New Roman"/>
      <w:sz w:val="32"/>
      <w:szCs w:val="24"/>
    </w:rPr>
  </w:style>
  <w:style w:type="paragraph" w:styleId="3">
    <w:name w:val="footer"/>
    <w:basedOn w:val="1"/>
    <w:link w:val="11"/>
    <w:unhideWhenUsed/>
    <w:qFormat/>
    <w:uiPriority w:val="0"/>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page number"/>
    <w:qFormat/>
    <w:uiPriority w:val="0"/>
  </w:style>
  <w:style w:type="character" w:styleId="9">
    <w:name w:val="Hyperlink"/>
    <w:basedOn w:val="7"/>
    <w:unhideWhenUsed/>
    <w:qFormat/>
    <w:uiPriority w:val="99"/>
    <w:rPr>
      <w:color w:val="0000FF" w:themeColor="hyperlink"/>
      <w:u w:val="single"/>
    </w:rPr>
  </w:style>
  <w:style w:type="character" w:customStyle="1" w:styleId="10">
    <w:name w:val="页眉 Char"/>
    <w:basedOn w:val="7"/>
    <w:link w:val="4"/>
    <w:semiHidden/>
    <w:qFormat/>
    <w:uiPriority w:val="99"/>
    <w:rPr>
      <w:sz w:val="18"/>
      <w:szCs w:val="18"/>
    </w:rPr>
  </w:style>
  <w:style w:type="character" w:customStyle="1" w:styleId="11">
    <w:name w:val="页脚 Char"/>
    <w:basedOn w:val="7"/>
    <w:link w:val="3"/>
    <w:qFormat/>
    <w:uiPriority w:val="0"/>
    <w:rPr>
      <w:sz w:val="18"/>
      <w:szCs w:val="18"/>
    </w:rPr>
  </w:style>
  <w:style w:type="character" w:customStyle="1" w:styleId="12">
    <w:name w:val="标题 3 Char Char"/>
    <w:qFormat/>
    <w:uiPriority w:val="0"/>
    <w:rPr>
      <w:rFonts w:eastAsia="楷体_GB2312"/>
      <w:b/>
      <w:kern w:val="2"/>
      <w:sz w:val="32"/>
      <w:szCs w:val="24"/>
      <w:lang w:val="en-US" w:eastAsia="zh-CN" w:bidi="ar-SA"/>
    </w:rPr>
  </w:style>
  <w:style w:type="character" w:customStyle="1" w:styleId="13">
    <w:name w:val="正文文本缩进 2 Char"/>
    <w:basedOn w:val="7"/>
    <w:link w:val="2"/>
    <w:qFormat/>
    <w:uiPriority w:val="0"/>
    <w:rPr>
      <w:rFonts w:ascii="仿宋_GB2312" w:hAnsi="Calibri" w:eastAsia="仿宋_GB2312" w:cs="Times New Roman"/>
      <w:sz w:val="32"/>
      <w:szCs w:val="24"/>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46</Pages>
  <Words>3786</Words>
  <Characters>21581</Characters>
  <Lines>179</Lines>
  <Paragraphs>50</Paragraphs>
  <TotalTime>87</TotalTime>
  <ScaleCrop>false</ScaleCrop>
  <LinksUpToDate>false</LinksUpToDate>
  <CharactersWithSpaces>25317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2023-03-04T09:07:00Z</dcterms:created>
  <dc:creator>lenvov</dc:creator>
  <cp:lastModifiedBy>未设置</cp:lastModifiedBy>
  <dcterms:modified xsi:type="dcterms:W3CDTF">2023-09-08T02:27:34Z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B2AD71830D174170B458EBC3F7E5A6A5_13</vt:lpwstr>
  </property>
</Properties>
</file>