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/>
        <w:jc w:val="both"/>
        <w:rPr>
          <w:rFonts w:hint="eastAsia" w:ascii="黑体" w:hAnsi="黑体" w:eastAsia="黑体" w:cs="Times New Roman"/>
          <w:b w:val="0"/>
          <w:i w:val="0"/>
          <w:caps w:val="0"/>
          <w:color w:val="000000"/>
          <w:spacing w:val="0"/>
          <w:kern w:val="0"/>
          <w:sz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b w:val="0"/>
          <w:i w:val="0"/>
          <w:caps w:val="0"/>
          <w:color w:val="000000"/>
          <w:spacing w:val="0"/>
          <w:kern w:val="0"/>
          <w:sz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after="0" w:afterLines="0" w:afterAutospacing="0"/>
        <w:textAlignment w:val="auto"/>
        <w:rPr>
          <w:rFonts w:hint="default" w:ascii="黑体" w:hAnsi="黑体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after="0" w:afterLines="0" w:afterAutospacing="0"/>
        <w:jc w:val="center"/>
        <w:textAlignment w:val="auto"/>
        <w:rPr>
          <w:rFonts w:hint="eastAsia" w:ascii="方正小标宋简体" w:hAnsi="方正小标宋简体" w:eastAsia="方正小标宋简体" w:cs="Times New Roman"/>
          <w:spacing w:val="-18"/>
          <w:sz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pacing w:val="-18"/>
          <w:sz w:val="44"/>
          <w:lang w:eastAsia="zh-CN"/>
        </w:rPr>
        <w:t>岳阳市固定资产投资项目节能评审专家申请表</w:t>
      </w:r>
    </w:p>
    <w:bookmarkEnd w:id="0"/>
    <w:tbl>
      <w:tblPr>
        <w:tblStyle w:val="3"/>
        <w:tblpPr w:leftFromText="180" w:rightFromText="180" w:vertAnchor="text" w:horzAnchor="page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460"/>
        <w:gridCol w:w="1046"/>
        <w:gridCol w:w="748"/>
        <w:gridCol w:w="313"/>
        <w:gridCol w:w="1248"/>
        <w:gridCol w:w="1389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 xml:space="preserve">姓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性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别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出生年月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近期彩色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工作单位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职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务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职  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身份证号码</w:t>
            </w:r>
          </w:p>
        </w:tc>
        <w:tc>
          <w:tcPr>
            <w:tcW w:w="62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学历、毕业院校及专业</w:t>
            </w:r>
          </w:p>
        </w:tc>
        <w:tc>
          <w:tcPr>
            <w:tcW w:w="80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相关专业技术资格证书</w:t>
            </w:r>
          </w:p>
        </w:tc>
        <w:tc>
          <w:tcPr>
            <w:tcW w:w="80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手机号码</w:t>
            </w:r>
          </w:p>
        </w:tc>
        <w:tc>
          <w:tcPr>
            <w:tcW w:w="32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电子邮箱</w:t>
            </w: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通信地址</w:t>
            </w:r>
          </w:p>
        </w:tc>
        <w:tc>
          <w:tcPr>
            <w:tcW w:w="80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是否从事相关领域节能管理工作</w:t>
            </w:r>
          </w:p>
        </w:tc>
        <w:tc>
          <w:tcPr>
            <w:tcW w:w="80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□是，从事(               )领域节能管理工作（  ）年。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熟悉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行业领域</w:t>
            </w:r>
          </w:p>
        </w:tc>
        <w:tc>
          <w:tcPr>
            <w:tcW w:w="80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□工业领域节能（具体行业类别　　　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□建筑领域节能（　　　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□交通领域节能（　　　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□信息产业领域节能（　　　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□其他（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擅长的专业技术方向</w:t>
            </w:r>
          </w:p>
        </w:tc>
        <w:tc>
          <w:tcPr>
            <w:tcW w:w="80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工作经历</w:t>
            </w:r>
          </w:p>
        </w:tc>
        <w:tc>
          <w:tcPr>
            <w:tcW w:w="80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主要技术履历及成果</w:t>
            </w:r>
          </w:p>
        </w:tc>
        <w:tc>
          <w:tcPr>
            <w:tcW w:w="80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工作单位推荐意见（无工作单位可不填）</w:t>
            </w:r>
          </w:p>
        </w:tc>
        <w:tc>
          <w:tcPr>
            <w:tcW w:w="80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                                 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个人申报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申明</w:t>
            </w:r>
          </w:p>
        </w:tc>
        <w:tc>
          <w:tcPr>
            <w:tcW w:w="80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本人承诺上述信息真实、准确，愿意成为岳阳市节能评审专家，并保证在节能评审中做到科学、客观、公正，如未按要求做到愿意承担相关法律责任。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afterLines="0" w:afterAutospacing="0" w:line="0" w:lineRule="atLeast"/>
              <w:ind w:left="0" w:leftChars="0" w:rightChars="0" w:firstLine="4320" w:firstLineChars="180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签名：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afterLines="0" w:afterAutospacing="0" w:line="300" w:lineRule="exact"/>
        <w:ind w:left="0" w:leftChars="0" w:rightChars="0" w:firstLine="0" w:firstLineChars="0"/>
        <w:jc w:val="both"/>
        <w:textAlignment w:val="auto"/>
        <w:outlineLvl w:val="9"/>
        <w:rPr>
          <w:rFonts w:hint="eastAsia" w:ascii="宋体" w:hAnsi="宋体" w:eastAsia="宋体" w:cs="Times New Roman"/>
          <w:sz w:val="21"/>
        </w:rPr>
      </w:pPr>
      <w:r>
        <w:rPr>
          <w:rFonts w:hint="eastAsia" w:ascii="楷体_GB2312" w:eastAsia="楷体_GB2312" w:cs="Times New Roman"/>
          <w:sz w:val="24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1"/>
          <w:lang w:eastAsia="zh-CN"/>
        </w:rPr>
        <w:t xml:space="preserve">   注：</w:t>
      </w:r>
      <w:r>
        <w:rPr>
          <w:rFonts w:hint="eastAsia" w:ascii="宋体" w:hAnsi="宋体" w:eastAsia="宋体" w:cs="Times New Roman"/>
          <w:sz w:val="21"/>
          <w:lang w:val="en-US" w:eastAsia="zh-CN"/>
        </w:rPr>
        <w:t>1.熟悉的行业领域：请在对应领域□内勾选</w:t>
      </w:r>
      <w:r>
        <w:rPr>
          <w:rFonts w:hint="eastAsia" w:ascii="宋体" w:hAnsi="宋体" w:eastAsia="宋体" w:cs="Times New Roman"/>
          <w:sz w:val="21"/>
          <w:lang w:eastAsia="zh-CN"/>
        </w:rPr>
        <w:t>，未罗列的可自行在“其他”一栏</w:t>
      </w:r>
      <w:r>
        <w:rPr>
          <w:rFonts w:hint="eastAsia" w:ascii="宋体" w:hAnsi="宋体" w:eastAsia="宋体" w:cs="Times New Roman"/>
          <w:sz w:val="21"/>
          <w:lang w:val="en-US" w:eastAsia="zh-CN"/>
        </w:rPr>
        <w:t>增加</w:t>
      </w:r>
      <w:r>
        <w:rPr>
          <w:rFonts w:hint="eastAsia" w:ascii="宋体" w:hAnsi="宋体" w:eastAsia="宋体" w:cs="Times New Roman"/>
          <w:sz w:val="21"/>
          <w:lang w:eastAsia="zh-CN"/>
        </w:rPr>
        <w:t>；</w:t>
      </w:r>
      <w:r>
        <w:rPr>
          <w:rFonts w:hint="eastAsia" w:ascii="宋体" w:hAnsi="宋体" w:eastAsia="宋体" w:cs="Times New Roman"/>
          <w:sz w:val="21"/>
          <w:lang w:val="en-US" w:eastAsia="zh-CN"/>
        </w:rPr>
        <w:t>2.主要技术履历及成果：包括承担项目、著作、论文、研究报告、获奖等情况，请重点填写与节能相关履历成果。</w:t>
      </w:r>
    </w:p>
    <w:p>
      <w:pPr>
        <w:rPr>
          <w:rFonts w:hint="eastAsia" w:ascii="宋体" w:hAnsi="宋体" w:eastAsia="宋体" w:cs="Times New Roman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ODZiYzFmMmJlNWNhZDY0ZmM0MzBhYmQzYzZlZjMifQ=="/>
  </w:docVars>
  <w:rsids>
    <w:rsidRoot w:val="04FE4561"/>
    <w:rsid w:val="04F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2023-10-19T03:22:00Z</dcterms:created>
  <dc:creator>西子工作号</dc:creator>
  <cp:lastModifiedBy>西子工作号</cp:lastModifiedBy>
  <dcterms:modified xsi:type="dcterms:W3CDTF">2023-10-19T03:23:26Z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26ADCBBCF6B64B9192A6D1529F2B0EB7_11</vt:lpwstr>
  </property>
</Properties>
</file>