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center"/>
        <w:rPr>
          <w:rFonts w:hint="eastAsia" w:ascii="方正小标宋_GBK" w:hAnsi="黑体" w:eastAsia="方正小标宋_GBK" w:cs="黑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b/>
          <w:bCs w:val="0"/>
          <w:color w:val="000000"/>
          <w:sz w:val="44"/>
          <w:szCs w:val="44"/>
        </w:rPr>
        <w:t>守信承诺书</w:t>
      </w:r>
    </w:p>
    <w:p>
      <w:pPr>
        <w:widowControl/>
        <w:shd w:val="clear" w:color="auto" w:fill="FFFFFF"/>
        <w:spacing w:line="520" w:lineRule="exact"/>
        <w:ind w:firstLine="320" w:firstLineChars="10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郑重承诺：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pStyle w:val="2"/>
        <w:widowControl/>
        <w:shd w:val="clear" w:color="auto" w:fill="FFFFFF"/>
        <w:spacing w:after="0" w:afterLines="0"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同意通过国家企业信用信息公示系统公示本承诺书。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</w:t>
      </w:r>
    </w:p>
    <w:p>
      <w:pPr>
        <w:widowControl/>
        <w:shd w:val="clear" w:color="auto" w:fill="FFFFFF"/>
        <w:spacing w:line="700" w:lineRule="exact"/>
        <w:ind w:firstLine="4640" w:firstLineChars="14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 w:eastAsia="仿宋_GB2312"/>
        </w:rPr>
      </w:pPr>
    </w:p>
    <w:p>
      <w:pPr>
        <w:widowControl/>
        <w:shd w:val="clear" w:color="auto" w:fill="FFFFFF"/>
        <w:spacing w:line="7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承诺单位（公章）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法定代表人（负责人、经营者、自然人）签字：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p/>
    <w:sectPr>
      <w:headerReference r:id="rId3" w:type="default"/>
      <w:footerReference r:id="rId4" w:type="default"/>
      <w:pgSz w:w="11906" w:h="16838"/>
      <w:pgMar w:top="703" w:right="1800" w:bottom="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55EC6C-7A4F-457A-94D3-B80A6C41DE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C127A4-0AF5-4F2E-A6CE-642E96D7D30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5DC77DA-0133-4559-B33B-D2F7321D70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C6CA2F-CDA8-4B1C-85B7-3772E58B38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GNmMzRjNGNlNDQzYzU0NTVhMjMyZTQzNTllNTQifQ=="/>
  </w:docVars>
  <w:rsids>
    <w:rsidRoot w:val="00000000"/>
    <w:rsid w:val="106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jc w:val="left"/>
    </w:pPr>
    <w:rPr>
      <w:rFonts w:ascii="微软雅黑" w:hAnsi="微软雅黑" w:eastAsia="微软雅黑"/>
      <w:ker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2023-12-11T03:22:17Z</dcterms:created>
  <dc:creator>XYK</dc:creator>
  <cp:lastModifiedBy>扬眉</cp:lastModifiedBy>
  <dcterms:modified xsi:type="dcterms:W3CDTF">2023-12-11T03:22:45Z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C23A5570DE244304A11C8CD093BB363C_12</vt:lpwstr>
  </property>
</Properties>
</file>