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小标宋简体" w:cs="方正仿宋_GBK"/>
          <w:color w:val="auto"/>
          <w:w w:val="95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仿宋_GBK"/>
          <w:color w:val="auto"/>
          <w:w w:val="95"/>
          <w:sz w:val="44"/>
          <w:szCs w:val="44"/>
          <w:lang w:eastAsia="zh-CN"/>
        </w:rPr>
        <w:t>岳阳市</w:t>
      </w:r>
      <w:r>
        <w:rPr>
          <w:rFonts w:hint="eastAsia" w:ascii="Times New Roman" w:hAnsi="Times New Roman" w:eastAsia="方正小标宋简体" w:cs="方正仿宋_GBK"/>
          <w:color w:val="auto"/>
          <w:w w:val="95"/>
          <w:sz w:val="44"/>
          <w:szCs w:val="44"/>
        </w:rPr>
        <w:t>科技计划项目验收评审提交材料清单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val="en-US" w:eastAsia="zh-CN"/>
        </w:rPr>
        <w:t xml:space="preserve">    项目承担单位对照任务书约定的绩效考核目标及验收成果形式，通过系统提交项目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执行期内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eastAsia="zh-CN"/>
        </w:rPr>
        <w:t>的下列相关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val="en-US"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eastAsia="zh-CN"/>
        </w:rPr>
        <w:t>岳阳市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科技计划项目验收资料真实性承诺书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eastAsia="zh-CN"/>
        </w:rPr>
        <w:t>岳阳市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科技计划项目验收申请表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eastAsia="zh-CN"/>
        </w:rPr>
        <w:t>岳阳市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科技计划项目任务书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4.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eastAsia="zh-CN"/>
        </w:rPr>
        <w:t>岳阳市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科技计划项目综合绩效评价自评报告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5.项目产出科研成果的清单及其复印件，包括专利证书、技术标准、产品鉴定证书、新药证书、审（认）定的品种（系）证书、软件产品登记与著作权登记证书、专著和核心刊物发表的论文等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6.成果技术水平与创新性证明材料，国际或国内同行评议材料，相关技术指标的第三方检测报告或用户使用报告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7.成果转移转化与推广应用，区域或国际科技合作，技术合同及其他成效证明材料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8.项目取得的有关经济社会效益证明材料，如项目产品销售明细账、纳税证明、用户意见反馈等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9.经费使用相关凭证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1)50万元以下项目：项目承担单位财务部门出具的《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eastAsia="zh-CN"/>
        </w:rPr>
        <w:t>岳阳市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科技计划项目经费使用决算表》，项目资金支出明细帐；财政资金单笔1万元以上开支的记账凭证，审批手续、供货合同或协议，设备或物资明细，发票、银行转账凭证、入库或物流单等财务原始凭证复印件。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（2）50万元（含）以上项目需提供财务审计报告。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项目事项变更及整改材料。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7" w:firstLineChars="221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上述材料，需加盖单位公章后彩色扫描。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YTRlZjkzMTExMjY2NGI5MDBlODFkODgxZWY1ZWUifQ=="/>
  </w:docVars>
  <w:rsids>
    <w:rsidRoot w:val="693E0862"/>
    <w:rsid w:val="693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2024-04-09T12:07:00Z</dcterms:created>
  <dc:creator>沈偲</dc:creator>
  <cp:lastModifiedBy>沈偲</cp:lastModifiedBy>
  <dcterms:modified xsi:type="dcterms:W3CDTF">2024-04-09T12:09:57Z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8992F38EA8A448A8A8F251C17E1EE578_11</vt:lpwstr>
  </property>
</Properties>
</file>