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spacing w:val="0"/>
          <w:sz w:val="30"/>
          <w:szCs w:val="30"/>
          <w:lang w:eastAsia="zh-CN"/>
        </w:rPr>
      </w:pPr>
      <w:r>
        <w:rPr>
          <w:rFonts w:hint="eastAsia" w:ascii="黑体" w:hAnsi="黑体" w:eastAsia="黑体" w:cs="黑体"/>
          <w:spacing w:val="0"/>
          <w:sz w:val="30"/>
          <w:szCs w:val="30"/>
          <w:lang w:eastAsia="zh-CN"/>
        </w:rPr>
        <w:t>【</w:t>
      </w:r>
      <w:r>
        <w:rPr>
          <w:rFonts w:hint="eastAsia" w:ascii="黑体" w:hAnsi="黑体" w:eastAsia="黑体" w:cs="黑体"/>
          <w:spacing w:val="0"/>
          <w:sz w:val="30"/>
          <w:szCs w:val="30"/>
        </w:rPr>
        <w:t>讲课提纲</w:t>
      </w:r>
      <w:r>
        <w:rPr>
          <w:rFonts w:hint="eastAsia" w:ascii="黑体" w:hAnsi="黑体" w:eastAsia="黑体" w:cs="黑体"/>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spacing w:val="0"/>
          <w:sz w:val="21"/>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spacing w:val="0"/>
          <w:sz w:val="40"/>
          <w:szCs w:val="40"/>
        </w:rPr>
      </w:pPr>
      <w:r>
        <w:rPr>
          <w:rFonts w:hint="eastAsia" w:ascii="方正小标宋简体" w:hAnsi="方正小标宋简体" w:eastAsia="方正小标宋简体" w:cs="方正小标宋简体"/>
          <w:spacing w:val="0"/>
          <w:sz w:val="40"/>
          <w:szCs w:val="40"/>
        </w:rPr>
        <w:t>弘扬爱岗敬业精神</w:t>
      </w:r>
      <w:r>
        <w:rPr>
          <w:rFonts w:hint="eastAsia" w:ascii="方正小标宋简体" w:hAnsi="方正小标宋简体" w:eastAsia="方正小标宋简体" w:cs="方正小标宋简体"/>
          <w:spacing w:val="0"/>
          <w:sz w:val="40"/>
          <w:szCs w:val="40"/>
          <w:lang w:val="en-US" w:eastAsia="zh-CN"/>
        </w:rPr>
        <w:t xml:space="preserve">  </w:t>
      </w:r>
      <w:r>
        <w:rPr>
          <w:rFonts w:hint="eastAsia" w:ascii="方正小标宋简体" w:hAnsi="方正小标宋简体" w:eastAsia="方正小标宋简体" w:cs="方正小标宋简体"/>
          <w:spacing w:val="0"/>
          <w:sz w:val="40"/>
          <w:szCs w:val="40"/>
        </w:rPr>
        <w:t>努力实现人生价值</w:t>
      </w:r>
    </w:p>
    <w:p>
      <w:pPr>
        <w:keepNext w:val="0"/>
        <w:keepLines w:val="0"/>
        <w:pageBreakBefore w:val="0"/>
        <w:widowControl w:val="0"/>
        <w:kinsoku/>
        <w:wordWrap/>
        <w:overflowPunct/>
        <w:topLinePunct w:val="0"/>
        <w:autoSpaceDE/>
        <w:autoSpaceDN/>
        <w:bidi w:val="0"/>
        <w:adjustRightInd/>
        <w:snapToGrid/>
        <w:spacing w:before="157" w:beforeLines="50" w:line="420" w:lineRule="exact"/>
        <w:jc w:val="center"/>
        <w:textAlignment w:val="auto"/>
        <w:outlineLvl w:val="9"/>
        <w:rPr>
          <w:rFonts w:hint="eastAsia" w:ascii="楷体_GB2312" w:hAnsi="楷体_GB2312" w:eastAsia="楷体_GB2312" w:cs="楷体_GB2312"/>
          <w:spacing w:val="0"/>
          <w:sz w:val="29"/>
          <w:szCs w:val="29"/>
        </w:rPr>
      </w:pPr>
      <w:r>
        <w:rPr>
          <w:rFonts w:hint="eastAsia" w:ascii="楷体_GB2312" w:hAnsi="楷体_GB2312" w:eastAsia="楷体_GB2312" w:cs="楷体_GB2312"/>
          <w:spacing w:val="0"/>
          <w:sz w:val="29"/>
          <w:szCs w:val="29"/>
        </w:rPr>
        <w:t>市</w:t>
      </w:r>
      <w:r>
        <w:rPr>
          <w:rFonts w:hint="eastAsia" w:ascii="楷体_GB2312" w:hAnsi="楷体_GB2312" w:eastAsia="楷体_GB2312" w:cs="楷体_GB2312"/>
          <w:spacing w:val="0"/>
          <w:sz w:val="29"/>
          <w:szCs w:val="29"/>
          <w:lang w:eastAsia="zh-CN"/>
        </w:rPr>
        <w:t>直机关工委书记</w:t>
      </w:r>
      <w:r>
        <w:rPr>
          <w:rFonts w:hint="eastAsia" w:ascii="楷体_GB2312" w:hAnsi="楷体_GB2312" w:eastAsia="楷体_GB2312" w:cs="楷体_GB2312"/>
          <w:spacing w:val="0"/>
          <w:sz w:val="29"/>
          <w:szCs w:val="29"/>
        </w:rPr>
        <w:t>、教授</w:t>
      </w:r>
      <w:r>
        <w:rPr>
          <w:rFonts w:hint="eastAsia" w:ascii="楷体_GB2312" w:hAnsi="楷体_GB2312" w:eastAsia="楷体_GB2312" w:cs="楷体_GB2312"/>
          <w:spacing w:val="0"/>
          <w:sz w:val="29"/>
          <w:szCs w:val="29"/>
          <w:lang w:val="en-US" w:eastAsia="zh-CN"/>
        </w:rPr>
        <w:t xml:space="preserve">  </w:t>
      </w:r>
      <w:r>
        <w:rPr>
          <w:rFonts w:hint="eastAsia" w:ascii="楷体_GB2312" w:hAnsi="楷体_GB2312" w:eastAsia="楷体_GB2312" w:cs="楷体_GB2312"/>
          <w:spacing w:val="0"/>
          <w:sz w:val="29"/>
          <w:szCs w:val="29"/>
        </w:rPr>
        <w:t>李桂华</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hAnsi="楷体_GB2312" w:eastAsia="楷体_GB2312" w:cs="楷体_GB2312"/>
          <w:spacing w:val="0"/>
          <w:sz w:val="29"/>
          <w:szCs w:val="29"/>
        </w:rPr>
      </w:pPr>
      <w:r>
        <w:rPr>
          <w:rFonts w:hint="eastAsia" w:ascii="楷体_GB2312" w:hAnsi="楷体_GB2312" w:eastAsia="楷体_GB2312" w:cs="楷体_GB2312"/>
          <w:spacing w:val="0"/>
          <w:sz w:val="29"/>
          <w:szCs w:val="29"/>
        </w:rPr>
        <w:t>201</w:t>
      </w:r>
      <w:r>
        <w:rPr>
          <w:rFonts w:hint="eastAsia" w:ascii="楷体_GB2312" w:hAnsi="楷体_GB2312" w:eastAsia="楷体_GB2312" w:cs="楷体_GB2312"/>
          <w:spacing w:val="0"/>
          <w:sz w:val="29"/>
          <w:szCs w:val="29"/>
          <w:lang w:val="en-US" w:eastAsia="zh-CN"/>
        </w:rPr>
        <w:t>8</w:t>
      </w:r>
      <w:r>
        <w:rPr>
          <w:rFonts w:hint="eastAsia" w:ascii="楷体_GB2312" w:hAnsi="楷体_GB2312" w:eastAsia="楷体_GB2312" w:cs="楷体_GB2312"/>
          <w:spacing w:val="0"/>
          <w:sz w:val="29"/>
          <w:szCs w:val="29"/>
        </w:rPr>
        <w:t>年</w:t>
      </w:r>
      <w:r>
        <w:rPr>
          <w:rFonts w:hint="eastAsia" w:ascii="楷体_GB2312" w:hAnsi="楷体_GB2312" w:eastAsia="楷体_GB2312" w:cs="楷体_GB2312"/>
          <w:spacing w:val="0"/>
          <w:sz w:val="29"/>
          <w:szCs w:val="29"/>
          <w:lang w:val="en-US" w:eastAsia="zh-CN"/>
        </w:rPr>
        <w:t>12</w:t>
      </w:r>
      <w:r>
        <w:rPr>
          <w:rFonts w:hint="eastAsia" w:ascii="楷体_GB2312" w:hAnsi="楷体_GB2312" w:eastAsia="楷体_GB2312" w:cs="楷体_GB2312"/>
          <w:spacing w:val="0"/>
          <w:sz w:val="29"/>
          <w:szCs w:val="29"/>
        </w:rPr>
        <w:t>月</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仿宋_GB2312" w:hAnsi="仿宋_GB2312" w:eastAsia="仿宋_GB2312" w:cs="仿宋_GB2312"/>
          <w:spacing w:val="0"/>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仿宋_GB2312" w:hAnsi="仿宋_GB2312" w:eastAsia="仿宋_GB2312" w:cs="仿宋_GB2312"/>
          <w:spacing w:val="0"/>
          <w:sz w:val="29"/>
          <w:szCs w:val="29"/>
        </w:rPr>
      </w:pPr>
      <w:r>
        <w:rPr>
          <w:rFonts w:hint="eastAsia" w:ascii="仿宋_GB2312" w:hAnsi="仿宋_GB2312" w:eastAsia="仿宋_GB2312" w:cs="仿宋_GB2312"/>
          <w:spacing w:val="0"/>
          <w:sz w:val="29"/>
          <w:szCs w:val="29"/>
        </w:rPr>
        <w:t>爱岗敬业是职业道德的基本要求</w:t>
      </w:r>
      <w:r>
        <w:rPr>
          <w:rFonts w:hint="eastAsia" w:ascii="仿宋_GB2312" w:hAnsi="仿宋_GB2312" w:eastAsia="仿宋_GB2312" w:cs="仿宋_GB2312"/>
          <w:spacing w:val="0"/>
          <w:sz w:val="29"/>
          <w:szCs w:val="29"/>
          <w:lang w:eastAsia="zh-CN"/>
        </w:rPr>
        <w:t>。</w:t>
      </w:r>
      <w:r>
        <w:rPr>
          <w:rFonts w:hint="eastAsia" w:ascii="仿宋_GB2312" w:hAnsi="仿宋_GB2312" w:eastAsia="仿宋_GB2312" w:cs="仿宋_GB2312"/>
          <w:spacing w:val="0"/>
          <w:sz w:val="29"/>
          <w:szCs w:val="29"/>
        </w:rPr>
        <w:t>遵循职业道德、实现人生价值必须爱岗敬业</w:t>
      </w:r>
      <w:r>
        <w:rPr>
          <w:rFonts w:hint="eastAsia" w:ascii="仿宋_GB2312" w:hAnsi="仿宋_GB2312" w:eastAsia="仿宋_GB2312" w:cs="仿宋_GB2312"/>
          <w:spacing w:val="0"/>
          <w:sz w:val="29"/>
          <w:szCs w:val="29"/>
          <w:lang w:eastAsia="zh-CN"/>
        </w:rPr>
        <w:t>。</w:t>
      </w:r>
      <w:r>
        <w:rPr>
          <w:rFonts w:hint="eastAsia" w:ascii="仿宋_GB2312" w:hAnsi="仿宋_GB2312" w:eastAsia="仿宋_GB2312" w:cs="仿宋_GB2312"/>
          <w:spacing w:val="0"/>
          <w:sz w:val="29"/>
          <w:szCs w:val="29"/>
        </w:rPr>
        <w:t>我们要在爱岗敬业</w:t>
      </w:r>
      <w:r>
        <w:rPr>
          <w:rFonts w:hint="eastAsia" w:ascii="仿宋_GB2312" w:hAnsi="仿宋_GB2312" w:eastAsia="仿宋_GB2312" w:cs="仿宋_GB2312"/>
          <w:spacing w:val="0"/>
          <w:sz w:val="29"/>
          <w:szCs w:val="29"/>
          <w:lang w:eastAsia="zh-CN"/>
        </w:rPr>
        <w:t>、忠诚履职</w:t>
      </w:r>
      <w:r>
        <w:rPr>
          <w:rFonts w:hint="eastAsia" w:ascii="仿宋_GB2312" w:hAnsi="仿宋_GB2312" w:eastAsia="仿宋_GB2312" w:cs="仿宋_GB2312"/>
          <w:spacing w:val="0"/>
          <w:sz w:val="29"/>
          <w:szCs w:val="29"/>
        </w:rPr>
        <w:t>中努力实现人生价值。</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黑体" w:hAnsi="黑体" w:eastAsia="黑体" w:cs="黑体"/>
          <w:spacing w:val="0"/>
          <w:sz w:val="29"/>
          <w:szCs w:val="29"/>
        </w:rPr>
      </w:pPr>
      <w:r>
        <w:rPr>
          <w:rFonts w:hint="eastAsia" w:ascii="黑体" w:hAnsi="黑体" w:eastAsia="黑体" w:cs="黑体"/>
          <w:spacing w:val="0"/>
          <w:sz w:val="29"/>
          <w:szCs w:val="29"/>
          <w:lang w:eastAsia="zh-CN"/>
        </w:rPr>
        <w:t>一、</w:t>
      </w:r>
      <w:r>
        <w:rPr>
          <w:rFonts w:hint="eastAsia" w:ascii="黑体" w:hAnsi="黑体" w:eastAsia="黑体" w:cs="黑体"/>
          <w:spacing w:val="0"/>
          <w:sz w:val="29"/>
          <w:szCs w:val="29"/>
        </w:rPr>
        <w:t>爱岗敬业是职业道德的基本要求</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1、职业道德的涵义及基本内容</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b/>
          <w:bCs/>
          <w:spacing w:val="0"/>
          <w:sz w:val="29"/>
          <w:szCs w:val="29"/>
        </w:rPr>
        <w:t>（1）什么是道德？</w:t>
      </w:r>
      <w:r>
        <w:rPr>
          <w:rFonts w:hint="eastAsia" w:ascii="仿宋_GB2312" w:hAnsi="仿宋_GB2312" w:eastAsia="仿宋_GB2312" w:cs="仿宋_GB2312"/>
          <w:spacing w:val="0"/>
          <w:sz w:val="29"/>
          <w:szCs w:val="29"/>
        </w:rPr>
        <w:t>道德是调整人与人之间以及人与社会之间行为规范的总和</w:t>
      </w:r>
      <w:r>
        <w:rPr>
          <w:rFonts w:hint="eastAsia" w:ascii="仿宋_GB2312" w:hAnsi="仿宋_GB2312" w:eastAsia="仿宋_GB2312" w:cs="仿宋_GB2312"/>
          <w:spacing w:val="0"/>
          <w:sz w:val="29"/>
          <w:szCs w:val="29"/>
          <w:lang w:eastAsia="zh-CN"/>
        </w:rPr>
        <w:t>。制约人的行为规范有三个层次：法律、制度、道德。</w:t>
      </w:r>
      <w:r>
        <w:rPr>
          <w:rFonts w:hint="eastAsia" w:ascii="仿宋_GB2312" w:hAnsi="仿宋_GB2312" w:eastAsia="仿宋_GB2312" w:cs="仿宋_GB2312"/>
          <w:spacing w:val="0"/>
          <w:sz w:val="29"/>
          <w:szCs w:val="29"/>
        </w:rPr>
        <w:t>道德</w:t>
      </w:r>
      <w:r>
        <w:rPr>
          <w:rFonts w:hint="eastAsia" w:ascii="仿宋_GB2312" w:hAnsi="仿宋_GB2312" w:eastAsia="仿宋_GB2312" w:cs="仿宋_GB2312"/>
          <w:spacing w:val="0"/>
          <w:sz w:val="29"/>
          <w:szCs w:val="29"/>
          <w:lang w:eastAsia="zh-CN"/>
        </w:rPr>
        <w:t>是最基础的层次，它</w:t>
      </w:r>
      <w:r>
        <w:rPr>
          <w:rFonts w:hint="eastAsia" w:ascii="仿宋_GB2312" w:hAnsi="仿宋_GB2312" w:eastAsia="仿宋_GB2312" w:cs="仿宋_GB2312"/>
          <w:spacing w:val="0"/>
          <w:sz w:val="29"/>
          <w:szCs w:val="29"/>
        </w:rPr>
        <w:t>通过劝导力和说服力规范人们的行为</w:t>
      </w:r>
      <w:r>
        <w:rPr>
          <w:rFonts w:hint="eastAsia" w:ascii="仿宋_GB2312" w:hAnsi="仿宋_GB2312" w:eastAsia="仿宋_GB2312" w:cs="仿宋_GB2312"/>
          <w:spacing w:val="0"/>
          <w:sz w:val="29"/>
          <w:szCs w:val="29"/>
          <w:lang w:eastAsia="zh-CN"/>
        </w:rPr>
        <w:t>。道德评价的标准有三个：传统习惯、社会舆论、内心信念。</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b/>
          <w:bCs/>
          <w:spacing w:val="0"/>
          <w:sz w:val="29"/>
          <w:szCs w:val="29"/>
        </w:rPr>
        <w:t>（2）什么是职业道德？</w:t>
      </w:r>
      <w:r>
        <w:rPr>
          <w:rFonts w:hint="eastAsia" w:ascii="仿宋_GB2312" w:hAnsi="仿宋_GB2312" w:eastAsia="仿宋_GB2312" w:cs="仿宋_GB2312"/>
          <w:spacing w:val="0"/>
          <w:sz w:val="29"/>
          <w:szCs w:val="29"/>
        </w:rPr>
        <w:t>职业道德是指与人们的职业活动紧密联系并具有自身职业特点的道德准则和规范。</w:t>
      </w:r>
      <w:r>
        <w:rPr>
          <w:rFonts w:hint="eastAsia" w:ascii="仿宋_GB2312" w:hAnsi="仿宋_GB2312" w:eastAsia="仿宋_GB2312" w:cs="仿宋_GB2312"/>
          <w:spacing w:val="0"/>
          <w:sz w:val="29"/>
          <w:szCs w:val="29"/>
          <w:lang w:eastAsia="zh-CN"/>
        </w:rPr>
        <w:t>不同的职业有不同的道德要求，师有师德、医有医德、军有军德、工有工德、农有农德、商有商德、官有官德。</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b/>
          <w:bCs/>
          <w:spacing w:val="0"/>
          <w:sz w:val="29"/>
          <w:szCs w:val="29"/>
        </w:rPr>
        <w:t>（3）职业道德的基本内容。</w:t>
      </w:r>
      <w:r>
        <w:rPr>
          <w:rFonts w:hint="eastAsia" w:ascii="仿宋_GB2312" w:hAnsi="仿宋_GB2312" w:eastAsia="仿宋_GB2312" w:cs="仿宋_GB2312"/>
          <w:spacing w:val="0"/>
          <w:sz w:val="29"/>
          <w:szCs w:val="29"/>
        </w:rPr>
        <w:t>所有职业都必须遵循的道德准则和规范：一是爱岗敬业</w:t>
      </w:r>
      <w:r>
        <w:rPr>
          <w:rFonts w:hint="eastAsia" w:ascii="仿宋_GB2312" w:hAnsi="仿宋_GB2312" w:eastAsia="仿宋_GB2312" w:cs="仿宋_GB2312"/>
          <w:spacing w:val="0"/>
          <w:sz w:val="29"/>
          <w:szCs w:val="29"/>
          <w:lang w:eastAsia="zh-CN"/>
        </w:rPr>
        <w:t>；二是</w:t>
      </w:r>
      <w:r>
        <w:rPr>
          <w:rFonts w:hint="eastAsia" w:ascii="仿宋_GB2312" w:hAnsi="仿宋_GB2312" w:eastAsia="仿宋_GB2312" w:cs="仿宋_GB2312"/>
          <w:spacing w:val="0"/>
          <w:sz w:val="29"/>
          <w:szCs w:val="29"/>
        </w:rPr>
        <w:t>诚实守信；三是办事公道；四是服务群众；五是奉献社会</w:t>
      </w:r>
      <w:r>
        <w:rPr>
          <w:rFonts w:hint="eastAsia" w:ascii="仿宋_GB2312" w:hAnsi="仿宋_GB2312" w:eastAsia="仿宋_GB2312" w:cs="仿宋_GB2312"/>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2、爱岗数业是职业道德的首要规范</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b/>
          <w:bCs/>
          <w:spacing w:val="0"/>
          <w:sz w:val="29"/>
          <w:szCs w:val="29"/>
        </w:rPr>
        <w:t>（1）爱岗的含义：</w:t>
      </w:r>
      <w:r>
        <w:rPr>
          <w:rFonts w:hint="eastAsia" w:ascii="仿宋_GB2312" w:hAnsi="仿宋_GB2312" w:eastAsia="仿宋_GB2312" w:cs="仿宋_GB2312"/>
          <w:spacing w:val="0"/>
          <w:sz w:val="29"/>
          <w:szCs w:val="29"/>
        </w:rPr>
        <w:t>爱岗就是热爱自己的本职工作，热爱自己的工作岗位，能为做好本职工作尽心尽力、尽职尽责</w:t>
      </w:r>
      <w:r>
        <w:rPr>
          <w:rFonts w:hint="eastAsia" w:ascii="仿宋_GB2312" w:hAnsi="仿宋_GB2312" w:eastAsia="仿宋_GB2312" w:cs="仿宋_GB2312"/>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b/>
          <w:bCs/>
          <w:spacing w:val="0"/>
          <w:sz w:val="29"/>
          <w:szCs w:val="29"/>
        </w:rPr>
        <w:t>（2）敬业的含义：</w:t>
      </w:r>
      <w:r>
        <w:rPr>
          <w:rFonts w:hint="eastAsia" w:ascii="仿宋_GB2312" w:hAnsi="仿宋_GB2312" w:eastAsia="仿宋_GB2312" w:cs="仿宋_GB2312"/>
          <w:spacing w:val="0"/>
          <w:sz w:val="29"/>
          <w:szCs w:val="29"/>
        </w:rPr>
        <w:t>就是敬重自己所从事的事业，专心致力于事业，千方百计把事情办好</w:t>
      </w:r>
      <w:r>
        <w:rPr>
          <w:rFonts w:hint="eastAsia" w:ascii="仿宋_GB2312" w:hAnsi="仿宋_GB2312" w:eastAsia="仿宋_GB2312" w:cs="仿宋_GB2312"/>
          <w:spacing w:val="0"/>
          <w:sz w:val="29"/>
          <w:szCs w:val="29"/>
          <w:lang w:eastAsia="zh-CN"/>
        </w:rPr>
        <w:t>。敬业往往同奉献联在一起。</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b/>
          <w:bCs/>
          <w:spacing w:val="0"/>
          <w:sz w:val="29"/>
          <w:szCs w:val="29"/>
        </w:rPr>
        <w:t>（3）两者的辯证关系：</w:t>
      </w:r>
      <w:r>
        <w:rPr>
          <w:rFonts w:hint="eastAsia" w:ascii="仿宋_GB2312" w:hAnsi="仿宋_GB2312" w:eastAsia="仿宋_GB2312" w:cs="仿宋_GB2312"/>
          <w:spacing w:val="0"/>
          <w:sz w:val="29"/>
          <w:szCs w:val="29"/>
        </w:rPr>
        <w:t>爱岗与敬业相辅相承、相互支持。爱岗是敬业的前提</w:t>
      </w:r>
      <w:r>
        <w:rPr>
          <w:rFonts w:hint="eastAsia" w:ascii="仿宋_GB2312" w:hAnsi="仿宋_GB2312" w:eastAsia="仿宋_GB2312" w:cs="仿宋_GB2312"/>
          <w:spacing w:val="0"/>
          <w:sz w:val="29"/>
          <w:szCs w:val="29"/>
          <w:lang w:eastAsia="zh-CN"/>
        </w:rPr>
        <w:t>、</w:t>
      </w:r>
      <w:r>
        <w:rPr>
          <w:rFonts w:hint="eastAsia" w:ascii="仿宋_GB2312" w:hAnsi="仿宋_GB2312" w:eastAsia="仿宋_GB2312" w:cs="仿宋_GB2312"/>
          <w:spacing w:val="0"/>
          <w:sz w:val="29"/>
          <w:szCs w:val="29"/>
        </w:rPr>
        <w:t>敬业是爱岗的升华</w:t>
      </w:r>
      <w:r>
        <w:rPr>
          <w:rFonts w:hint="eastAsia" w:ascii="仿宋_GB2312" w:hAnsi="仿宋_GB2312" w:eastAsia="仿宋_GB2312" w:cs="仿宋_GB2312"/>
          <w:spacing w:val="0"/>
          <w:sz w:val="29"/>
          <w:szCs w:val="29"/>
          <w:lang w:eastAsia="zh-CN"/>
        </w:rPr>
        <w:t>。爱岗敬业是社会主义职业道德的最集中体现，是职业道德的首要规范。</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3、</w:t>
      </w:r>
      <w:r>
        <w:rPr>
          <w:rFonts w:hint="eastAsia" w:ascii="楷体_GB2312" w:hAnsi="楷体_GB2312" w:eastAsia="楷体_GB2312" w:cs="楷体_GB2312"/>
          <w:b/>
          <w:bCs/>
          <w:spacing w:val="0"/>
          <w:sz w:val="29"/>
          <w:szCs w:val="29"/>
          <w:lang w:eastAsia="zh-CN"/>
        </w:rPr>
        <w:t>公务人员和各行各业员工</w:t>
      </w:r>
      <w:r>
        <w:rPr>
          <w:rFonts w:hint="eastAsia" w:ascii="楷体_GB2312" w:hAnsi="楷体_GB2312" w:eastAsia="楷体_GB2312" w:cs="楷体_GB2312"/>
          <w:b/>
          <w:bCs/>
          <w:spacing w:val="0"/>
          <w:sz w:val="29"/>
          <w:szCs w:val="29"/>
        </w:rPr>
        <w:t>职业道德规范及具体要求</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b/>
          <w:bCs/>
          <w:spacing w:val="0"/>
          <w:sz w:val="29"/>
          <w:szCs w:val="29"/>
          <w:lang w:eastAsia="zh-CN"/>
        </w:rPr>
      </w:pPr>
      <w:r>
        <w:rPr>
          <w:rFonts w:hint="eastAsia" w:ascii="仿宋_GB2312" w:hAnsi="仿宋_GB2312" w:eastAsia="仿宋_GB2312" w:cs="仿宋_GB2312"/>
          <w:b/>
          <w:bCs/>
          <w:spacing w:val="0"/>
          <w:sz w:val="29"/>
          <w:szCs w:val="29"/>
        </w:rPr>
        <w:t>（1）忠于职守，精通业务</w:t>
      </w:r>
      <w:r>
        <w:rPr>
          <w:rFonts w:hint="eastAsia" w:ascii="仿宋_GB2312" w:hAnsi="仿宋_GB2312" w:eastAsia="仿宋_GB2312" w:cs="仿宋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b/>
          <w:bCs/>
          <w:spacing w:val="0"/>
          <w:sz w:val="29"/>
          <w:szCs w:val="29"/>
          <w:lang w:eastAsia="zh-CN"/>
        </w:rPr>
      </w:pPr>
      <w:r>
        <w:rPr>
          <w:rFonts w:hint="eastAsia" w:ascii="仿宋_GB2312" w:hAnsi="仿宋_GB2312" w:eastAsia="仿宋_GB2312" w:cs="仿宋_GB2312"/>
          <w:b/>
          <w:bCs/>
          <w:spacing w:val="0"/>
          <w:sz w:val="29"/>
          <w:szCs w:val="29"/>
        </w:rPr>
        <w:t>（2）求真务实，潜心事务</w:t>
      </w:r>
      <w:r>
        <w:rPr>
          <w:rFonts w:hint="eastAsia" w:ascii="仿宋_GB2312" w:hAnsi="仿宋_GB2312" w:eastAsia="仿宋_GB2312" w:cs="仿宋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b/>
          <w:bCs/>
          <w:spacing w:val="0"/>
          <w:sz w:val="29"/>
          <w:szCs w:val="29"/>
        </w:rPr>
      </w:pPr>
      <w:r>
        <w:rPr>
          <w:rFonts w:hint="eastAsia" w:ascii="仿宋_GB2312" w:hAnsi="仿宋_GB2312" w:eastAsia="仿宋_GB2312" w:cs="仿宋_GB2312"/>
          <w:b/>
          <w:bCs/>
          <w:spacing w:val="0"/>
          <w:sz w:val="29"/>
          <w:szCs w:val="29"/>
        </w:rPr>
        <w:t>（3）艰苦奋斗，廉洁公务；</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b/>
          <w:bCs/>
          <w:spacing w:val="0"/>
          <w:sz w:val="29"/>
          <w:szCs w:val="29"/>
          <w:lang w:eastAsia="zh-CN"/>
        </w:rPr>
      </w:pPr>
      <w:r>
        <w:rPr>
          <w:rFonts w:hint="eastAsia" w:ascii="仿宋_GB2312" w:hAnsi="仿宋_GB2312" w:eastAsia="仿宋_GB2312" w:cs="仿宋_GB2312"/>
          <w:b/>
          <w:bCs/>
          <w:spacing w:val="0"/>
          <w:sz w:val="29"/>
          <w:szCs w:val="29"/>
        </w:rPr>
        <w:t>（4）关心群众，平等服务</w:t>
      </w:r>
      <w:r>
        <w:rPr>
          <w:rFonts w:hint="eastAsia" w:ascii="仿宋_GB2312" w:hAnsi="仿宋_GB2312" w:eastAsia="仿宋_GB2312" w:cs="仿宋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b/>
          <w:bCs/>
          <w:spacing w:val="0"/>
          <w:sz w:val="29"/>
          <w:szCs w:val="29"/>
          <w:lang w:eastAsia="zh-CN"/>
        </w:rPr>
      </w:pPr>
      <w:r>
        <w:rPr>
          <w:rFonts w:hint="eastAsia" w:ascii="仿宋_GB2312" w:hAnsi="仿宋_GB2312" w:eastAsia="仿宋_GB2312" w:cs="仿宋_GB2312"/>
          <w:b/>
          <w:bCs/>
          <w:spacing w:val="0"/>
          <w:sz w:val="29"/>
          <w:szCs w:val="29"/>
        </w:rPr>
        <w:t>（5）以身作则，</w:t>
      </w:r>
      <w:r>
        <w:rPr>
          <w:rFonts w:hint="eastAsia" w:ascii="仿宋_GB2312" w:hAnsi="仿宋_GB2312" w:eastAsia="仿宋_GB2312" w:cs="仿宋_GB2312"/>
          <w:b/>
          <w:bCs/>
          <w:spacing w:val="0"/>
          <w:sz w:val="29"/>
          <w:szCs w:val="29"/>
          <w:lang w:eastAsia="zh-CN"/>
        </w:rPr>
        <w:t>立足要务（</w:t>
      </w:r>
      <w:r>
        <w:rPr>
          <w:rFonts w:hint="eastAsia" w:ascii="仿宋_GB2312" w:hAnsi="仿宋_GB2312" w:eastAsia="仿宋_GB2312" w:cs="仿宋_GB2312"/>
          <w:b/>
          <w:bCs/>
          <w:spacing w:val="0"/>
          <w:sz w:val="29"/>
          <w:szCs w:val="29"/>
        </w:rPr>
        <w:t>遵守法纪</w:t>
      </w:r>
      <w:r>
        <w:rPr>
          <w:rFonts w:hint="eastAsia" w:ascii="仿宋_GB2312" w:hAnsi="仿宋_GB2312" w:eastAsia="仿宋_GB2312" w:cs="仿宋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黑体" w:hAnsi="黑体" w:eastAsia="黑体" w:cs="黑体"/>
          <w:spacing w:val="0"/>
          <w:sz w:val="29"/>
          <w:szCs w:val="29"/>
        </w:rPr>
      </w:pPr>
      <w:r>
        <w:rPr>
          <w:rFonts w:hint="eastAsia" w:ascii="黑体" w:hAnsi="黑体" w:eastAsia="黑体" w:cs="黑体"/>
          <w:spacing w:val="0"/>
          <w:sz w:val="29"/>
          <w:szCs w:val="29"/>
        </w:rPr>
        <w:t>二、遵循职业道德、实现人生价值必须爱岗敬业</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仿宋_GB2312" w:hAnsi="仿宋_GB2312" w:eastAsia="仿宋_GB2312" w:cs="仿宋_GB2312"/>
          <w:spacing w:val="0"/>
          <w:sz w:val="29"/>
          <w:szCs w:val="29"/>
        </w:rPr>
      </w:pPr>
      <w:r>
        <w:rPr>
          <w:rFonts w:hint="eastAsia" w:ascii="仿宋_GB2312" w:hAnsi="仿宋_GB2312" w:eastAsia="仿宋_GB2312" w:cs="仿宋_GB2312"/>
          <w:spacing w:val="0"/>
          <w:sz w:val="29"/>
          <w:szCs w:val="29"/>
        </w:rPr>
        <w:t>为什么这么讲？概括地说，主要有以下几条理由：</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1、立足岗位成才、搞好本职工作必须爱岗敬业</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rPr>
      </w:pPr>
      <w:r>
        <w:rPr>
          <w:rFonts w:hint="eastAsia" w:ascii="楷体_GB2312" w:hAnsi="楷体_GB2312" w:eastAsia="楷体_GB2312" w:cs="楷体_GB2312"/>
          <w:b/>
          <w:bCs/>
          <w:spacing w:val="0"/>
          <w:sz w:val="29"/>
          <w:szCs w:val="29"/>
        </w:rPr>
        <w:t>2、投身社会实践、体现人生价值必须爱岗敬业。</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3、</w:t>
      </w:r>
      <w:r>
        <w:rPr>
          <w:rFonts w:hint="eastAsia" w:ascii="楷体_GB2312" w:hAnsi="楷体_GB2312" w:eastAsia="楷体_GB2312" w:cs="楷体_GB2312"/>
          <w:b/>
          <w:bCs/>
          <w:spacing w:val="0"/>
          <w:sz w:val="29"/>
          <w:szCs w:val="29"/>
          <w:lang w:eastAsia="zh-CN"/>
        </w:rPr>
        <w:t>全面</w:t>
      </w:r>
      <w:r>
        <w:rPr>
          <w:rFonts w:hint="eastAsia" w:ascii="楷体_GB2312" w:hAnsi="楷体_GB2312" w:eastAsia="楷体_GB2312" w:cs="楷体_GB2312"/>
          <w:b/>
          <w:bCs/>
          <w:spacing w:val="0"/>
          <w:sz w:val="29"/>
          <w:szCs w:val="29"/>
        </w:rPr>
        <w:t>建</w:t>
      </w:r>
      <w:r>
        <w:rPr>
          <w:rFonts w:hint="eastAsia" w:ascii="楷体_GB2312" w:hAnsi="楷体_GB2312" w:eastAsia="楷体_GB2312" w:cs="楷体_GB2312"/>
          <w:b/>
          <w:bCs/>
          <w:spacing w:val="0"/>
          <w:sz w:val="29"/>
          <w:szCs w:val="29"/>
          <w:lang w:eastAsia="zh-CN"/>
        </w:rPr>
        <w:t>成</w:t>
      </w:r>
      <w:r>
        <w:rPr>
          <w:rFonts w:hint="eastAsia" w:ascii="楷体_GB2312" w:hAnsi="楷体_GB2312" w:eastAsia="楷体_GB2312" w:cs="楷体_GB2312"/>
          <w:b/>
          <w:bCs/>
          <w:spacing w:val="0"/>
          <w:sz w:val="29"/>
          <w:szCs w:val="29"/>
        </w:rPr>
        <w:t>小康社会</w:t>
      </w:r>
      <w:r>
        <w:rPr>
          <w:rFonts w:hint="eastAsia" w:ascii="楷体_GB2312" w:hAnsi="楷体_GB2312" w:eastAsia="楷体_GB2312" w:cs="楷体_GB2312"/>
          <w:b/>
          <w:bCs/>
          <w:spacing w:val="0"/>
          <w:sz w:val="29"/>
          <w:szCs w:val="29"/>
          <w:lang w:eastAsia="zh-CN"/>
        </w:rPr>
        <w:t>、</w:t>
      </w:r>
      <w:r>
        <w:rPr>
          <w:rFonts w:hint="eastAsia" w:ascii="楷体_GB2312" w:hAnsi="楷体_GB2312" w:eastAsia="楷体_GB2312" w:cs="楷体_GB2312"/>
          <w:b/>
          <w:bCs/>
          <w:spacing w:val="0"/>
          <w:sz w:val="29"/>
          <w:szCs w:val="29"/>
        </w:rPr>
        <w:t>激发创造活力</w:t>
      </w:r>
      <w:r>
        <w:rPr>
          <w:rFonts w:hint="eastAsia" w:ascii="楷体_GB2312" w:hAnsi="楷体_GB2312" w:eastAsia="楷体_GB2312" w:cs="楷体_GB2312"/>
          <w:b/>
          <w:bCs/>
          <w:spacing w:val="0"/>
          <w:sz w:val="29"/>
          <w:szCs w:val="29"/>
          <w:lang w:eastAsia="zh-CN"/>
        </w:rPr>
        <w:t>，</w:t>
      </w:r>
      <w:r>
        <w:rPr>
          <w:rFonts w:hint="eastAsia" w:ascii="楷体_GB2312" w:hAnsi="楷体_GB2312" w:eastAsia="楷体_GB2312" w:cs="楷体_GB2312"/>
          <w:b/>
          <w:bCs/>
          <w:spacing w:val="0"/>
          <w:sz w:val="29"/>
          <w:szCs w:val="29"/>
        </w:rPr>
        <w:t>必须爱岗敬业</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6"/>
          <w:sz w:val="29"/>
          <w:szCs w:val="29"/>
          <w:lang w:eastAsia="zh-CN"/>
        </w:rPr>
      </w:pPr>
      <w:r>
        <w:rPr>
          <w:rFonts w:hint="eastAsia" w:ascii="楷体_GB2312" w:hAnsi="楷体_GB2312" w:eastAsia="楷体_GB2312" w:cs="楷体_GB2312"/>
          <w:b/>
          <w:bCs/>
          <w:spacing w:val="0"/>
          <w:sz w:val="29"/>
          <w:szCs w:val="29"/>
        </w:rPr>
        <w:t>4、</w:t>
      </w:r>
      <w:r>
        <w:rPr>
          <w:rFonts w:hint="eastAsia" w:ascii="楷体_GB2312" w:hAnsi="楷体_GB2312" w:eastAsia="楷体_GB2312" w:cs="楷体_GB2312"/>
          <w:b/>
          <w:bCs/>
          <w:spacing w:val="-6"/>
          <w:sz w:val="29"/>
          <w:szCs w:val="29"/>
        </w:rPr>
        <w:t>建设“</w:t>
      </w:r>
      <w:r>
        <w:rPr>
          <w:rFonts w:hint="eastAsia" w:ascii="楷体_GB2312" w:hAnsi="楷体_GB2312" w:eastAsia="楷体_GB2312" w:cs="楷体_GB2312"/>
          <w:b/>
          <w:bCs/>
          <w:spacing w:val="-6"/>
          <w:sz w:val="29"/>
          <w:szCs w:val="29"/>
          <w:lang w:eastAsia="zh-CN"/>
        </w:rPr>
        <w:t>一极三宜</w:t>
      </w:r>
      <w:r>
        <w:rPr>
          <w:rFonts w:hint="eastAsia" w:ascii="楷体_GB2312" w:hAnsi="楷体_GB2312" w:eastAsia="楷体_GB2312" w:cs="楷体_GB2312"/>
          <w:b/>
          <w:bCs/>
          <w:spacing w:val="-6"/>
          <w:sz w:val="29"/>
          <w:szCs w:val="29"/>
        </w:rPr>
        <w:t>”、</w:t>
      </w:r>
      <w:r>
        <w:rPr>
          <w:rFonts w:hint="eastAsia" w:ascii="楷体_GB2312" w:hAnsi="楷体_GB2312" w:eastAsia="楷体_GB2312" w:cs="楷体_GB2312"/>
          <w:b/>
          <w:bCs/>
          <w:spacing w:val="-6"/>
          <w:sz w:val="29"/>
          <w:szCs w:val="29"/>
          <w:lang w:eastAsia="zh-CN"/>
        </w:rPr>
        <w:t>践行“一三五”、</w:t>
      </w:r>
      <w:r>
        <w:rPr>
          <w:rFonts w:hint="eastAsia" w:ascii="楷体_GB2312" w:hAnsi="楷体_GB2312" w:eastAsia="楷体_GB2312" w:cs="楷体_GB2312"/>
          <w:b/>
          <w:bCs/>
          <w:spacing w:val="-6"/>
          <w:sz w:val="29"/>
          <w:szCs w:val="29"/>
        </w:rPr>
        <w:t>实现和谐崛起必须爱岗敬业</w:t>
      </w:r>
      <w:r>
        <w:rPr>
          <w:rFonts w:hint="eastAsia" w:ascii="楷体_GB2312" w:hAnsi="楷体_GB2312" w:eastAsia="楷体_GB2312" w:cs="楷体_GB2312"/>
          <w:b/>
          <w:bCs/>
          <w:spacing w:val="-6"/>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仿宋_GB2312" w:hAnsi="仿宋_GB2312" w:eastAsia="仿宋_GB2312" w:cs="仿宋_GB2312"/>
          <w:spacing w:val="-6"/>
          <w:sz w:val="29"/>
          <w:szCs w:val="29"/>
          <w:lang w:eastAsia="zh-CN"/>
        </w:rPr>
      </w:pPr>
      <w:r>
        <w:rPr>
          <w:rFonts w:hint="eastAsia" w:ascii="楷体_GB2312" w:hAnsi="楷体_GB2312" w:eastAsia="楷体_GB2312" w:cs="楷体_GB2312"/>
          <w:b/>
          <w:bCs/>
          <w:spacing w:val="0"/>
          <w:sz w:val="29"/>
          <w:szCs w:val="29"/>
        </w:rPr>
        <w:t>5、这也是由我们</w:t>
      </w:r>
      <w:r>
        <w:rPr>
          <w:rFonts w:hint="eastAsia" w:ascii="楷体_GB2312" w:hAnsi="楷体_GB2312" w:eastAsia="楷体_GB2312" w:cs="楷体_GB2312"/>
          <w:b/>
          <w:bCs/>
          <w:spacing w:val="0"/>
          <w:sz w:val="29"/>
          <w:szCs w:val="29"/>
          <w:lang w:eastAsia="zh-CN"/>
        </w:rPr>
        <w:t>公务人员和各行各业员</w:t>
      </w:r>
      <w:r>
        <w:rPr>
          <w:rFonts w:hint="eastAsia" w:ascii="楷体_GB2312" w:hAnsi="楷体_GB2312" w:eastAsia="楷体_GB2312" w:cs="楷体_GB2312"/>
          <w:b/>
          <w:bCs/>
          <w:spacing w:val="0"/>
          <w:sz w:val="29"/>
          <w:szCs w:val="29"/>
        </w:rPr>
        <w:t>队伍中存在的现实问题所决定的。</w:t>
      </w:r>
      <w:r>
        <w:rPr>
          <w:rFonts w:hint="eastAsia" w:ascii="仿宋_GB2312" w:hAnsi="仿宋_GB2312" w:eastAsia="仿宋_GB2312" w:cs="仿宋_GB2312"/>
          <w:spacing w:val="0"/>
          <w:sz w:val="29"/>
          <w:szCs w:val="29"/>
          <w:lang w:eastAsia="zh-CN"/>
        </w:rPr>
        <w:t>一</w:t>
      </w:r>
      <w:r>
        <w:rPr>
          <w:rFonts w:hint="eastAsia" w:ascii="仿宋_GB2312" w:hAnsi="仿宋_GB2312" w:eastAsia="仿宋_GB2312" w:cs="仿宋_GB2312"/>
          <w:spacing w:val="-6"/>
          <w:sz w:val="29"/>
          <w:szCs w:val="29"/>
        </w:rPr>
        <w:t>是作风飘浮，不重实干；二是好高鹜远，不切实际；三是精神萎靡，不思进取；四是敷衍塞责，玩忽职守；五是以权谋私，不守法纪</w:t>
      </w:r>
      <w:r>
        <w:rPr>
          <w:rFonts w:hint="eastAsia" w:ascii="仿宋_GB2312" w:hAnsi="仿宋_GB2312" w:eastAsia="仿宋_GB2312" w:cs="仿宋_GB2312"/>
          <w:spacing w:val="-6"/>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黑体" w:hAnsi="黑体" w:eastAsia="黑体" w:cs="黑体"/>
          <w:spacing w:val="0"/>
          <w:sz w:val="29"/>
          <w:szCs w:val="29"/>
        </w:rPr>
      </w:pPr>
      <w:r>
        <w:rPr>
          <w:rFonts w:hint="eastAsia" w:ascii="黑体" w:hAnsi="黑体" w:eastAsia="黑体" w:cs="黑体"/>
          <w:spacing w:val="0"/>
          <w:sz w:val="29"/>
          <w:szCs w:val="29"/>
        </w:rPr>
        <w:t>三、在爱岗敬业、忠诚履职中充分体观人生价值</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1、加强学习，注重修养，不断提高自身素</w:t>
      </w:r>
      <w:r>
        <w:rPr>
          <w:rFonts w:hint="eastAsia" w:ascii="楷体_GB2312" w:hAnsi="楷体_GB2312" w:eastAsia="楷体_GB2312" w:cs="楷体_GB2312"/>
          <w:b/>
          <w:bCs/>
          <w:spacing w:val="0"/>
          <w:sz w:val="29"/>
          <w:szCs w:val="29"/>
          <w:lang w:eastAsia="zh-CN"/>
        </w:rPr>
        <w:t>养。</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仿宋_GB2312" w:hAnsi="仿宋_GB2312" w:eastAsia="仿宋_GB2312" w:cs="仿宋_GB2312"/>
          <w:spacing w:val="0"/>
          <w:sz w:val="29"/>
          <w:szCs w:val="29"/>
          <w:lang w:val="en-US" w:eastAsia="zh-CN"/>
        </w:rPr>
      </w:pPr>
      <w:r>
        <w:rPr>
          <w:rFonts w:hint="eastAsia" w:ascii="仿宋_GB2312" w:hAnsi="仿宋_GB2312" w:eastAsia="仿宋_GB2312" w:cs="仿宋_GB2312"/>
          <w:spacing w:val="0"/>
          <w:sz w:val="29"/>
          <w:szCs w:val="29"/>
          <w:lang w:eastAsia="zh-CN"/>
        </w:rPr>
        <w:t>学习是真正的成功之母。我们要将学习作为一种精神追求和政治责任。从学习重点来讲，当前首要任务是学习贯彻习近平新时代中国特色社会主义思想。要大力弘扬马克思主义学风，要注重修养、提升境界。</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2、牢</w:t>
      </w:r>
      <w:r>
        <w:rPr>
          <w:rFonts w:hint="eastAsia" w:ascii="楷体_GB2312" w:hAnsi="楷体_GB2312" w:eastAsia="楷体_GB2312" w:cs="楷体_GB2312"/>
          <w:b/>
          <w:bCs/>
          <w:spacing w:val="0"/>
          <w:sz w:val="29"/>
          <w:szCs w:val="29"/>
          <w:lang w:eastAsia="zh-CN"/>
        </w:rPr>
        <w:t>固</w:t>
      </w:r>
      <w:r>
        <w:rPr>
          <w:rFonts w:hint="eastAsia" w:ascii="楷体_GB2312" w:hAnsi="楷体_GB2312" w:eastAsia="楷体_GB2312" w:cs="楷体_GB2312"/>
          <w:b/>
          <w:bCs/>
          <w:spacing w:val="0"/>
          <w:sz w:val="29"/>
          <w:szCs w:val="29"/>
        </w:rPr>
        <w:t>树立崇高的理想信念和正确的“三观”</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仿宋_GB2312" w:hAnsi="仿宋_GB2312" w:eastAsia="仿宋_GB2312" w:cs="仿宋_GB2312"/>
          <w:spacing w:val="0"/>
          <w:sz w:val="29"/>
          <w:szCs w:val="29"/>
          <w:lang w:val="en-US" w:eastAsia="zh-CN"/>
        </w:rPr>
      </w:pPr>
      <w:r>
        <w:rPr>
          <w:rFonts w:hint="eastAsia" w:ascii="仿宋_GB2312" w:hAnsi="仿宋_GB2312" w:eastAsia="仿宋_GB2312" w:cs="仿宋_GB2312"/>
          <w:spacing w:val="0"/>
          <w:sz w:val="29"/>
          <w:szCs w:val="29"/>
          <w:lang w:eastAsia="zh-CN"/>
        </w:rPr>
        <w:t>理想信念是一个人立足社会的精神支柱。要牢固树立正确的世界观、人生观、价值观，其中世界观是“总闸门”。</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3、立足岗位成才，忠诚履职，多为社会作贡献</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spacing w:val="0"/>
          <w:sz w:val="29"/>
          <w:szCs w:val="29"/>
          <w:lang w:eastAsia="zh-CN"/>
        </w:rPr>
        <w:t>要尽职尽责，忠于职守，干一行，爱一行，精一行。要把本职工作既作为一种职业，更作为一种事业。</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lang w:eastAsia="zh-CN"/>
        </w:rPr>
      </w:pPr>
      <w:r>
        <w:rPr>
          <w:rFonts w:hint="eastAsia" w:ascii="楷体_GB2312" w:hAnsi="楷体_GB2312" w:eastAsia="楷体_GB2312" w:cs="楷体_GB2312"/>
          <w:b/>
          <w:bCs/>
          <w:spacing w:val="0"/>
          <w:sz w:val="29"/>
          <w:szCs w:val="29"/>
        </w:rPr>
        <w:t>4、切实转变作风，真正做到为民、务实、清廉</w:t>
      </w:r>
      <w:r>
        <w:rPr>
          <w:rFonts w:hint="eastAsia" w:ascii="楷体_GB2312" w:hAnsi="楷体_GB2312" w:eastAsia="楷体_GB2312" w:cs="楷体_GB2312"/>
          <w:b/>
          <w:bCs/>
          <w:spacing w:val="0"/>
          <w:sz w:val="29"/>
          <w:szCs w:val="29"/>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仿宋_GB2312" w:hAnsi="仿宋_GB2312" w:eastAsia="仿宋_GB2312" w:cs="仿宋_GB2312"/>
          <w:spacing w:val="0"/>
          <w:sz w:val="29"/>
          <w:szCs w:val="29"/>
          <w:lang w:eastAsia="zh-CN"/>
        </w:rPr>
      </w:pPr>
      <w:r>
        <w:rPr>
          <w:rFonts w:hint="eastAsia" w:ascii="仿宋_GB2312" w:hAnsi="仿宋_GB2312" w:eastAsia="仿宋_GB2312" w:cs="仿宋_GB2312"/>
          <w:spacing w:val="0"/>
          <w:sz w:val="29"/>
          <w:szCs w:val="29"/>
          <w:lang w:eastAsia="zh-CN"/>
        </w:rPr>
        <w:t>作风问题，至关重要。思想上要唯实，工作上要务实，作风上要扎实。要做到为民、务实、清廉，为民是目的，务实是手段，清廉是保证。</w:t>
      </w:r>
    </w:p>
    <w:p>
      <w:pPr>
        <w:keepNext w:val="0"/>
        <w:keepLines w:val="0"/>
        <w:pageBreakBefore w:val="0"/>
        <w:widowControl w:val="0"/>
        <w:kinsoku/>
        <w:wordWrap/>
        <w:overflowPunct/>
        <w:topLinePunct w:val="0"/>
        <w:autoSpaceDE/>
        <w:autoSpaceDN/>
        <w:bidi w:val="0"/>
        <w:adjustRightInd/>
        <w:snapToGrid/>
        <w:spacing w:line="420" w:lineRule="exact"/>
        <w:ind w:firstLine="582" w:firstLineChars="200"/>
        <w:textAlignment w:val="auto"/>
        <w:outlineLvl w:val="9"/>
        <w:rPr>
          <w:rFonts w:hint="eastAsia" w:ascii="楷体_GB2312" w:hAnsi="楷体_GB2312" w:eastAsia="楷体_GB2312" w:cs="楷体_GB2312"/>
          <w:b/>
          <w:bCs/>
          <w:spacing w:val="0"/>
          <w:sz w:val="29"/>
          <w:szCs w:val="29"/>
        </w:rPr>
      </w:pPr>
      <w:r>
        <w:rPr>
          <w:rFonts w:hint="eastAsia" w:ascii="楷体_GB2312" w:hAnsi="楷体_GB2312" w:eastAsia="楷体_GB2312" w:cs="楷体_GB2312"/>
          <w:b/>
          <w:bCs/>
          <w:spacing w:val="0"/>
          <w:sz w:val="29"/>
          <w:szCs w:val="29"/>
        </w:rPr>
        <w:t>5、在践行民本岳</w:t>
      </w:r>
      <w:r>
        <w:rPr>
          <w:rFonts w:hint="eastAsia" w:ascii="楷体_GB2312" w:hAnsi="楷体_GB2312" w:eastAsia="楷体_GB2312" w:cs="楷体_GB2312"/>
          <w:b/>
          <w:bCs/>
          <w:spacing w:val="0"/>
          <w:sz w:val="29"/>
          <w:szCs w:val="29"/>
          <w:lang w:eastAsia="zh-CN"/>
        </w:rPr>
        <w:t>阳</w:t>
      </w:r>
      <w:r>
        <w:rPr>
          <w:rFonts w:hint="eastAsia" w:ascii="楷体_GB2312" w:hAnsi="楷体_GB2312" w:eastAsia="楷体_GB2312" w:cs="楷体_GB2312"/>
          <w:b/>
          <w:bCs/>
          <w:spacing w:val="0"/>
          <w:sz w:val="29"/>
          <w:szCs w:val="29"/>
        </w:rPr>
        <w:t>理念、创先争优中充分体现人生价值。</w:t>
      </w:r>
    </w:p>
    <w:p>
      <w:pPr>
        <w:keepNext w:val="0"/>
        <w:keepLines w:val="0"/>
        <w:pageBreakBefore w:val="0"/>
        <w:widowControl w:val="0"/>
        <w:kinsoku/>
        <w:wordWrap/>
        <w:overflowPunct/>
        <w:topLinePunct w:val="0"/>
        <w:autoSpaceDE/>
        <w:autoSpaceDN/>
        <w:bidi w:val="0"/>
        <w:adjustRightInd/>
        <w:snapToGrid/>
        <w:spacing w:line="420" w:lineRule="exact"/>
        <w:ind w:firstLine="580" w:firstLineChars="200"/>
        <w:textAlignment w:val="auto"/>
        <w:outlineLvl w:val="9"/>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29"/>
          <w:szCs w:val="29"/>
          <w:lang w:eastAsia="zh-CN"/>
        </w:rPr>
        <w:t>我们要在民本岳阳实践和创先争优中建功立业、为民造福、创造价值。要争当“心中四有”党员干部。要做到“五带头”：即带头学习提高，带头争创佳绩，带头服务群众，带头遵</w:t>
      </w:r>
      <w:bookmarkStart w:id="0" w:name="_GoBack"/>
      <w:bookmarkEnd w:id="0"/>
      <w:r>
        <w:rPr>
          <w:rFonts w:hint="eastAsia" w:ascii="仿宋_GB2312" w:hAnsi="仿宋_GB2312" w:eastAsia="仿宋_GB2312" w:cs="仿宋_GB2312"/>
          <w:spacing w:val="0"/>
          <w:sz w:val="29"/>
          <w:szCs w:val="29"/>
          <w:lang w:eastAsia="zh-CN"/>
        </w:rPr>
        <w:t>纪守法，带头弘扬正气。</w:t>
      </w:r>
    </w:p>
    <w:sectPr>
      <w:pgSz w:w="11906" w:h="16838"/>
      <w:pgMar w:top="1474" w:right="1474" w:bottom="1474" w:left="147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97135"/>
    <w:rsid w:val="15097135"/>
    <w:rsid w:val="2AA7032C"/>
    <w:rsid w:val="3A547474"/>
    <w:rsid w:val="3DBB4305"/>
    <w:rsid w:val="66474361"/>
    <w:rsid w:val="6C7D1487"/>
    <w:rsid w:val="6D535020"/>
    <w:rsid w:val="6DA10C45"/>
    <w:rsid w:val="7FF74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TING\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2018-08-15T01:18:00Z</dcterms:created>
  <dc:creator>LIUTING</dc:creator>
  <cp:lastModifiedBy>T1ng 、</cp:lastModifiedBy>
  <cp:lastPrinted>2018-12-05T08:48:10Z</cp:lastPrinted>
  <dcterms:modified xsi:type="dcterms:W3CDTF">2018-12-05T08:48:12Z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