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D74" w:rsidRDefault="001E4D74" w:rsidP="001E4D74">
      <w:pPr>
        <w:spacing w:line="348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附件2-1</w:t>
      </w:r>
    </w:p>
    <w:p w:rsidR="001E4D74" w:rsidRDefault="001E4D74" w:rsidP="001E4D74"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 w:rsidR="001E4D74" w:rsidRDefault="001E4D74" w:rsidP="001E4D74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eastAsia="方正小标宋简体" w:hint="eastAsia"/>
          <w:bCs/>
          <w:sz w:val="46"/>
          <w:szCs w:val="46"/>
        </w:rPr>
        <w:t>岳阳市</w:t>
      </w:r>
      <w:r>
        <w:rPr>
          <w:rFonts w:eastAsia="方正小标宋简体" w:hint="eastAsia"/>
          <w:bCs/>
          <w:sz w:val="46"/>
          <w:szCs w:val="46"/>
        </w:rPr>
        <w:t>20</w:t>
      </w:r>
      <w:r>
        <w:rPr>
          <w:rFonts w:eastAsia="方正小标宋简体" w:hint="eastAsia"/>
          <w:bCs/>
          <w:sz w:val="46"/>
          <w:szCs w:val="46"/>
          <w:u w:val="single"/>
        </w:rPr>
        <w:t>18</w:t>
      </w:r>
      <w:r>
        <w:rPr>
          <w:rFonts w:eastAsia="方正小标宋简体" w:hint="eastAsia"/>
          <w:bCs/>
          <w:sz w:val="46"/>
          <w:szCs w:val="46"/>
        </w:rPr>
        <w:t>年度部门整体支出</w:t>
      </w:r>
    </w:p>
    <w:p w:rsidR="001E4D74" w:rsidRDefault="001E4D74" w:rsidP="001E4D74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eastAsia="方正小标宋简体" w:hint="eastAsia"/>
          <w:bCs/>
          <w:sz w:val="46"/>
          <w:szCs w:val="46"/>
        </w:rPr>
        <w:t>绩效评价自评报告</w:t>
      </w:r>
    </w:p>
    <w:p w:rsidR="001E4D74" w:rsidRDefault="001E4D74" w:rsidP="001E4D74">
      <w:pPr>
        <w:rPr>
          <w:rFonts w:eastAsia="仿宋_GB2312"/>
          <w:b/>
          <w:sz w:val="32"/>
        </w:rPr>
      </w:pPr>
    </w:p>
    <w:p w:rsidR="001E4D74" w:rsidRDefault="001E4D74" w:rsidP="001E4D74">
      <w:pPr>
        <w:rPr>
          <w:rFonts w:eastAsia="仿宋_GB2312"/>
          <w:b/>
          <w:sz w:val="32"/>
        </w:rPr>
      </w:pPr>
    </w:p>
    <w:p w:rsidR="001E4D74" w:rsidRDefault="001E4D74" w:rsidP="001E4D74">
      <w:pPr>
        <w:rPr>
          <w:rFonts w:eastAsia="仿宋_GB2312"/>
          <w:b/>
          <w:sz w:val="32"/>
        </w:rPr>
      </w:pPr>
    </w:p>
    <w:p w:rsidR="001E4D74" w:rsidRDefault="001E4D74" w:rsidP="0084595F">
      <w:pPr>
        <w:spacing w:beforeLines="50" w:line="348" w:lineRule="auto"/>
        <w:ind w:firstLineChars="150" w:firstLine="474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部门</w:t>
      </w: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单位</w:t>
      </w:r>
      <w:r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名称：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 w:rsidR="0075075F">
        <w:rPr>
          <w:rFonts w:eastAsia="仿宋_GB2312" w:hint="eastAsia"/>
          <w:sz w:val="32"/>
          <w:u w:val="single"/>
        </w:rPr>
        <w:t>中共岳阳市直属机关工作委员会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      </w:t>
      </w:r>
    </w:p>
    <w:p w:rsidR="001E4D74" w:rsidRDefault="001E4D74" w:rsidP="0084595F">
      <w:pPr>
        <w:spacing w:beforeLines="50" w:line="348" w:lineRule="auto"/>
        <w:ind w:firstLineChars="150" w:firstLine="474"/>
        <w:rPr>
          <w:rFonts w:eastAsia="仿宋_GB2312"/>
          <w:spacing w:val="2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预</w:t>
      </w:r>
      <w:r>
        <w:rPr>
          <w:rFonts w:eastAsia="仿宋_GB2312" w:hint="eastAsia"/>
          <w:spacing w:val="30"/>
          <w:sz w:val="32"/>
          <w:szCs w:val="32"/>
        </w:rPr>
        <w:t xml:space="preserve"> </w:t>
      </w:r>
      <w:r>
        <w:rPr>
          <w:rFonts w:eastAsia="仿宋_GB2312" w:hint="eastAsia"/>
          <w:spacing w:val="30"/>
          <w:sz w:val="32"/>
          <w:szCs w:val="32"/>
        </w:rPr>
        <w:t>算</w:t>
      </w:r>
      <w:r>
        <w:rPr>
          <w:rFonts w:eastAsia="仿宋_GB2312" w:hint="eastAsia"/>
          <w:spacing w:val="30"/>
          <w:sz w:val="32"/>
          <w:szCs w:val="32"/>
        </w:rPr>
        <w:t xml:space="preserve"> </w:t>
      </w:r>
      <w:r>
        <w:rPr>
          <w:rFonts w:eastAsia="仿宋_GB2312" w:hint="eastAsia"/>
          <w:spacing w:val="30"/>
          <w:sz w:val="32"/>
          <w:szCs w:val="32"/>
        </w:rPr>
        <w:t>编</w:t>
      </w:r>
      <w:r>
        <w:rPr>
          <w:rFonts w:eastAsia="仿宋_GB2312" w:hint="eastAsia"/>
          <w:spacing w:val="30"/>
          <w:sz w:val="32"/>
          <w:szCs w:val="32"/>
        </w:rPr>
        <w:t xml:space="preserve"> </w:t>
      </w:r>
      <w:r>
        <w:rPr>
          <w:rFonts w:eastAsia="仿宋_GB2312" w:hint="eastAsia"/>
          <w:spacing w:val="30"/>
          <w:sz w:val="32"/>
          <w:szCs w:val="32"/>
        </w:rPr>
        <w:t>码：</w:t>
      </w:r>
      <w:r>
        <w:rPr>
          <w:rFonts w:eastAsia="仿宋_GB2312" w:hint="eastAsia"/>
          <w:spacing w:val="20"/>
          <w:sz w:val="32"/>
          <w:szCs w:val="32"/>
          <w:u w:val="single"/>
        </w:rPr>
        <w:t xml:space="preserve">        </w:t>
      </w:r>
      <w:r w:rsidR="0075075F">
        <w:rPr>
          <w:rFonts w:eastAsia="仿宋_GB2312" w:hint="eastAsia"/>
          <w:spacing w:val="20"/>
          <w:sz w:val="32"/>
          <w:szCs w:val="32"/>
          <w:u w:val="single"/>
        </w:rPr>
        <w:t>51308</w:t>
      </w:r>
      <w:r>
        <w:rPr>
          <w:rFonts w:eastAsia="仿宋_GB2312" w:hint="eastAsia"/>
          <w:spacing w:val="20"/>
          <w:sz w:val="32"/>
          <w:szCs w:val="32"/>
          <w:u w:val="single"/>
        </w:rPr>
        <w:t xml:space="preserve">                    </w:t>
      </w:r>
    </w:p>
    <w:p w:rsidR="001E4D74" w:rsidRDefault="001E4D74" w:rsidP="0084595F">
      <w:pPr>
        <w:spacing w:beforeLines="50" w:line="348" w:lineRule="auto"/>
        <w:ind w:firstLineChars="150" w:firstLine="47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评价方式：部门（单位）绩效自评</w:t>
      </w:r>
    </w:p>
    <w:p w:rsidR="001E4D74" w:rsidRDefault="001E4D74" w:rsidP="0084595F">
      <w:pPr>
        <w:spacing w:beforeLines="50" w:line="348" w:lineRule="auto"/>
        <w:ind w:firstLineChars="150" w:firstLine="47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评价机构：部门（单位）评价组</w:t>
      </w:r>
      <w:r>
        <w:rPr>
          <w:rFonts w:eastAsia="仿宋_GB2312" w:hint="eastAsia"/>
          <w:sz w:val="32"/>
          <w:szCs w:val="32"/>
        </w:rPr>
        <w:t xml:space="preserve">   </w:t>
      </w:r>
    </w:p>
    <w:p w:rsidR="001E4D74" w:rsidRDefault="001E4D74" w:rsidP="001E4D74">
      <w:pPr>
        <w:spacing w:line="720" w:lineRule="exact"/>
        <w:ind w:firstLineChars="690" w:firstLine="2182"/>
        <w:rPr>
          <w:rFonts w:eastAsia="仿宋_GB2312"/>
          <w:sz w:val="32"/>
        </w:rPr>
      </w:pPr>
    </w:p>
    <w:p w:rsidR="001E4D74" w:rsidRDefault="001E4D74" w:rsidP="001E4D74">
      <w:pPr>
        <w:spacing w:line="720" w:lineRule="exact"/>
        <w:ind w:firstLineChars="690" w:firstLine="2182"/>
        <w:rPr>
          <w:rFonts w:eastAsia="仿宋_GB2312"/>
          <w:sz w:val="32"/>
        </w:rPr>
      </w:pPr>
    </w:p>
    <w:p w:rsidR="001E4D74" w:rsidRDefault="001E4D74" w:rsidP="001E4D74">
      <w:pPr>
        <w:spacing w:line="720" w:lineRule="exact"/>
        <w:ind w:firstLineChars="690" w:firstLine="2182"/>
        <w:rPr>
          <w:rFonts w:eastAsia="仿宋_GB2312"/>
          <w:sz w:val="32"/>
        </w:rPr>
      </w:pPr>
    </w:p>
    <w:p w:rsidR="001E4D74" w:rsidRDefault="001E4D74" w:rsidP="001E4D74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 w:rsidR="0075075F">
        <w:rPr>
          <w:rFonts w:eastAsia="仿宋_GB2312" w:hint="eastAsia"/>
          <w:sz w:val="32"/>
        </w:rPr>
        <w:t>2019</w:t>
      </w:r>
      <w:r>
        <w:rPr>
          <w:rFonts w:eastAsia="仿宋_GB2312" w:hint="eastAsia"/>
          <w:sz w:val="32"/>
        </w:rPr>
        <w:t>年</w:t>
      </w:r>
      <w:r w:rsidR="0007749F">
        <w:rPr>
          <w:rFonts w:eastAsia="仿宋_GB2312" w:hint="eastAsia"/>
          <w:sz w:val="32"/>
        </w:rPr>
        <w:t>6</w:t>
      </w:r>
      <w:r>
        <w:rPr>
          <w:rFonts w:eastAsia="仿宋_GB2312" w:hint="eastAsia"/>
          <w:sz w:val="32"/>
        </w:rPr>
        <w:t>月</w:t>
      </w:r>
      <w:r w:rsidR="0007749F">
        <w:rPr>
          <w:rFonts w:eastAsia="仿宋_GB2312" w:hint="eastAsia"/>
          <w:sz w:val="32"/>
        </w:rPr>
        <w:t>28</w:t>
      </w:r>
      <w:r>
        <w:rPr>
          <w:rFonts w:eastAsia="仿宋_GB2312" w:hint="eastAsia"/>
          <w:sz w:val="32"/>
        </w:rPr>
        <w:t>日</w:t>
      </w:r>
    </w:p>
    <w:p w:rsidR="001E4D74" w:rsidRDefault="001E4D74" w:rsidP="001E4D74">
      <w:pPr>
        <w:autoSpaceDN w:val="0"/>
        <w:jc w:val="center"/>
        <w:textAlignment w:val="center"/>
        <w:rPr>
          <w:rFonts w:eastAsia="仿宋_GB2312"/>
          <w:sz w:val="32"/>
          <w:szCs w:val="32"/>
        </w:rPr>
        <w:sectPr w:rsidR="001E4D74">
          <w:footerReference w:type="even" r:id="rId7"/>
          <w:footerReference w:type="default" r:id="rId8"/>
          <w:pgSz w:w="11906" w:h="16838"/>
          <w:pgMar w:top="1588" w:right="1588" w:bottom="1588" w:left="1588" w:header="851" w:footer="992" w:gutter="0"/>
          <w:pgNumType w:start="1"/>
          <w:cols w:space="720"/>
          <w:docGrid w:type="linesAndChars" w:linePitch="602" w:charSpace="-782"/>
        </w:sectPr>
      </w:pPr>
      <w:r>
        <w:rPr>
          <w:rFonts w:eastAsia="仿宋_GB2312" w:hint="eastAsia"/>
          <w:sz w:val="32"/>
        </w:rPr>
        <w:t>岳阳市财政</w:t>
      </w:r>
      <w:r>
        <w:rPr>
          <w:rFonts w:eastAsia="仿宋_GB2312" w:hint="eastAsia"/>
          <w:sz w:val="32"/>
          <w:szCs w:val="32"/>
        </w:rPr>
        <w:t>局（制）</w:t>
      </w:r>
    </w:p>
    <w:tbl>
      <w:tblPr>
        <w:tblW w:w="9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441"/>
        <w:gridCol w:w="213"/>
        <w:gridCol w:w="46"/>
        <w:gridCol w:w="1080"/>
        <w:gridCol w:w="210"/>
        <w:gridCol w:w="1145"/>
        <w:gridCol w:w="272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625"/>
      </w:tblGrid>
      <w:tr w:rsidR="001E4D74" w:rsidTr="0075075F">
        <w:trPr>
          <w:trHeight w:val="567"/>
          <w:jc w:val="center"/>
        </w:trPr>
        <w:tc>
          <w:tcPr>
            <w:tcW w:w="9800" w:type="dxa"/>
            <w:gridSpan w:val="17"/>
            <w:vAlign w:val="center"/>
          </w:tcPr>
          <w:p w:rsidR="001E4D74" w:rsidRDefault="001E4D74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lastRenderedPageBreak/>
              <w:t>一、部门（单位）基本概况</w:t>
            </w:r>
          </w:p>
        </w:tc>
      </w:tr>
      <w:tr w:rsidR="0075075F" w:rsidTr="0075075F">
        <w:trPr>
          <w:trHeight w:val="567"/>
          <w:jc w:val="center"/>
        </w:trPr>
        <w:tc>
          <w:tcPr>
            <w:tcW w:w="1654" w:type="dxa"/>
            <w:gridSpan w:val="2"/>
            <w:vAlign w:val="center"/>
          </w:tcPr>
          <w:p w:rsidR="0075075F" w:rsidRDefault="0075075F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6"/>
            <w:vAlign w:val="center"/>
          </w:tcPr>
          <w:p w:rsidR="0075075F" w:rsidRDefault="0075075F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黄婧</w:t>
            </w:r>
          </w:p>
        </w:tc>
        <w:tc>
          <w:tcPr>
            <w:tcW w:w="1479" w:type="dxa"/>
            <w:vAlign w:val="center"/>
          </w:tcPr>
          <w:p w:rsidR="0075075F" w:rsidRDefault="0075075F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联络电话</w:t>
            </w:r>
          </w:p>
        </w:tc>
        <w:tc>
          <w:tcPr>
            <w:tcW w:w="3106" w:type="dxa"/>
            <w:gridSpan w:val="8"/>
            <w:vAlign w:val="center"/>
          </w:tcPr>
          <w:p w:rsidR="0075075F" w:rsidRDefault="0075075F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0730-8889338</w:t>
            </w:r>
          </w:p>
        </w:tc>
      </w:tr>
      <w:tr w:rsidR="0075075F" w:rsidTr="0075075F">
        <w:trPr>
          <w:trHeight w:val="567"/>
          <w:jc w:val="center"/>
        </w:trPr>
        <w:tc>
          <w:tcPr>
            <w:tcW w:w="1654" w:type="dxa"/>
            <w:gridSpan w:val="2"/>
            <w:vAlign w:val="center"/>
          </w:tcPr>
          <w:p w:rsidR="0075075F" w:rsidRDefault="0075075F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vAlign w:val="center"/>
          </w:tcPr>
          <w:p w:rsidR="0075075F" w:rsidRDefault="0075075F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19</w:t>
            </w:r>
          </w:p>
        </w:tc>
        <w:tc>
          <w:tcPr>
            <w:tcW w:w="1479" w:type="dxa"/>
            <w:vAlign w:val="center"/>
          </w:tcPr>
          <w:p w:rsidR="0075075F" w:rsidRDefault="0075075F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实有人数</w:t>
            </w:r>
          </w:p>
        </w:tc>
        <w:tc>
          <w:tcPr>
            <w:tcW w:w="3106" w:type="dxa"/>
            <w:gridSpan w:val="8"/>
            <w:vAlign w:val="center"/>
          </w:tcPr>
          <w:p w:rsidR="0075075F" w:rsidRDefault="0075075F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</w:t>
            </w:r>
          </w:p>
        </w:tc>
      </w:tr>
      <w:tr w:rsidR="0075075F" w:rsidTr="0079749E">
        <w:trPr>
          <w:trHeight w:val="4791"/>
          <w:jc w:val="center"/>
        </w:trPr>
        <w:tc>
          <w:tcPr>
            <w:tcW w:w="1654" w:type="dxa"/>
            <w:gridSpan w:val="2"/>
            <w:vAlign w:val="center"/>
          </w:tcPr>
          <w:p w:rsidR="0075075F" w:rsidRDefault="0075075F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5"/>
            <w:vAlign w:val="center"/>
          </w:tcPr>
          <w:p w:rsidR="0075075F" w:rsidRDefault="0075075F" w:rsidP="0079749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1、负责制订市直机关党的建设规划，领导市直机关党的工作，分类指导市直机关党的建设工作，协</w:t>
            </w:r>
            <w:r w:rsidR="009F7840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助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中央、省驻岳</w:t>
            </w:r>
            <w:r w:rsidR="009F7840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党的关系在市直机关工委的有关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单位党的建设工作；2、指导市直机关各级党组织抓好党的</w:t>
            </w:r>
            <w:r w:rsidR="00EE60B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政治、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思想、组织、作风</w:t>
            </w:r>
            <w:r w:rsidR="00EE60B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、纪律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建设和党员教育工作；3、负责指导市直机关和中央、省驻岳</w:t>
            </w:r>
            <w:r w:rsidR="003922BC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有关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机关事业单位精神文明建设工作，承担市直机关思想道德、普法教育工作；4、指导市直机关各级党组织围绕党的中心任务和市委的工作部署，配合行政领导做好思想政治工作和社会稳定工作；5、承担市直部门机关党委正、副书记任免、考核和培训工作；6、指导市直机关各级党组织实施对党员特别是党员领导干部的监督，研究制订加强监督的措施和办法；了解各部门党员和群众对领导干部的意见，及时向市委反映有关情况；7、领导市直机关纪律检查工作委员会，指导市直机关各级党组织加强党风和廉政建设，</w:t>
            </w:r>
            <w:r w:rsidR="0079749E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审理科级以下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党员干部违反党纪</w:t>
            </w:r>
            <w:r w:rsidR="0079749E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，审批科级以下党员干部违纪的处理决定；8、领导市直机关工、青、妇等群众组织工作；9、承担市直机关科级以下党员干部、入党积极分子、</w:t>
            </w:r>
            <w:r w:rsidR="00571F01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新党员、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党务干部的培训工作；10、承办市委交办的其他事项。</w:t>
            </w:r>
          </w:p>
        </w:tc>
      </w:tr>
      <w:tr w:rsidR="0075075F" w:rsidTr="0079749E">
        <w:trPr>
          <w:trHeight w:val="2960"/>
          <w:jc w:val="center"/>
        </w:trPr>
        <w:tc>
          <w:tcPr>
            <w:tcW w:w="1654" w:type="dxa"/>
            <w:gridSpan w:val="2"/>
            <w:vAlign w:val="center"/>
          </w:tcPr>
          <w:p w:rsidR="0075075F" w:rsidRDefault="0075075F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年度主要</w:t>
            </w:r>
          </w:p>
          <w:p w:rsidR="0075075F" w:rsidRDefault="0075075F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5"/>
            <w:vAlign w:val="center"/>
          </w:tcPr>
          <w:p w:rsidR="0079749E" w:rsidRDefault="0079749E" w:rsidP="0079749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任务1：夯实组织基础，严格按期换届、组织党组（党委）书记履行基层党建责任述职评议、党建督查、入党积极分子及新党员培训和党务干部培训；</w:t>
            </w:r>
          </w:p>
          <w:p w:rsidR="0079749E" w:rsidRDefault="0079749E" w:rsidP="0079749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任务2：正风肃纪，在市直机关单位推进“四风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”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问题专项整治督查，</w:t>
            </w:r>
            <w:r w:rsidR="00585614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组织市直单位机关纪检干部培训，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审理市直机关科级及以下党员干部违纪案件；</w:t>
            </w:r>
          </w:p>
          <w:p w:rsidR="0079749E" w:rsidRDefault="0079749E" w:rsidP="0079749E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任务3：服务中心，推进“一线工作法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”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,组织开展“新时代的弄潮儿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”</w:t>
            </w:r>
            <w:r w:rsidR="0084595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电视演讲比赛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和“新时代弄潮儿”党建电视专题片活动；</w:t>
            </w:r>
          </w:p>
          <w:p w:rsidR="0075075F" w:rsidRPr="0079749E" w:rsidRDefault="0079749E" w:rsidP="0079749E">
            <w:pPr>
              <w:spacing w:line="320" w:lineRule="exac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任务4：加强和规范工会工作，督促指导市直单位工会换届工作</w:t>
            </w:r>
            <w:r w:rsidRPr="0079749E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。</w:t>
            </w:r>
          </w:p>
        </w:tc>
      </w:tr>
      <w:tr w:rsidR="0075075F" w:rsidTr="0079749E">
        <w:trPr>
          <w:trHeight w:val="1830"/>
          <w:jc w:val="center"/>
        </w:trPr>
        <w:tc>
          <w:tcPr>
            <w:tcW w:w="1654" w:type="dxa"/>
            <w:gridSpan w:val="2"/>
            <w:vAlign w:val="center"/>
          </w:tcPr>
          <w:p w:rsidR="0075075F" w:rsidRDefault="0075075F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vAlign w:val="center"/>
          </w:tcPr>
          <w:p w:rsidR="0075075F" w:rsidRPr="00CF0488" w:rsidRDefault="0075075F" w:rsidP="0075075F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CF0488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1.部门整体控制支出在预算内；</w:t>
            </w:r>
          </w:p>
          <w:p w:rsidR="0075075F" w:rsidRPr="00CF0488" w:rsidRDefault="0075075F" w:rsidP="0075075F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CF0488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2.部门年度整体绩效目标完成；</w:t>
            </w:r>
          </w:p>
          <w:p w:rsidR="0075075F" w:rsidRDefault="0075075F" w:rsidP="0075075F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CF0488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3.社会效益为优；</w:t>
            </w:r>
          </w:p>
        </w:tc>
      </w:tr>
      <w:tr w:rsidR="0075075F" w:rsidTr="0075075F">
        <w:trPr>
          <w:trHeight w:val="567"/>
          <w:jc w:val="center"/>
        </w:trPr>
        <w:tc>
          <w:tcPr>
            <w:tcW w:w="9800" w:type="dxa"/>
            <w:gridSpan w:val="17"/>
            <w:vAlign w:val="center"/>
          </w:tcPr>
          <w:p w:rsidR="0075075F" w:rsidRDefault="0075075F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 w:rsidR="0075075F" w:rsidTr="0075075F">
        <w:trPr>
          <w:trHeight w:val="567"/>
          <w:jc w:val="center"/>
        </w:trPr>
        <w:tc>
          <w:tcPr>
            <w:tcW w:w="9800" w:type="dxa"/>
            <w:gridSpan w:val="17"/>
            <w:vAlign w:val="center"/>
          </w:tcPr>
          <w:p w:rsidR="0075075F" w:rsidRDefault="0075075F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 w:rsidR="0075075F" w:rsidTr="0075075F">
        <w:trPr>
          <w:trHeight w:val="567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 w:rsidR="0075075F" w:rsidRDefault="0075075F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vAlign w:val="center"/>
          </w:tcPr>
          <w:p w:rsidR="0075075F" w:rsidRDefault="0075075F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left w:val="single" w:sz="4" w:space="0" w:color="auto"/>
            </w:tcBorders>
            <w:vAlign w:val="center"/>
          </w:tcPr>
          <w:p w:rsidR="0075075F" w:rsidRDefault="0075075F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</w:tr>
      <w:tr w:rsidR="0075075F" w:rsidTr="0075075F">
        <w:trPr>
          <w:trHeight w:val="1014"/>
          <w:jc w:val="center"/>
        </w:trPr>
        <w:tc>
          <w:tcPr>
            <w:tcW w:w="1700" w:type="dxa"/>
            <w:gridSpan w:val="3"/>
            <w:vMerge/>
            <w:vAlign w:val="center"/>
          </w:tcPr>
          <w:p w:rsidR="0075075F" w:rsidRDefault="0075075F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75075F" w:rsidRDefault="0075075F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75075F" w:rsidRDefault="0075075F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vAlign w:val="center"/>
          </w:tcPr>
          <w:p w:rsidR="0075075F" w:rsidRDefault="0075075F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公共财</w:t>
            </w:r>
          </w:p>
          <w:p w:rsidR="0075075F" w:rsidRDefault="0075075F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2"/>
            <w:vAlign w:val="center"/>
          </w:tcPr>
          <w:p w:rsidR="0075075F" w:rsidRDefault="0075075F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vAlign w:val="center"/>
          </w:tcPr>
          <w:p w:rsidR="0075075F" w:rsidRDefault="0075075F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vAlign w:val="center"/>
          </w:tcPr>
          <w:p w:rsidR="0075075F" w:rsidRDefault="0075075F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</w:t>
            </w:r>
          </w:p>
          <w:p w:rsidR="0075075F" w:rsidRDefault="0075075F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收入</w:t>
            </w:r>
          </w:p>
        </w:tc>
      </w:tr>
      <w:tr w:rsidR="0075075F" w:rsidTr="0075075F">
        <w:trPr>
          <w:trHeight w:val="772"/>
          <w:jc w:val="center"/>
        </w:trPr>
        <w:tc>
          <w:tcPr>
            <w:tcW w:w="1700" w:type="dxa"/>
            <w:gridSpan w:val="3"/>
            <w:vAlign w:val="center"/>
          </w:tcPr>
          <w:p w:rsidR="0075075F" w:rsidRDefault="0075075F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75075F" w:rsidRDefault="0007749F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310.99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75075F" w:rsidRDefault="0007749F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20.39</w:t>
            </w:r>
          </w:p>
        </w:tc>
        <w:tc>
          <w:tcPr>
            <w:tcW w:w="1080" w:type="dxa"/>
            <w:gridSpan w:val="2"/>
            <w:vAlign w:val="center"/>
          </w:tcPr>
          <w:p w:rsidR="0075075F" w:rsidRDefault="0007749F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303.69</w:t>
            </w:r>
          </w:p>
        </w:tc>
        <w:tc>
          <w:tcPr>
            <w:tcW w:w="1705" w:type="dxa"/>
            <w:gridSpan w:val="2"/>
            <w:vAlign w:val="center"/>
          </w:tcPr>
          <w:p w:rsidR="0075075F" w:rsidRDefault="0008384A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800" w:type="dxa"/>
            <w:gridSpan w:val="4"/>
            <w:vAlign w:val="center"/>
          </w:tcPr>
          <w:p w:rsidR="0075075F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080" w:type="dxa"/>
            <w:gridSpan w:val="3"/>
            <w:vAlign w:val="center"/>
          </w:tcPr>
          <w:p w:rsidR="0075075F" w:rsidRDefault="0008384A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</w:tr>
      <w:tr w:rsidR="0008384A" w:rsidTr="0075075F">
        <w:trPr>
          <w:trHeight w:val="567"/>
          <w:jc w:val="center"/>
        </w:trPr>
        <w:tc>
          <w:tcPr>
            <w:tcW w:w="1700" w:type="dxa"/>
            <w:gridSpan w:val="3"/>
            <w:vAlign w:val="center"/>
          </w:tcPr>
          <w:p w:rsidR="0008384A" w:rsidRDefault="0008384A" w:rsidP="001B4675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310.99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20.39</w:t>
            </w:r>
          </w:p>
        </w:tc>
        <w:tc>
          <w:tcPr>
            <w:tcW w:w="1080" w:type="dxa"/>
            <w:gridSpan w:val="2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303.69</w:t>
            </w:r>
          </w:p>
        </w:tc>
        <w:tc>
          <w:tcPr>
            <w:tcW w:w="1705" w:type="dxa"/>
            <w:gridSpan w:val="2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800" w:type="dxa"/>
            <w:gridSpan w:val="4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080" w:type="dxa"/>
            <w:gridSpan w:val="3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</w:tr>
      <w:tr w:rsidR="0008384A" w:rsidTr="0075075F">
        <w:trPr>
          <w:trHeight w:val="567"/>
          <w:jc w:val="center"/>
        </w:trPr>
        <w:tc>
          <w:tcPr>
            <w:tcW w:w="1700" w:type="dxa"/>
            <w:gridSpan w:val="3"/>
            <w:vAlign w:val="center"/>
          </w:tcPr>
          <w:p w:rsidR="0008384A" w:rsidRDefault="0008384A" w:rsidP="001B4675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8384A" w:rsidTr="0075075F">
        <w:trPr>
          <w:trHeight w:val="567"/>
          <w:jc w:val="center"/>
        </w:trPr>
        <w:tc>
          <w:tcPr>
            <w:tcW w:w="1700" w:type="dxa"/>
            <w:gridSpan w:val="3"/>
            <w:vAlign w:val="center"/>
          </w:tcPr>
          <w:p w:rsidR="0008384A" w:rsidRDefault="0008384A" w:rsidP="001B4675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8384A" w:rsidTr="0075075F">
        <w:trPr>
          <w:trHeight w:val="624"/>
          <w:jc w:val="center"/>
        </w:trPr>
        <w:tc>
          <w:tcPr>
            <w:tcW w:w="9800" w:type="dxa"/>
            <w:gridSpan w:val="17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 w:rsidR="0008384A" w:rsidTr="0075075F">
        <w:trPr>
          <w:trHeight w:val="624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 w:rsidR="0008384A" w:rsidRDefault="0008384A" w:rsidP="001B4675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结余</w:t>
            </w:r>
          </w:p>
        </w:tc>
      </w:tr>
      <w:tr w:rsidR="0008384A" w:rsidTr="0075075F">
        <w:trPr>
          <w:trHeight w:val="624"/>
          <w:jc w:val="center"/>
        </w:trPr>
        <w:tc>
          <w:tcPr>
            <w:tcW w:w="1700" w:type="dxa"/>
            <w:gridSpan w:val="3"/>
            <w:vMerge/>
            <w:vAlign w:val="center"/>
          </w:tcPr>
          <w:p w:rsidR="0008384A" w:rsidRDefault="0008384A" w:rsidP="001B467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累计结余</w:t>
            </w:r>
          </w:p>
        </w:tc>
      </w:tr>
      <w:tr w:rsidR="0008384A" w:rsidTr="0075075F">
        <w:trPr>
          <w:trHeight w:val="624"/>
          <w:jc w:val="center"/>
        </w:trPr>
        <w:tc>
          <w:tcPr>
            <w:tcW w:w="1700" w:type="dxa"/>
            <w:gridSpan w:val="3"/>
            <w:vMerge/>
            <w:vAlign w:val="center"/>
          </w:tcPr>
          <w:p w:rsidR="0008384A" w:rsidRDefault="0008384A" w:rsidP="001B467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8384A" w:rsidTr="0075075F">
        <w:trPr>
          <w:trHeight w:val="877"/>
          <w:jc w:val="center"/>
        </w:trPr>
        <w:tc>
          <w:tcPr>
            <w:tcW w:w="1700" w:type="dxa"/>
            <w:gridSpan w:val="3"/>
            <w:vAlign w:val="center"/>
          </w:tcPr>
          <w:p w:rsidR="0008384A" w:rsidRDefault="0008384A" w:rsidP="001B4675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137.78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130.52</w:t>
            </w:r>
          </w:p>
        </w:tc>
        <w:tc>
          <w:tcPr>
            <w:tcW w:w="1080" w:type="dxa"/>
            <w:gridSpan w:val="2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82.55</w:t>
            </w:r>
          </w:p>
        </w:tc>
        <w:tc>
          <w:tcPr>
            <w:tcW w:w="2160" w:type="dxa"/>
            <w:gridSpan w:val="4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47.97</w:t>
            </w:r>
          </w:p>
        </w:tc>
        <w:tc>
          <w:tcPr>
            <w:tcW w:w="1080" w:type="dxa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7.26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173.21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193.6</w:t>
            </w:r>
          </w:p>
        </w:tc>
      </w:tr>
      <w:tr w:rsidR="0008384A" w:rsidTr="0075075F">
        <w:trPr>
          <w:trHeight w:val="624"/>
          <w:jc w:val="center"/>
        </w:trPr>
        <w:tc>
          <w:tcPr>
            <w:tcW w:w="1700" w:type="dxa"/>
            <w:gridSpan w:val="3"/>
            <w:vAlign w:val="center"/>
          </w:tcPr>
          <w:p w:rsidR="0008384A" w:rsidRDefault="0008384A" w:rsidP="001B4675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137.78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130.52</w:t>
            </w:r>
          </w:p>
        </w:tc>
        <w:tc>
          <w:tcPr>
            <w:tcW w:w="1080" w:type="dxa"/>
            <w:gridSpan w:val="2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82.55</w:t>
            </w:r>
          </w:p>
        </w:tc>
        <w:tc>
          <w:tcPr>
            <w:tcW w:w="2160" w:type="dxa"/>
            <w:gridSpan w:val="4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47.97</w:t>
            </w:r>
          </w:p>
        </w:tc>
        <w:tc>
          <w:tcPr>
            <w:tcW w:w="1080" w:type="dxa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7.26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173.21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193.6</w:t>
            </w:r>
          </w:p>
        </w:tc>
      </w:tr>
      <w:tr w:rsidR="0008384A" w:rsidTr="0075075F">
        <w:trPr>
          <w:trHeight w:val="624"/>
          <w:jc w:val="center"/>
        </w:trPr>
        <w:tc>
          <w:tcPr>
            <w:tcW w:w="1700" w:type="dxa"/>
            <w:gridSpan w:val="3"/>
            <w:vAlign w:val="center"/>
          </w:tcPr>
          <w:p w:rsidR="0008384A" w:rsidRDefault="0008384A" w:rsidP="001B4675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8384A" w:rsidTr="0075075F">
        <w:trPr>
          <w:trHeight w:val="624"/>
          <w:jc w:val="center"/>
        </w:trPr>
        <w:tc>
          <w:tcPr>
            <w:tcW w:w="1700" w:type="dxa"/>
            <w:gridSpan w:val="3"/>
            <w:vAlign w:val="center"/>
          </w:tcPr>
          <w:p w:rsidR="0008384A" w:rsidRDefault="0008384A" w:rsidP="001B4675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8384A" w:rsidTr="0075075F">
        <w:trPr>
          <w:trHeight w:val="624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 w:rsidR="0008384A" w:rsidRDefault="0008384A" w:rsidP="001B467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三公经费</w:t>
            </w:r>
          </w:p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lef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</w:tr>
      <w:tr w:rsidR="0008384A" w:rsidTr="0075075F">
        <w:trPr>
          <w:trHeight w:val="624"/>
          <w:jc w:val="center"/>
        </w:trPr>
        <w:tc>
          <w:tcPr>
            <w:tcW w:w="1700" w:type="dxa"/>
            <w:gridSpan w:val="3"/>
            <w:vMerge/>
            <w:vAlign w:val="center"/>
          </w:tcPr>
          <w:p w:rsidR="0008384A" w:rsidRDefault="0008384A" w:rsidP="001B467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公务用车购置费</w:t>
            </w:r>
          </w:p>
        </w:tc>
        <w:tc>
          <w:tcPr>
            <w:tcW w:w="2425" w:type="dxa"/>
            <w:gridSpan w:val="5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因公出国费</w:t>
            </w:r>
          </w:p>
        </w:tc>
      </w:tr>
      <w:tr w:rsidR="0008384A" w:rsidTr="0075075F">
        <w:trPr>
          <w:trHeight w:val="858"/>
          <w:jc w:val="center"/>
        </w:trPr>
        <w:tc>
          <w:tcPr>
            <w:tcW w:w="1700" w:type="dxa"/>
            <w:gridSpan w:val="3"/>
            <w:vAlign w:val="center"/>
          </w:tcPr>
          <w:p w:rsidR="0008384A" w:rsidRDefault="0008384A" w:rsidP="001B4675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5.21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1.95</w:t>
            </w:r>
          </w:p>
        </w:tc>
        <w:tc>
          <w:tcPr>
            <w:tcW w:w="1080" w:type="dxa"/>
            <w:gridSpan w:val="2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3.26</w:t>
            </w:r>
          </w:p>
        </w:tc>
        <w:tc>
          <w:tcPr>
            <w:tcW w:w="2160" w:type="dxa"/>
            <w:gridSpan w:val="4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2425" w:type="dxa"/>
            <w:gridSpan w:val="5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</w:tr>
      <w:tr w:rsidR="0008384A" w:rsidTr="0075075F">
        <w:trPr>
          <w:trHeight w:val="624"/>
          <w:jc w:val="center"/>
        </w:trPr>
        <w:tc>
          <w:tcPr>
            <w:tcW w:w="1700" w:type="dxa"/>
            <w:gridSpan w:val="3"/>
            <w:vAlign w:val="center"/>
          </w:tcPr>
          <w:p w:rsidR="0008384A" w:rsidRDefault="0008384A" w:rsidP="001B4675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5.21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1.95</w:t>
            </w:r>
          </w:p>
        </w:tc>
        <w:tc>
          <w:tcPr>
            <w:tcW w:w="1080" w:type="dxa"/>
            <w:gridSpan w:val="2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3.26</w:t>
            </w:r>
          </w:p>
        </w:tc>
        <w:tc>
          <w:tcPr>
            <w:tcW w:w="2160" w:type="dxa"/>
            <w:gridSpan w:val="4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2425" w:type="dxa"/>
            <w:gridSpan w:val="5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</w:tr>
      <w:tr w:rsidR="0008384A" w:rsidTr="0075075F">
        <w:trPr>
          <w:trHeight w:val="624"/>
          <w:jc w:val="center"/>
        </w:trPr>
        <w:tc>
          <w:tcPr>
            <w:tcW w:w="1700" w:type="dxa"/>
            <w:gridSpan w:val="3"/>
            <w:vAlign w:val="center"/>
          </w:tcPr>
          <w:p w:rsidR="0008384A" w:rsidRDefault="0008384A" w:rsidP="001B4675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8384A" w:rsidTr="0075075F">
        <w:trPr>
          <w:trHeight w:val="624"/>
          <w:jc w:val="center"/>
        </w:trPr>
        <w:tc>
          <w:tcPr>
            <w:tcW w:w="1700" w:type="dxa"/>
            <w:gridSpan w:val="3"/>
            <w:vAlign w:val="center"/>
          </w:tcPr>
          <w:p w:rsidR="0008384A" w:rsidRDefault="0008384A" w:rsidP="001B4675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8384A" w:rsidTr="0075075F">
        <w:trPr>
          <w:trHeight w:val="624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 w:rsidR="0008384A" w:rsidRDefault="0008384A" w:rsidP="001B467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固定资产</w:t>
            </w:r>
          </w:p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合计</w:t>
            </w:r>
          </w:p>
        </w:tc>
        <w:tc>
          <w:tcPr>
            <w:tcW w:w="607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</w:t>
            </w:r>
          </w:p>
        </w:tc>
      </w:tr>
      <w:tr w:rsidR="0008384A" w:rsidTr="0075075F">
        <w:trPr>
          <w:trHeight w:val="624"/>
          <w:jc w:val="center"/>
        </w:trPr>
        <w:tc>
          <w:tcPr>
            <w:tcW w:w="1700" w:type="dxa"/>
            <w:gridSpan w:val="3"/>
            <w:vMerge/>
            <w:vAlign w:val="center"/>
          </w:tcPr>
          <w:p w:rsidR="0008384A" w:rsidRDefault="0008384A" w:rsidP="001B467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righ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8384A" w:rsidTr="0075075F">
        <w:trPr>
          <w:trHeight w:val="855"/>
          <w:jc w:val="center"/>
        </w:trPr>
        <w:tc>
          <w:tcPr>
            <w:tcW w:w="1700" w:type="dxa"/>
            <w:gridSpan w:val="3"/>
            <w:vAlign w:val="center"/>
          </w:tcPr>
          <w:p w:rsidR="0008384A" w:rsidRDefault="0008384A" w:rsidP="001B4675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局机关及二级机构汇总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35.09</w:t>
            </w: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35.09</w:t>
            </w:r>
          </w:p>
        </w:tc>
        <w:tc>
          <w:tcPr>
            <w:tcW w:w="3644" w:type="dxa"/>
            <w:gridSpan w:val="7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941" w:type="dxa"/>
            <w:gridSpan w:val="2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</w:tr>
      <w:tr w:rsidR="0008384A" w:rsidTr="0075075F">
        <w:trPr>
          <w:trHeight w:val="624"/>
          <w:jc w:val="center"/>
        </w:trPr>
        <w:tc>
          <w:tcPr>
            <w:tcW w:w="1700" w:type="dxa"/>
            <w:gridSpan w:val="3"/>
            <w:vAlign w:val="center"/>
          </w:tcPr>
          <w:p w:rsidR="0008384A" w:rsidRDefault="0008384A" w:rsidP="001B4675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35.09</w:t>
            </w: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35.09</w:t>
            </w:r>
          </w:p>
        </w:tc>
        <w:tc>
          <w:tcPr>
            <w:tcW w:w="3644" w:type="dxa"/>
            <w:gridSpan w:val="7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941" w:type="dxa"/>
            <w:gridSpan w:val="2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</w:tr>
      <w:tr w:rsidR="0008384A" w:rsidTr="0075075F">
        <w:trPr>
          <w:trHeight w:val="624"/>
          <w:jc w:val="center"/>
        </w:trPr>
        <w:tc>
          <w:tcPr>
            <w:tcW w:w="1700" w:type="dxa"/>
            <w:gridSpan w:val="3"/>
            <w:vAlign w:val="center"/>
          </w:tcPr>
          <w:p w:rsidR="0008384A" w:rsidRDefault="0008384A" w:rsidP="001B4675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8384A" w:rsidTr="0075075F">
        <w:trPr>
          <w:trHeight w:val="624"/>
          <w:jc w:val="center"/>
        </w:trPr>
        <w:tc>
          <w:tcPr>
            <w:tcW w:w="1700" w:type="dxa"/>
            <w:gridSpan w:val="3"/>
            <w:vAlign w:val="center"/>
          </w:tcPr>
          <w:p w:rsidR="0008384A" w:rsidRDefault="0008384A" w:rsidP="001B4675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sz="4" w:space="0" w:color="auto"/>
            </w:tcBorders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8384A" w:rsidTr="0075075F">
        <w:trPr>
          <w:trHeight w:val="567"/>
          <w:jc w:val="center"/>
        </w:trPr>
        <w:tc>
          <w:tcPr>
            <w:tcW w:w="9800" w:type="dxa"/>
            <w:gridSpan w:val="17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 w:rsidR="0008384A" w:rsidTr="0075075F">
        <w:trPr>
          <w:trHeight w:val="567"/>
          <w:jc w:val="center"/>
        </w:trPr>
        <w:tc>
          <w:tcPr>
            <w:tcW w:w="1441" w:type="dxa"/>
            <w:vMerge w:val="restart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预期目标</w:t>
            </w:r>
          </w:p>
        </w:tc>
        <w:tc>
          <w:tcPr>
            <w:tcW w:w="4585" w:type="dxa"/>
            <w:gridSpan w:val="9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实际完成</w:t>
            </w:r>
          </w:p>
        </w:tc>
      </w:tr>
      <w:tr w:rsidR="0008384A" w:rsidTr="0084595F">
        <w:trPr>
          <w:trHeight w:val="6632"/>
          <w:jc w:val="center"/>
        </w:trPr>
        <w:tc>
          <w:tcPr>
            <w:tcW w:w="1441" w:type="dxa"/>
            <w:vMerge/>
            <w:vAlign w:val="center"/>
          </w:tcPr>
          <w:p w:rsidR="0008384A" w:rsidRDefault="0008384A" w:rsidP="001B4675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74" w:type="dxa"/>
            <w:gridSpan w:val="7"/>
            <w:vAlign w:val="center"/>
          </w:tcPr>
          <w:p w:rsidR="001E6090" w:rsidRDefault="001E6090" w:rsidP="001E609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目标1：夯实组织基础，严格按期换届、组织党组（党委）书记履行基层党建责任述职评议、党建督查、入党积极分子及新党员培训和党务干部培训；</w:t>
            </w:r>
          </w:p>
          <w:p w:rsidR="001E6090" w:rsidRDefault="001E6090" w:rsidP="001E609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目标2：正风肃纪，在市直机关单位推进“四风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”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问题专项整治督查，</w:t>
            </w:r>
            <w:r w:rsidR="00585614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组织市直单位机关纪检干部培训，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审理市直机关科级及以下党员干部违纪案件；</w:t>
            </w:r>
          </w:p>
          <w:p w:rsidR="001E6090" w:rsidRDefault="001E6090" w:rsidP="001E6090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目标3：服务中心，推进“一线工作法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”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,组织开展“新时代的弄潮儿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”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电视演讲比赛和“新时代弄潮儿”党建电视专题片活动；</w:t>
            </w:r>
          </w:p>
          <w:p w:rsidR="001E6090" w:rsidRDefault="001E6090" w:rsidP="001E6090">
            <w:pPr>
              <w:spacing w:line="320" w:lineRule="exac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目标4：加强和规范工会工作，督促指导市直单位工会换届工作</w:t>
            </w:r>
            <w:r w:rsidRPr="0079749E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。</w:t>
            </w:r>
          </w:p>
          <w:p w:rsidR="0008384A" w:rsidRPr="001E6090" w:rsidRDefault="0008384A" w:rsidP="0075075F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585" w:type="dxa"/>
            <w:gridSpan w:val="9"/>
            <w:vAlign w:val="center"/>
          </w:tcPr>
          <w:p w:rsidR="00F77C79" w:rsidRDefault="0008384A" w:rsidP="00F77C7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1、</w:t>
            </w:r>
            <w:r w:rsidRPr="0094713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严格落实中央《条例》要求，指导</w:t>
            </w:r>
            <w:r w:rsidR="003B2278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33</w:t>
            </w:r>
            <w:r w:rsidRPr="0094713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个单位机关党委按期换届，</w:t>
            </w:r>
            <w:r w:rsidR="003B2278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调整机关党务干部59人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；</w:t>
            </w:r>
            <w:r w:rsidRPr="0094713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组织市直</w:t>
            </w:r>
            <w:r w:rsidR="003B2278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9个</w:t>
            </w:r>
            <w:r w:rsidRPr="0094713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单位党组（党委）书记党建述职</w:t>
            </w:r>
            <w:r w:rsidR="003B2278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，召开</w:t>
            </w:r>
            <w:r w:rsidRPr="0094713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市直机关</w:t>
            </w:r>
            <w:bookmarkStart w:id="0" w:name="_GoBack"/>
            <w:bookmarkEnd w:id="0"/>
            <w:r w:rsidRPr="0094713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党的工作会议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；组织对</w:t>
            </w:r>
            <w:r w:rsidR="00350E3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部分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单位开展党建督查；组织</w:t>
            </w:r>
            <w:r w:rsidR="00350E3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710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人参加的入党积极分子培训班；</w:t>
            </w:r>
            <w:r w:rsidR="00350E3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组织630人参加的新党员培训班；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组织</w:t>
            </w:r>
            <w:r w:rsidR="00350E3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400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余名</w:t>
            </w:r>
            <w:r w:rsidR="00350E3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市直单位党支部书记开展培训；组织68名党务干部延安红色教育基地接受党性教育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；</w:t>
            </w:r>
          </w:p>
          <w:p w:rsidR="00F77C79" w:rsidRDefault="0008384A" w:rsidP="00F77C7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2、组织</w:t>
            </w:r>
            <w:r w:rsidR="00350E3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197人参加的市直单位机关纪检干部培训班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；</w:t>
            </w:r>
            <w:r w:rsidRPr="0094713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开展“</w:t>
            </w:r>
            <w:r w:rsidR="00350E3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纠四风</w:t>
            </w:r>
            <w:r w:rsidRPr="0094713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”</w:t>
            </w:r>
            <w:r w:rsidR="00350E3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和违规吃喝问题明察暗访6次；受理审结</w:t>
            </w:r>
            <w:r w:rsidRPr="0094713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科级及以下党员违纪案件</w:t>
            </w:r>
            <w:r w:rsidR="00350E3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62</w:t>
            </w:r>
            <w:r w:rsidRPr="0094713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起，处分党员干部</w:t>
            </w:r>
            <w:r w:rsidR="00350E3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62</w:t>
            </w:r>
            <w:r w:rsidRPr="0094713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；</w:t>
            </w:r>
          </w:p>
          <w:p w:rsidR="00F77C79" w:rsidRDefault="0008384A" w:rsidP="00F77C79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3、</w:t>
            </w:r>
            <w:r w:rsidR="00CD0E7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组织开展“新时代的弄潮儿</w:t>
            </w:r>
            <w:r w:rsidR="00CD0E7A">
              <w:rPr>
                <w:rFonts w:ascii="仿宋_GB2312" w:eastAsia="仿宋_GB2312" w:hAnsi="仿宋_GB2312" w:cs="仿宋_GB2312"/>
                <w:color w:val="000000"/>
                <w:sz w:val="24"/>
              </w:rPr>
              <w:t>”</w:t>
            </w:r>
            <w:r w:rsidR="00CD0E7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电视演讲比赛和“新时代弄潮儿”党建电视专题片活动，助力推进“一线工作法”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；</w:t>
            </w:r>
          </w:p>
          <w:p w:rsidR="00A70A5B" w:rsidRDefault="0008384A" w:rsidP="00CD0E7A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4、</w:t>
            </w:r>
            <w:r w:rsidRPr="0094713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组织</w:t>
            </w:r>
            <w:r w:rsidR="00CD0E7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召开市直机关工会干部培训暨工作推进会；指导4家单位工会换届，4家单位工会届中补选和2家公司工会组建；推动模范创建、开展医疗互助活动。</w:t>
            </w:r>
          </w:p>
        </w:tc>
      </w:tr>
      <w:tr w:rsidR="0008384A" w:rsidTr="0075075F">
        <w:trPr>
          <w:trHeight w:val="567"/>
          <w:jc w:val="center"/>
        </w:trPr>
        <w:tc>
          <w:tcPr>
            <w:tcW w:w="1441" w:type="dxa"/>
            <w:vMerge w:val="restart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整体支出</w:t>
            </w:r>
          </w:p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4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绩效目标</w:t>
            </w:r>
          </w:p>
        </w:tc>
        <w:tc>
          <w:tcPr>
            <w:tcW w:w="2684" w:type="dxa"/>
            <w:gridSpan w:val="6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完成情况</w:t>
            </w:r>
          </w:p>
        </w:tc>
      </w:tr>
      <w:tr w:rsidR="0008384A" w:rsidTr="0084595F">
        <w:trPr>
          <w:trHeight w:val="1125"/>
          <w:jc w:val="center"/>
        </w:trPr>
        <w:tc>
          <w:tcPr>
            <w:tcW w:w="1441" w:type="dxa"/>
            <w:vMerge/>
            <w:vAlign w:val="center"/>
          </w:tcPr>
          <w:p w:rsidR="0008384A" w:rsidRDefault="0008384A" w:rsidP="001B4675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产出目标</w:t>
            </w:r>
          </w:p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（部门工作实绩，包含上级部门和市委市政府布置的重点工作、实事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质量指标</w:t>
            </w:r>
          </w:p>
        </w:tc>
        <w:tc>
          <w:tcPr>
            <w:tcW w:w="2709" w:type="dxa"/>
            <w:gridSpan w:val="4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指标1：指导市直有关单位党组织</w:t>
            </w:r>
            <w:r w:rsidR="00A70A5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、机关纪委、工会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按期换届</w:t>
            </w:r>
          </w:p>
        </w:tc>
        <w:tc>
          <w:tcPr>
            <w:tcW w:w="2684" w:type="dxa"/>
            <w:gridSpan w:val="6"/>
            <w:vAlign w:val="center"/>
          </w:tcPr>
          <w:p w:rsidR="0008384A" w:rsidRPr="005E509C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100%</w:t>
            </w:r>
          </w:p>
        </w:tc>
      </w:tr>
      <w:tr w:rsidR="0008384A" w:rsidTr="0075075F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08384A" w:rsidRDefault="0008384A" w:rsidP="001B4675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08384A" w:rsidRDefault="0008384A" w:rsidP="001B4675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08384A" w:rsidRDefault="0008384A" w:rsidP="001B4675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指标2：组织入党积极分子培训班</w:t>
            </w:r>
            <w:r w:rsidR="001B467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、新党员培训班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和党务干部培训班</w:t>
            </w:r>
          </w:p>
        </w:tc>
        <w:tc>
          <w:tcPr>
            <w:tcW w:w="2684" w:type="dxa"/>
            <w:gridSpan w:val="6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100%</w:t>
            </w:r>
          </w:p>
        </w:tc>
      </w:tr>
      <w:tr w:rsidR="00A70A5B" w:rsidTr="0075075F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A70A5B" w:rsidRDefault="00A70A5B" w:rsidP="001B4675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A70A5B" w:rsidRDefault="00A70A5B" w:rsidP="001B4675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A70A5B" w:rsidRDefault="00A70A5B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4"/>
            <w:vAlign w:val="center"/>
          </w:tcPr>
          <w:p w:rsidR="00A70A5B" w:rsidRDefault="00A70A5B" w:rsidP="00A70A5B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指标1：组织两次入党积极分子培训班;组织一次新党员培训</w:t>
            </w:r>
          </w:p>
        </w:tc>
        <w:tc>
          <w:tcPr>
            <w:tcW w:w="2684" w:type="dxa"/>
            <w:gridSpan w:val="6"/>
            <w:vAlign w:val="center"/>
          </w:tcPr>
          <w:p w:rsidR="00A70A5B" w:rsidRPr="00A70A5B" w:rsidRDefault="00A70A5B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100%</w:t>
            </w:r>
          </w:p>
        </w:tc>
      </w:tr>
      <w:tr w:rsidR="00A70A5B" w:rsidTr="0084595F">
        <w:trPr>
          <w:trHeight w:val="1139"/>
          <w:jc w:val="center"/>
        </w:trPr>
        <w:tc>
          <w:tcPr>
            <w:tcW w:w="1441" w:type="dxa"/>
            <w:vMerge/>
            <w:vAlign w:val="center"/>
          </w:tcPr>
          <w:p w:rsidR="00A70A5B" w:rsidRDefault="00A70A5B" w:rsidP="001B4675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A70A5B" w:rsidRDefault="00A70A5B" w:rsidP="001B4675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70A5B" w:rsidRDefault="00A70A5B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:rsidR="00A70A5B" w:rsidRDefault="00A70A5B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指标2：组织一次市直机关党支部书记轮训和一次党务干部培训班</w:t>
            </w:r>
          </w:p>
        </w:tc>
        <w:tc>
          <w:tcPr>
            <w:tcW w:w="2684" w:type="dxa"/>
            <w:gridSpan w:val="6"/>
            <w:vAlign w:val="center"/>
          </w:tcPr>
          <w:p w:rsidR="00A70A5B" w:rsidRDefault="00A70A5B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100%</w:t>
            </w:r>
          </w:p>
        </w:tc>
      </w:tr>
      <w:tr w:rsidR="00A70A5B" w:rsidTr="0084595F">
        <w:trPr>
          <w:trHeight w:val="1037"/>
          <w:jc w:val="center"/>
        </w:trPr>
        <w:tc>
          <w:tcPr>
            <w:tcW w:w="1441" w:type="dxa"/>
            <w:vMerge/>
            <w:vAlign w:val="center"/>
          </w:tcPr>
          <w:p w:rsidR="00A70A5B" w:rsidRDefault="00A70A5B" w:rsidP="001B4675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A70A5B" w:rsidRDefault="00A70A5B" w:rsidP="001B4675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70A5B" w:rsidRDefault="00A70A5B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:rsidR="00A70A5B" w:rsidRDefault="00A70A5B" w:rsidP="00A70A5B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指标3：受理审结</w:t>
            </w:r>
            <w:r w:rsidRPr="0094713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科级及以下党员违纪案件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62</w:t>
            </w:r>
            <w:r w:rsidRPr="0094713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起，处分党员干部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62</w:t>
            </w:r>
            <w:r w:rsidRPr="0094713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</w:t>
            </w:r>
          </w:p>
        </w:tc>
        <w:tc>
          <w:tcPr>
            <w:tcW w:w="2684" w:type="dxa"/>
            <w:gridSpan w:val="6"/>
            <w:vAlign w:val="center"/>
          </w:tcPr>
          <w:p w:rsidR="00A70A5B" w:rsidRDefault="00A70A5B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100%</w:t>
            </w:r>
          </w:p>
        </w:tc>
      </w:tr>
      <w:tr w:rsidR="00A70A5B" w:rsidTr="0084595F">
        <w:trPr>
          <w:trHeight w:val="768"/>
          <w:jc w:val="center"/>
        </w:trPr>
        <w:tc>
          <w:tcPr>
            <w:tcW w:w="1441" w:type="dxa"/>
            <w:vMerge/>
            <w:vAlign w:val="center"/>
          </w:tcPr>
          <w:p w:rsidR="00A70A5B" w:rsidRDefault="00A70A5B" w:rsidP="001B4675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A70A5B" w:rsidRDefault="00A70A5B" w:rsidP="001B4675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70A5B" w:rsidRDefault="00A70A5B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:rsidR="00A70A5B" w:rsidRDefault="00A70A5B" w:rsidP="00A70A5B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指标4：组织市直单位机关纪检干部培训</w:t>
            </w:r>
          </w:p>
        </w:tc>
        <w:tc>
          <w:tcPr>
            <w:tcW w:w="2684" w:type="dxa"/>
            <w:gridSpan w:val="6"/>
            <w:vAlign w:val="center"/>
          </w:tcPr>
          <w:p w:rsidR="00A70A5B" w:rsidRDefault="00A70A5B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100%</w:t>
            </w:r>
          </w:p>
        </w:tc>
      </w:tr>
      <w:tr w:rsidR="00A70A5B" w:rsidTr="0084595F">
        <w:trPr>
          <w:trHeight w:val="1117"/>
          <w:jc w:val="center"/>
        </w:trPr>
        <w:tc>
          <w:tcPr>
            <w:tcW w:w="1441" w:type="dxa"/>
            <w:vMerge/>
            <w:vAlign w:val="center"/>
          </w:tcPr>
          <w:p w:rsidR="00A70A5B" w:rsidRDefault="00A70A5B" w:rsidP="001B4675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A70A5B" w:rsidRDefault="00A70A5B" w:rsidP="001B4675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70A5B" w:rsidRDefault="00A70A5B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:rsidR="00A70A5B" w:rsidRDefault="00A70A5B" w:rsidP="00A70A5B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指标5：指导4家单位工会换届，4家单位工会届中补选和2家公司工会组建</w:t>
            </w:r>
          </w:p>
        </w:tc>
        <w:tc>
          <w:tcPr>
            <w:tcW w:w="2684" w:type="dxa"/>
            <w:gridSpan w:val="6"/>
            <w:vAlign w:val="center"/>
          </w:tcPr>
          <w:p w:rsidR="00A70A5B" w:rsidRDefault="00A70A5B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100%</w:t>
            </w:r>
          </w:p>
        </w:tc>
      </w:tr>
      <w:tr w:rsidR="0008384A" w:rsidTr="0084595F">
        <w:trPr>
          <w:trHeight w:val="706"/>
          <w:jc w:val="center"/>
        </w:trPr>
        <w:tc>
          <w:tcPr>
            <w:tcW w:w="1441" w:type="dxa"/>
            <w:vMerge/>
            <w:vAlign w:val="center"/>
          </w:tcPr>
          <w:p w:rsidR="0008384A" w:rsidRDefault="0008384A" w:rsidP="001B4675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08384A" w:rsidRDefault="0008384A" w:rsidP="001B4675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4"/>
            <w:vAlign w:val="center"/>
          </w:tcPr>
          <w:p w:rsidR="0008384A" w:rsidRDefault="0008384A" w:rsidP="00A70A5B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指标1：</w:t>
            </w:r>
            <w:r w:rsidR="00A70A5B"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 w:rsidR="00A70A5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完成上级布置各项工作目标任务</w:t>
            </w:r>
          </w:p>
        </w:tc>
        <w:tc>
          <w:tcPr>
            <w:tcW w:w="2684" w:type="dxa"/>
            <w:gridSpan w:val="6"/>
            <w:vAlign w:val="center"/>
          </w:tcPr>
          <w:p w:rsidR="0008384A" w:rsidRPr="005E509C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100%</w:t>
            </w:r>
          </w:p>
        </w:tc>
      </w:tr>
      <w:tr w:rsidR="0008384A" w:rsidTr="0075075F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08384A" w:rsidRDefault="0008384A" w:rsidP="001B4675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08384A" w:rsidRDefault="0008384A" w:rsidP="001B4675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4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指标1：</w:t>
            </w:r>
            <w:r w:rsidR="00A70A5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控制在预算内</w:t>
            </w:r>
          </w:p>
        </w:tc>
        <w:tc>
          <w:tcPr>
            <w:tcW w:w="2684" w:type="dxa"/>
            <w:gridSpan w:val="6"/>
            <w:vAlign w:val="center"/>
          </w:tcPr>
          <w:p w:rsidR="0008384A" w:rsidRDefault="00A70A5B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100%</w:t>
            </w:r>
          </w:p>
        </w:tc>
      </w:tr>
      <w:tr w:rsidR="0084595F" w:rsidTr="0084595F">
        <w:trPr>
          <w:trHeight w:val="958"/>
          <w:jc w:val="center"/>
        </w:trPr>
        <w:tc>
          <w:tcPr>
            <w:tcW w:w="1441" w:type="dxa"/>
            <w:vMerge/>
            <w:vAlign w:val="center"/>
          </w:tcPr>
          <w:p w:rsidR="0084595F" w:rsidRDefault="0084595F" w:rsidP="001B4675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vAlign w:val="center"/>
          </w:tcPr>
          <w:p w:rsidR="0084595F" w:rsidRDefault="0084595F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效益目标</w:t>
            </w:r>
          </w:p>
          <w:p w:rsidR="0084595F" w:rsidRDefault="0084595F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84595F" w:rsidRDefault="0084595F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4"/>
            <w:vAlign w:val="center"/>
          </w:tcPr>
          <w:p w:rsidR="0084595F" w:rsidRPr="00A70A5B" w:rsidRDefault="0084595F" w:rsidP="00A70A5B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指标1：</w:t>
            </w:r>
            <w:r w:rsidRPr="0094713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开展“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纠四风</w:t>
            </w:r>
            <w:r w:rsidRPr="0094713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”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和违规吃喝问题明察暗访,整风肃纪</w:t>
            </w:r>
          </w:p>
        </w:tc>
        <w:tc>
          <w:tcPr>
            <w:tcW w:w="2684" w:type="dxa"/>
            <w:gridSpan w:val="6"/>
            <w:vAlign w:val="center"/>
          </w:tcPr>
          <w:p w:rsidR="0084595F" w:rsidRDefault="0084595F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100%</w:t>
            </w:r>
          </w:p>
        </w:tc>
      </w:tr>
      <w:tr w:rsidR="0084595F" w:rsidTr="0084595F">
        <w:trPr>
          <w:trHeight w:val="1425"/>
          <w:jc w:val="center"/>
        </w:trPr>
        <w:tc>
          <w:tcPr>
            <w:tcW w:w="1441" w:type="dxa"/>
            <w:vMerge/>
            <w:vAlign w:val="center"/>
          </w:tcPr>
          <w:p w:rsidR="0084595F" w:rsidRDefault="0084595F" w:rsidP="001B4675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84595F" w:rsidRDefault="0084595F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4595F" w:rsidRDefault="0084595F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 w:rsidR="0084595F" w:rsidRDefault="0084595F" w:rsidP="00A70A5B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指标2:组织开展“新时代的弄潮儿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”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电视演讲比赛和“新时代弄潮儿”党建电视专题片活动</w:t>
            </w:r>
          </w:p>
        </w:tc>
        <w:tc>
          <w:tcPr>
            <w:tcW w:w="2684" w:type="dxa"/>
            <w:gridSpan w:val="6"/>
            <w:vAlign w:val="center"/>
          </w:tcPr>
          <w:p w:rsidR="0084595F" w:rsidRDefault="0084595F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100%</w:t>
            </w:r>
          </w:p>
        </w:tc>
      </w:tr>
      <w:tr w:rsidR="0008384A" w:rsidTr="0075075F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08384A" w:rsidRDefault="0008384A" w:rsidP="001B4675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08384A" w:rsidRDefault="0008384A" w:rsidP="001B4675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4"/>
            <w:vAlign w:val="center"/>
          </w:tcPr>
          <w:p w:rsidR="0008384A" w:rsidRDefault="00A70A5B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无</w:t>
            </w:r>
          </w:p>
        </w:tc>
        <w:tc>
          <w:tcPr>
            <w:tcW w:w="2684" w:type="dxa"/>
            <w:gridSpan w:val="6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08384A" w:rsidTr="0075075F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08384A" w:rsidRDefault="0008384A" w:rsidP="001B4675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08384A" w:rsidRDefault="0008384A" w:rsidP="001B4675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4"/>
            <w:vAlign w:val="center"/>
          </w:tcPr>
          <w:p w:rsidR="0008384A" w:rsidRDefault="00A70A5B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无</w:t>
            </w:r>
          </w:p>
        </w:tc>
        <w:tc>
          <w:tcPr>
            <w:tcW w:w="2684" w:type="dxa"/>
            <w:gridSpan w:val="6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08384A" w:rsidTr="0075075F">
        <w:trPr>
          <w:trHeight w:val="454"/>
          <w:jc w:val="center"/>
        </w:trPr>
        <w:tc>
          <w:tcPr>
            <w:tcW w:w="1441" w:type="dxa"/>
            <w:vMerge/>
            <w:vAlign w:val="center"/>
          </w:tcPr>
          <w:p w:rsidR="0008384A" w:rsidRDefault="0008384A" w:rsidP="001B4675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08384A" w:rsidRDefault="0008384A" w:rsidP="001B4675">
            <w:pPr>
              <w:autoSpaceDN w:val="0"/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指标1：</w:t>
            </w:r>
            <w:r w:rsidR="00C46EC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推动模范创建</w:t>
            </w:r>
            <w:r w:rsidR="00A70A5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,做好困难帮扶</w:t>
            </w:r>
          </w:p>
          <w:p w:rsidR="0008384A" w:rsidRDefault="0008384A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指标2：组织开展市直单位职工医疗互助</w:t>
            </w:r>
            <w:r w:rsidR="00A70A5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,全年为市直31家单位200多名干部审核保险互助金,为3名困难职工实施大病救助</w:t>
            </w:r>
          </w:p>
          <w:p w:rsidR="0008384A" w:rsidRDefault="0008384A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684" w:type="dxa"/>
            <w:gridSpan w:val="6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100%</w:t>
            </w:r>
          </w:p>
        </w:tc>
      </w:tr>
      <w:tr w:rsidR="0008384A" w:rsidTr="0075075F">
        <w:trPr>
          <w:trHeight w:val="567"/>
          <w:jc w:val="center"/>
        </w:trPr>
        <w:tc>
          <w:tcPr>
            <w:tcW w:w="2990" w:type="dxa"/>
            <w:gridSpan w:val="5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绩效自评综合得分</w:t>
            </w:r>
          </w:p>
        </w:tc>
        <w:tc>
          <w:tcPr>
            <w:tcW w:w="6810" w:type="dxa"/>
            <w:gridSpan w:val="12"/>
            <w:vAlign w:val="center"/>
          </w:tcPr>
          <w:p w:rsidR="0008384A" w:rsidRDefault="00C46EC5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100</w:t>
            </w:r>
          </w:p>
        </w:tc>
      </w:tr>
      <w:tr w:rsidR="0008384A" w:rsidTr="0075075F">
        <w:trPr>
          <w:trHeight w:val="567"/>
          <w:jc w:val="center"/>
        </w:trPr>
        <w:tc>
          <w:tcPr>
            <w:tcW w:w="2990" w:type="dxa"/>
            <w:gridSpan w:val="5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评价等次</w:t>
            </w:r>
          </w:p>
        </w:tc>
        <w:tc>
          <w:tcPr>
            <w:tcW w:w="6810" w:type="dxa"/>
            <w:gridSpan w:val="12"/>
            <w:vAlign w:val="center"/>
          </w:tcPr>
          <w:p w:rsidR="0008384A" w:rsidRDefault="00C46EC5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优秀</w:t>
            </w:r>
          </w:p>
        </w:tc>
      </w:tr>
      <w:tr w:rsidR="0008384A" w:rsidTr="0075075F">
        <w:trPr>
          <w:trHeight w:val="680"/>
          <w:jc w:val="center"/>
        </w:trPr>
        <w:tc>
          <w:tcPr>
            <w:tcW w:w="9800" w:type="dxa"/>
            <w:gridSpan w:val="17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lastRenderedPageBreak/>
              <w:t>四、评价人员</w:t>
            </w:r>
          </w:p>
        </w:tc>
      </w:tr>
      <w:tr w:rsidR="0008384A" w:rsidTr="0075075F">
        <w:trPr>
          <w:trHeight w:val="567"/>
          <w:jc w:val="center"/>
        </w:trPr>
        <w:tc>
          <w:tcPr>
            <w:tcW w:w="1654" w:type="dxa"/>
            <w:gridSpan w:val="2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gridSpan w:val="6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gridSpan w:val="8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签  字</w:t>
            </w:r>
          </w:p>
        </w:tc>
      </w:tr>
      <w:tr w:rsidR="0008384A" w:rsidTr="0075075F">
        <w:trPr>
          <w:trHeight w:val="680"/>
          <w:jc w:val="center"/>
        </w:trPr>
        <w:tc>
          <w:tcPr>
            <w:tcW w:w="1654" w:type="dxa"/>
            <w:gridSpan w:val="2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蔡春辉</w:t>
            </w:r>
          </w:p>
        </w:tc>
        <w:tc>
          <w:tcPr>
            <w:tcW w:w="3561" w:type="dxa"/>
            <w:gridSpan w:val="6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办公室主任</w:t>
            </w:r>
          </w:p>
        </w:tc>
        <w:tc>
          <w:tcPr>
            <w:tcW w:w="1479" w:type="dxa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办公室</w:t>
            </w:r>
          </w:p>
        </w:tc>
        <w:tc>
          <w:tcPr>
            <w:tcW w:w="3106" w:type="dxa"/>
            <w:gridSpan w:val="8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8384A" w:rsidTr="0075075F">
        <w:trPr>
          <w:trHeight w:val="680"/>
          <w:jc w:val="center"/>
        </w:trPr>
        <w:tc>
          <w:tcPr>
            <w:tcW w:w="1654" w:type="dxa"/>
            <w:gridSpan w:val="2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焦成淦</w:t>
            </w:r>
          </w:p>
        </w:tc>
        <w:tc>
          <w:tcPr>
            <w:tcW w:w="3561" w:type="dxa"/>
            <w:gridSpan w:val="6"/>
            <w:vAlign w:val="center"/>
          </w:tcPr>
          <w:p w:rsidR="0008384A" w:rsidRDefault="00A72E17" w:rsidP="0075075F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案件审理室主任</w:t>
            </w:r>
          </w:p>
        </w:tc>
        <w:tc>
          <w:tcPr>
            <w:tcW w:w="1479" w:type="dxa"/>
            <w:vAlign w:val="center"/>
          </w:tcPr>
          <w:p w:rsidR="0008384A" w:rsidRDefault="00A72E17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市直纪检监察</w:t>
            </w:r>
            <w:r w:rsidR="0008384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工委</w:t>
            </w:r>
          </w:p>
        </w:tc>
        <w:tc>
          <w:tcPr>
            <w:tcW w:w="3106" w:type="dxa"/>
            <w:gridSpan w:val="8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8384A" w:rsidTr="0075075F">
        <w:trPr>
          <w:trHeight w:val="680"/>
          <w:jc w:val="center"/>
        </w:trPr>
        <w:tc>
          <w:tcPr>
            <w:tcW w:w="1654" w:type="dxa"/>
            <w:gridSpan w:val="2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8384A" w:rsidTr="0075075F">
        <w:trPr>
          <w:trHeight w:val="680"/>
          <w:jc w:val="center"/>
        </w:trPr>
        <w:tc>
          <w:tcPr>
            <w:tcW w:w="1654" w:type="dxa"/>
            <w:gridSpan w:val="2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08384A" w:rsidTr="0075075F">
        <w:trPr>
          <w:trHeight w:val="2722"/>
          <w:jc w:val="center"/>
        </w:trPr>
        <w:tc>
          <w:tcPr>
            <w:tcW w:w="9800" w:type="dxa"/>
            <w:gridSpan w:val="17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评价组组长（签字）：</w:t>
            </w:r>
          </w:p>
          <w:p w:rsidR="0008384A" w:rsidRDefault="0008384A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08384A" w:rsidRDefault="0008384A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08384A" w:rsidRDefault="0008384A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08384A" w:rsidRDefault="0008384A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08384A" w:rsidRDefault="0008384A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08384A" w:rsidRDefault="0008384A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:rsidR="0008384A" w:rsidTr="0075075F">
        <w:trPr>
          <w:trHeight w:val="2722"/>
          <w:jc w:val="center"/>
        </w:trPr>
        <w:tc>
          <w:tcPr>
            <w:tcW w:w="9800" w:type="dxa"/>
            <w:gridSpan w:val="17"/>
            <w:vAlign w:val="center"/>
          </w:tcPr>
          <w:p w:rsidR="0008384A" w:rsidRDefault="0008384A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部门（单位）意见：</w:t>
            </w:r>
          </w:p>
          <w:p w:rsidR="0008384A" w:rsidRDefault="0008384A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08384A" w:rsidRDefault="0008384A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08384A" w:rsidRDefault="0008384A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08384A" w:rsidRDefault="0008384A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08384A" w:rsidRDefault="0008384A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 w:rsidR="0008384A" w:rsidRDefault="0008384A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:rsidR="0008384A" w:rsidTr="0075075F">
        <w:trPr>
          <w:trHeight w:val="2794"/>
          <w:jc w:val="center"/>
        </w:trPr>
        <w:tc>
          <w:tcPr>
            <w:tcW w:w="9800" w:type="dxa"/>
            <w:gridSpan w:val="17"/>
            <w:vAlign w:val="center"/>
          </w:tcPr>
          <w:p w:rsidR="0008384A" w:rsidRDefault="0008384A" w:rsidP="001B4675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08384A" w:rsidRDefault="0008384A" w:rsidP="001B4675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08384A" w:rsidRDefault="0008384A" w:rsidP="001B4675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08384A" w:rsidRDefault="0008384A" w:rsidP="001B4675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08384A" w:rsidRDefault="0008384A" w:rsidP="001B4675">
            <w:pPr>
              <w:spacing w:line="320" w:lineRule="exact"/>
              <w:rPr>
                <w:rFonts w:eastAsia="仿宋_GB2312"/>
                <w:sz w:val="24"/>
              </w:rPr>
            </w:pPr>
          </w:p>
          <w:p w:rsidR="0008384A" w:rsidRDefault="0008384A" w:rsidP="001B4675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08384A" w:rsidRDefault="0008384A" w:rsidP="001B467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1E4D74" w:rsidRDefault="001E4D74" w:rsidP="001E4D74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    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  <w:r w:rsidR="0075075F">
        <w:rPr>
          <w:rFonts w:eastAsia="仿宋_GB2312" w:cs="仿宋_GB2312" w:hint="eastAsia"/>
          <w:bCs/>
          <w:sz w:val="28"/>
          <w:szCs w:val="28"/>
        </w:rPr>
        <w:t>8889338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58"/>
      </w:tblGrid>
      <w:tr w:rsidR="001E4D74" w:rsidTr="001B4675">
        <w:trPr>
          <w:trHeight w:val="12998"/>
          <w:jc w:val="center"/>
        </w:trPr>
        <w:tc>
          <w:tcPr>
            <w:tcW w:w="9558" w:type="dxa"/>
          </w:tcPr>
          <w:p w:rsidR="001E4D74" w:rsidRPr="0084595F" w:rsidRDefault="001E4D74" w:rsidP="0084595F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lastRenderedPageBreak/>
              <w:t>五、评价报告综述（文字部分）</w:t>
            </w:r>
          </w:p>
          <w:p w:rsidR="0075075F" w:rsidRDefault="0075075F" w:rsidP="0075075F">
            <w:pPr>
              <w:ind w:firstLineChars="200" w:firstLine="720"/>
              <w:rPr>
                <w:rFonts w:ascii="方正小标宋简体" w:eastAsia="方正小标宋简体"/>
                <w:bCs/>
                <w:sz w:val="36"/>
                <w:szCs w:val="36"/>
              </w:rPr>
            </w:pPr>
            <w:r w:rsidRPr="00340A92">
              <w:rPr>
                <w:rFonts w:ascii="方正小标宋简体" w:eastAsia="方正小标宋简体" w:hint="eastAsia"/>
                <w:bCs/>
                <w:sz w:val="36"/>
                <w:szCs w:val="36"/>
              </w:rPr>
              <w:t>市直机关工委201</w:t>
            </w:r>
            <w:r w:rsidR="00A72E17">
              <w:rPr>
                <w:rFonts w:ascii="方正小标宋简体" w:eastAsia="方正小标宋简体" w:hint="eastAsia"/>
                <w:bCs/>
                <w:sz w:val="36"/>
                <w:szCs w:val="36"/>
              </w:rPr>
              <w:t>8</w:t>
            </w:r>
            <w:r w:rsidRPr="00340A92">
              <w:rPr>
                <w:rFonts w:ascii="方正小标宋简体" w:eastAsia="方正小标宋简体" w:hint="eastAsia"/>
                <w:bCs/>
                <w:sz w:val="36"/>
                <w:szCs w:val="36"/>
              </w:rPr>
              <w:t>年度部门整体支出绩效评价报告</w:t>
            </w:r>
          </w:p>
          <w:p w:rsidR="0075075F" w:rsidRPr="00F03101" w:rsidRDefault="0075075F" w:rsidP="0075075F">
            <w:pPr>
              <w:ind w:firstLineChars="200" w:firstLine="360"/>
              <w:rPr>
                <w:rFonts w:ascii="方正小标宋简体" w:eastAsia="方正小标宋简体"/>
                <w:bCs/>
                <w:sz w:val="18"/>
                <w:szCs w:val="18"/>
              </w:rPr>
            </w:pPr>
          </w:p>
          <w:p w:rsidR="009C1AAE" w:rsidRDefault="009C1AAE" w:rsidP="009C1AAE">
            <w:pPr>
              <w:spacing w:line="440" w:lineRule="exact"/>
              <w:ind w:firstLineChars="250" w:firstLine="70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一、部门（单位）概况</w:t>
            </w:r>
          </w:p>
          <w:p w:rsidR="009C1AAE" w:rsidRDefault="009C1AAE" w:rsidP="009C1AAE">
            <w:pPr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（一）部门（单位）基本情况</w:t>
            </w:r>
          </w:p>
          <w:p w:rsidR="009C1AAE" w:rsidRPr="00606AB1" w:rsidRDefault="009C1AAE" w:rsidP="009C1AAE">
            <w:pPr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606AB1">
              <w:rPr>
                <w:rFonts w:ascii="仿宋_GB2312" w:eastAsia="仿宋_GB2312" w:hint="eastAsia"/>
                <w:bCs/>
                <w:sz w:val="28"/>
                <w:szCs w:val="28"/>
              </w:rPr>
              <w:t>市直机关工委是岳阳市委负责领导市直机关和中央、省驻岳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有关</w:t>
            </w:r>
            <w:r w:rsidRPr="00606AB1">
              <w:rPr>
                <w:rFonts w:ascii="仿宋_GB2312" w:eastAsia="仿宋_GB2312" w:hint="eastAsia"/>
                <w:bCs/>
                <w:sz w:val="28"/>
                <w:szCs w:val="28"/>
              </w:rPr>
              <w:t>机关事业单位机关党的工作的派出机构。201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8</w:t>
            </w:r>
            <w:r w:rsidRPr="00606AB1">
              <w:rPr>
                <w:rFonts w:ascii="仿宋_GB2312" w:eastAsia="仿宋_GB2312" w:hint="eastAsia"/>
                <w:bCs/>
                <w:sz w:val="28"/>
                <w:szCs w:val="28"/>
              </w:rPr>
              <w:t>年度在职人员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20</w:t>
            </w:r>
            <w:r w:rsidRPr="00606AB1">
              <w:rPr>
                <w:rFonts w:ascii="仿宋_GB2312" w:eastAsia="仿宋_GB2312" w:hint="eastAsia"/>
                <w:bCs/>
                <w:sz w:val="28"/>
                <w:szCs w:val="28"/>
              </w:rPr>
              <w:t>人，内设6个职能科室。</w:t>
            </w:r>
          </w:p>
          <w:p w:rsidR="009C1AAE" w:rsidRDefault="009C1AAE" w:rsidP="009C1AAE">
            <w:pPr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（二）部门（单位）整体支出规模、使用方向和主要内容、涉及范围等</w:t>
            </w:r>
          </w:p>
          <w:p w:rsidR="009C1AAE" w:rsidRPr="00A27B35" w:rsidRDefault="009C1AAE" w:rsidP="009C1AAE">
            <w:pPr>
              <w:spacing w:line="44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A27B35">
              <w:rPr>
                <w:rFonts w:ascii="仿宋_GB2312" w:eastAsia="仿宋_GB2312" w:hint="eastAsia"/>
                <w:bCs/>
                <w:sz w:val="28"/>
                <w:szCs w:val="28"/>
              </w:rPr>
              <w:t>2018年度整体支出总计137.78万元，其中：人员支出82.55万元,公用支出47.97万元，项目支出7.26万元。</w:t>
            </w:r>
          </w:p>
          <w:p w:rsidR="009C1AAE" w:rsidRDefault="009C1AAE" w:rsidP="009C1AAE">
            <w:pPr>
              <w:spacing w:line="44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二、部门（单位）整体支出管理及使用情况</w:t>
            </w:r>
          </w:p>
          <w:p w:rsidR="009C1AAE" w:rsidRPr="00A27B35" w:rsidRDefault="009C1AAE" w:rsidP="009C1AAE">
            <w:pPr>
              <w:spacing w:line="44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A27B35">
              <w:rPr>
                <w:rFonts w:ascii="仿宋_GB2312" w:eastAsia="仿宋_GB2312" w:hint="eastAsia"/>
                <w:bCs/>
                <w:sz w:val="28"/>
                <w:szCs w:val="28"/>
              </w:rPr>
              <w:t>2018年度我委公共财政拨款</w:t>
            </w:r>
            <w:r w:rsidR="0050528F">
              <w:rPr>
                <w:rFonts w:ascii="仿宋_GB2312" w:eastAsia="仿宋_GB2312" w:hint="eastAsia"/>
                <w:bCs/>
                <w:sz w:val="28"/>
                <w:szCs w:val="28"/>
              </w:rPr>
              <w:t>310.99</w:t>
            </w:r>
            <w:r w:rsidRPr="00A27B35">
              <w:rPr>
                <w:rFonts w:ascii="仿宋_GB2312" w:eastAsia="仿宋_GB2312" w:hint="eastAsia"/>
                <w:bCs/>
                <w:sz w:val="28"/>
                <w:szCs w:val="28"/>
              </w:rPr>
              <w:t>万元，上年结转20.39万元，实际总支出137.78万元，其中三公经费开支5.21万元，2018年累计结余为193.6万元。</w:t>
            </w:r>
          </w:p>
          <w:p w:rsidR="009C1AAE" w:rsidRDefault="009C1AAE" w:rsidP="009C1AAE">
            <w:pPr>
              <w:spacing w:line="44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三、部门（单位）整体支出绩效情况</w:t>
            </w:r>
          </w:p>
          <w:p w:rsidR="009C1AAE" w:rsidRPr="00606AB1" w:rsidRDefault="009C1AAE" w:rsidP="009C1AAE">
            <w:pPr>
              <w:spacing w:line="440" w:lineRule="exact"/>
              <w:ind w:firstLineChars="200" w:firstLine="560"/>
              <w:rPr>
                <w:rFonts w:ascii="仿宋_GB2312" w:eastAsia="仿宋_GB2312" w:hAnsi="黑体" w:cs="黑体"/>
                <w:bCs/>
                <w:sz w:val="28"/>
                <w:szCs w:val="28"/>
              </w:rPr>
            </w:pPr>
            <w:r w:rsidRPr="00606AB1">
              <w:rPr>
                <w:rFonts w:ascii="仿宋_GB2312" w:eastAsia="仿宋_GB2312" w:hint="eastAsia"/>
                <w:bCs/>
                <w:sz w:val="28"/>
                <w:szCs w:val="28"/>
              </w:rPr>
              <w:t>我委是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全额</w:t>
            </w:r>
            <w:r w:rsidRPr="00606AB1">
              <w:rPr>
                <w:rFonts w:ascii="仿宋_GB2312" w:eastAsia="仿宋_GB2312" w:hint="eastAsia"/>
                <w:bCs/>
                <w:sz w:val="28"/>
                <w:szCs w:val="28"/>
              </w:rPr>
              <w:t>财政拨款单位，没有二级机构和下属单位，实行报帐制，由办公室相关同志兼任报帐员，到市委办行财科统一报帐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，财务由市委办协调安排</w:t>
            </w:r>
            <w:r w:rsidRPr="00606AB1">
              <w:rPr>
                <w:rFonts w:ascii="仿宋_GB2312" w:eastAsia="仿宋_GB2312" w:hint="eastAsia"/>
                <w:bCs/>
                <w:sz w:val="28"/>
                <w:szCs w:val="28"/>
              </w:rPr>
              <w:t>。为了进一步规范预算绩效管理工作，强化财务监督，我委修订完善了“财务管理制度”、物品采购制度”、“公务用车管理制度”、“公务卡管理办法（试行）”等工作制度，做到用制度管人、用制度管事、用制度管物，确保财务工作的有序规范。从部门整体支出绩效评价结果来看，单位预算编制科学，民主理财、公开理财氛围浓厚，重大财务事项经由集体研究决策，财务制度健全。</w:t>
            </w:r>
          </w:p>
          <w:p w:rsidR="009C1AAE" w:rsidRDefault="009C1AAE" w:rsidP="009C1AAE">
            <w:pPr>
              <w:spacing w:line="44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四、存在的主要问题</w:t>
            </w:r>
          </w:p>
          <w:p w:rsidR="009C1AAE" w:rsidRPr="00F51CF2" w:rsidRDefault="009C1AAE" w:rsidP="009C1AAE">
            <w:pPr>
              <w:spacing w:line="440" w:lineRule="exact"/>
              <w:ind w:firstLineChars="150" w:firstLine="420"/>
              <w:rPr>
                <w:rFonts w:ascii="仿宋_GB2312" w:eastAsia="仿宋_GB2312"/>
                <w:bCs/>
                <w:sz w:val="28"/>
                <w:szCs w:val="28"/>
              </w:rPr>
            </w:pPr>
            <w:r w:rsidRPr="00F51CF2">
              <w:rPr>
                <w:rFonts w:ascii="仿宋_GB2312" w:eastAsia="仿宋_GB2312" w:hint="eastAsia"/>
                <w:bCs/>
                <w:sz w:val="28"/>
                <w:szCs w:val="28"/>
              </w:rPr>
              <w:t>通过对我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委</w:t>
            </w:r>
            <w:r w:rsidRPr="00F51CF2">
              <w:rPr>
                <w:rFonts w:ascii="仿宋_GB2312" w:eastAsia="仿宋_GB2312" w:hint="eastAsia"/>
                <w:bCs/>
                <w:sz w:val="28"/>
                <w:szCs w:val="28"/>
              </w:rPr>
              <w:t>整体支出情况的分析，反映出目前在整体支出的预算编制、执行和管理过程中，依然存在一些问题和不足；针对这些不足，我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委</w:t>
            </w:r>
            <w:r w:rsidRPr="00F51CF2">
              <w:rPr>
                <w:rFonts w:ascii="仿宋_GB2312" w:eastAsia="仿宋_GB2312" w:hint="eastAsia"/>
                <w:bCs/>
                <w:sz w:val="28"/>
                <w:szCs w:val="28"/>
              </w:rPr>
              <w:t>将积极采取改进措施，持续改进，不断规范和强化管理。</w:t>
            </w:r>
          </w:p>
          <w:p w:rsidR="009C1AAE" w:rsidRDefault="009C1AAE" w:rsidP="009C1AAE">
            <w:pPr>
              <w:spacing w:line="44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五、改进措施和有关建议</w:t>
            </w:r>
          </w:p>
          <w:p w:rsidR="009C1AAE" w:rsidRPr="00F51CF2" w:rsidRDefault="009C1AAE" w:rsidP="009C1AAE">
            <w:pPr>
              <w:spacing w:line="440" w:lineRule="exact"/>
              <w:ind w:firstLineChars="200" w:firstLine="560"/>
              <w:rPr>
                <w:rFonts w:ascii="仿宋_GB2312" w:eastAsia="仿宋_GB2312"/>
                <w:bCs/>
                <w:sz w:val="28"/>
                <w:szCs w:val="28"/>
              </w:rPr>
            </w:pPr>
            <w:r w:rsidRPr="00F51CF2">
              <w:rPr>
                <w:rFonts w:ascii="仿宋_GB2312" w:eastAsia="仿宋_GB2312" w:hint="eastAsia"/>
                <w:bCs/>
                <w:sz w:val="28"/>
                <w:szCs w:val="28"/>
              </w:rPr>
              <w:t>1、细化预算编制工作，认真做好预算的编制。</w:t>
            </w:r>
          </w:p>
          <w:p w:rsidR="001E4D74" w:rsidRPr="0084595F" w:rsidRDefault="009C1AAE" w:rsidP="0084595F">
            <w:pPr>
              <w:spacing w:line="440" w:lineRule="exact"/>
              <w:ind w:firstLineChars="150" w:firstLine="420"/>
              <w:rPr>
                <w:rFonts w:eastAsia="仿宋_GB2312"/>
                <w:sz w:val="32"/>
                <w:szCs w:val="32"/>
              </w:rPr>
            </w:pPr>
            <w:r w:rsidRPr="00F51CF2">
              <w:rPr>
                <w:rFonts w:ascii="仿宋_GB2312" w:eastAsia="仿宋_GB2312" w:hint="eastAsia"/>
                <w:bCs/>
                <w:sz w:val="28"/>
                <w:szCs w:val="28"/>
              </w:rPr>
              <w:t>2、加强财务管理，严格财务审核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。</w:t>
            </w:r>
          </w:p>
        </w:tc>
      </w:tr>
    </w:tbl>
    <w:p w:rsidR="00926133" w:rsidRPr="0084595F" w:rsidRDefault="00926133" w:rsidP="0084595F">
      <w:pPr>
        <w:spacing w:line="348" w:lineRule="auto"/>
        <w:rPr>
          <w:rFonts w:ascii="黑体" w:eastAsia="黑体" w:hAnsi="黑体"/>
          <w:sz w:val="32"/>
          <w:szCs w:val="32"/>
        </w:rPr>
      </w:pPr>
    </w:p>
    <w:sectPr w:rsidR="00926133" w:rsidRPr="0084595F" w:rsidSect="00423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B3B" w:rsidRDefault="00154B3B" w:rsidP="001E4D74">
      <w:r>
        <w:separator/>
      </w:r>
    </w:p>
  </w:endnote>
  <w:endnote w:type="continuationSeparator" w:id="1">
    <w:p w:rsidR="00154B3B" w:rsidRDefault="00154B3B" w:rsidP="001E4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675" w:rsidRDefault="006105F4">
    <w:pPr>
      <w:framePr w:wrap="around" w:vAnchor="text" w:hAnchor="margin" w:xAlign="outside" w:y="1"/>
    </w:pPr>
    <w:fldSimple w:instr="PAGE  ">
      <w:r w:rsidR="001B4675">
        <w:t>- 15 -</w:t>
      </w:r>
    </w:fldSimple>
  </w:p>
  <w:p w:rsidR="001B4675" w:rsidRDefault="001B4675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675" w:rsidRDefault="001B4675">
    <w:pPr>
      <w:pStyle w:val="a4"/>
      <w:framePr w:wrap="around" w:vAnchor="text" w:hAnchor="margin" w:xAlign="outside" w:y="1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rFonts w:hint="eastAsia"/>
        <w:sz w:val="24"/>
        <w:szCs w:val="24"/>
      </w:rPr>
      <w:t xml:space="preserve"> </w:t>
    </w:r>
    <w:r w:rsidR="006105F4">
      <w:rPr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 w:rsidR="006105F4">
      <w:rPr>
        <w:sz w:val="24"/>
        <w:szCs w:val="24"/>
      </w:rPr>
      <w:fldChar w:fldCharType="separate"/>
    </w:r>
    <w:r w:rsidR="0084595F">
      <w:rPr>
        <w:rStyle w:val="a5"/>
        <w:noProof/>
        <w:sz w:val="24"/>
        <w:szCs w:val="24"/>
      </w:rPr>
      <w:t>4</w:t>
    </w:r>
    <w:r w:rsidR="006105F4">
      <w:rPr>
        <w:sz w:val="24"/>
        <w:szCs w:val="24"/>
      </w:rPr>
      <w:fldChar w:fldCharType="end"/>
    </w:r>
    <w:r>
      <w:rPr>
        <w:rStyle w:val="a5"/>
        <w:rFonts w:hint="eastAsia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:rsidR="001B4675" w:rsidRDefault="001B4675">
    <w:pPr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B3B" w:rsidRDefault="00154B3B" w:rsidP="001E4D74">
      <w:r>
        <w:separator/>
      </w:r>
    </w:p>
  </w:footnote>
  <w:footnote w:type="continuationSeparator" w:id="1">
    <w:p w:rsidR="00154B3B" w:rsidRDefault="00154B3B" w:rsidP="001E4D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4D74"/>
    <w:rsid w:val="0007749F"/>
    <w:rsid w:val="0008384A"/>
    <w:rsid w:val="00154B3B"/>
    <w:rsid w:val="001B4675"/>
    <w:rsid w:val="001E4D74"/>
    <w:rsid w:val="001E6090"/>
    <w:rsid w:val="00350E33"/>
    <w:rsid w:val="003922BC"/>
    <w:rsid w:val="003B2278"/>
    <w:rsid w:val="00423A19"/>
    <w:rsid w:val="00431977"/>
    <w:rsid w:val="0050528F"/>
    <w:rsid w:val="00571F01"/>
    <w:rsid w:val="00575A1A"/>
    <w:rsid w:val="00585614"/>
    <w:rsid w:val="006105F4"/>
    <w:rsid w:val="00692F5C"/>
    <w:rsid w:val="0075075F"/>
    <w:rsid w:val="0079749E"/>
    <w:rsid w:val="007B5A98"/>
    <w:rsid w:val="0084595F"/>
    <w:rsid w:val="008A2B6F"/>
    <w:rsid w:val="00902341"/>
    <w:rsid w:val="00926133"/>
    <w:rsid w:val="009C1AAE"/>
    <w:rsid w:val="009F7840"/>
    <w:rsid w:val="00A70A5B"/>
    <w:rsid w:val="00A72E17"/>
    <w:rsid w:val="00AB4B7A"/>
    <w:rsid w:val="00C46EC5"/>
    <w:rsid w:val="00C53330"/>
    <w:rsid w:val="00CD0E7A"/>
    <w:rsid w:val="00D538CE"/>
    <w:rsid w:val="00DA46A9"/>
    <w:rsid w:val="00DF5418"/>
    <w:rsid w:val="00EE60B2"/>
    <w:rsid w:val="00F77C79"/>
    <w:rsid w:val="00F863BC"/>
    <w:rsid w:val="00FE0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D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4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4D74"/>
    <w:rPr>
      <w:sz w:val="18"/>
      <w:szCs w:val="18"/>
    </w:rPr>
  </w:style>
  <w:style w:type="paragraph" w:styleId="a4">
    <w:name w:val="footer"/>
    <w:basedOn w:val="a"/>
    <w:link w:val="Char0"/>
    <w:unhideWhenUsed/>
    <w:rsid w:val="001E4D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1E4D74"/>
    <w:rPr>
      <w:sz w:val="18"/>
      <w:szCs w:val="18"/>
    </w:rPr>
  </w:style>
  <w:style w:type="character" w:styleId="a5">
    <w:name w:val="page number"/>
    <w:rsid w:val="001E4D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18E61-AA81-44FC-80C2-ECE12A955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8</Pages>
  <Words>635</Words>
  <Characters>3624</Characters>
  <Application>Microsoft Office Word</Application>
  <DocSecurity>0</DocSecurity>
  <Lines>30</Lines>
  <Paragraphs>8</Paragraphs>
  <ScaleCrop>false</ScaleCrop>
  <Company>Microsoft</Company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23</cp:revision>
  <dcterms:created xsi:type="dcterms:W3CDTF">2019-07-12T08:33:00Z</dcterms:created>
  <dcterms:modified xsi:type="dcterms:W3CDTF">2019-07-15T01:02:00Z</dcterms:modified>
</cp:coreProperties>
</file>