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5C3" w:rsidRPr="00296A93" w:rsidRDefault="005865C3">
      <w:pPr>
        <w:pStyle w:val="BodyText"/>
        <w:rPr>
          <w:rFonts w:ascii="Times New Roman" w:cs="Times New Roman"/>
          <w:sz w:val="20"/>
          <w:szCs w:val="20"/>
        </w:rPr>
      </w:pPr>
      <w:r>
        <w:rPr>
          <w:noProof/>
          <w:lang w:val="en-US"/>
        </w:rPr>
        <w:pict>
          <v:line id="_x0000_s1026" style="position:absolute;z-index:251689472;mso-position-horizontal-relative:page;mso-position-vertical-relative:page" from=".95pt,841.9pt" to=".95pt,0" strokecolor="#1f1a16" strokeweight=".20497mm">
            <w10:wrap anchorx="page" anchory="page"/>
          </v:line>
        </w:pict>
      </w:r>
    </w:p>
    <w:p w:rsidR="005865C3" w:rsidRDefault="005865C3">
      <w:pPr>
        <w:spacing w:before="190"/>
        <w:ind w:left="106"/>
        <w:rPr>
          <w:rFonts w:ascii="黑体" w:eastAsia="黑体" w:cs="Times New Roman"/>
          <w:sz w:val="32"/>
          <w:szCs w:val="32"/>
        </w:rPr>
      </w:pPr>
      <w:r>
        <w:rPr>
          <w:rFonts w:ascii="黑体" w:eastAsia="黑体" w:cs="黑体" w:hint="eastAsia"/>
          <w:sz w:val="32"/>
          <w:szCs w:val="32"/>
        </w:rPr>
        <w:t>附件</w:t>
      </w:r>
    </w:p>
    <w:p w:rsidR="005865C3" w:rsidRDefault="005865C3">
      <w:pPr>
        <w:pStyle w:val="BodyText"/>
        <w:rPr>
          <w:rFonts w:ascii="黑体" w:cs="Times New Roman"/>
          <w:sz w:val="20"/>
          <w:szCs w:val="20"/>
        </w:rPr>
      </w:pPr>
    </w:p>
    <w:p w:rsidR="005865C3" w:rsidRDefault="005865C3">
      <w:pPr>
        <w:spacing w:before="196"/>
        <w:ind w:right="400"/>
        <w:jc w:val="center"/>
        <w:rPr>
          <w:rFonts w:ascii="PMingLiU" w:eastAsia="PMingLiU" w:cs="Times New Roman"/>
          <w:sz w:val="44"/>
          <w:szCs w:val="44"/>
        </w:rPr>
      </w:pPr>
      <w:r>
        <w:rPr>
          <w:rFonts w:ascii="PMingLiU" w:eastAsia="PMingLiU" w:cs="PMingLiU" w:hint="eastAsia"/>
          <w:sz w:val="44"/>
          <w:szCs w:val="44"/>
        </w:rPr>
        <w:t>湖南省基层工会财务集中核算平台</w:t>
      </w:r>
    </w:p>
    <w:p w:rsidR="005865C3" w:rsidRDefault="005865C3">
      <w:pPr>
        <w:spacing w:before="66"/>
        <w:ind w:right="400"/>
        <w:jc w:val="center"/>
        <w:rPr>
          <w:rFonts w:ascii="PMingLiU" w:eastAsia="PMingLiU" w:cs="Times New Roman"/>
          <w:sz w:val="44"/>
          <w:szCs w:val="44"/>
        </w:rPr>
      </w:pPr>
      <w:r>
        <w:rPr>
          <w:rFonts w:ascii="PMingLiU" w:eastAsia="PMingLiU" w:cs="PMingLiU" w:hint="eastAsia"/>
          <w:w w:val="105"/>
          <w:sz w:val="44"/>
          <w:szCs w:val="44"/>
        </w:rPr>
        <w:t>（基层单位操作</w:t>
      </w:r>
      <w:r>
        <w:rPr>
          <w:rFonts w:ascii="PMingLiU" w:eastAsia="PMingLiU" w:cs="PMingLiU"/>
          <w:w w:val="105"/>
          <w:sz w:val="44"/>
          <w:szCs w:val="44"/>
        </w:rPr>
        <w:t xml:space="preserve"> V1.0 </w:t>
      </w:r>
      <w:r>
        <w:rPr>
          <w:rFonts w:ascii="PMingLiU" w:eastAsia="PMingLiU" w:cs="PMingLiU" w:hint="eastAsia"/>
          <w:w w:val="105"/>
          <w:sz w:val="44"/>
          <w:szCs w:val="44"/>
        </w:rPr>
        <w:t>版）</w:t>
      </w:r>
    </w:p>
    <w:p w:rsidR="005865C3" w:rsidRDefault="005865C3">
      <w:pPr>
        <w:pStyle w:val="BodyText"/>
        <w:rPr>
          <w:rFonts w:ascii="PMingLiU" w:cs="Times New Roman"/>
          <w:sz w:val="52"/>
          <w:szCs w:val="52"/>
        </w:rPr>
      </w:pPr>
    </w:p>
    <w:p w:rsidR="005865C3" w:rsidRDefault="005865C3">
      <w:pPr>
        <w:pStyle w:val="BodyText"/>
        <w:spacing w:before="1"/>
        <w:rPr>
          <w:rFonts w:ascii="PMingLiU" w:cs="Times New Roman"/>
          <w:sz w:val="46"/>
          <w:szCs w:val="46"/>
        </w:rPr>
      </w:pPr>
    </w:p>
    <w:p w:rsidR="005865C3" w:rsidRDefault="005865C3">
      <w:pPr>
        <w:spacing w:before="1" w:line="532" w:lineRule="auto"/>
        <w:ind w:left="4253" w:right="4651"/>
        <w:jc w:val="both"/>
        <w:rPr>
          <w:rFonts w:ascii="PMingLiU" w:eastAsia="PMingLiU" w:cs="Times New Roman"/>
          <w:sz w:val="44"/>
          <w:szCs w:val="44"/>
        </w:rPr>
      </w:pPr>
      <w:r>
        <w:rPr>
          <w:rFonts w:ascii="PMingLiU" w:eastAsia="PMingLiU" w:cs="PMingLiU" w:hint="eastAsia"/>
          <w:sz w:val="44"/>
          <w:szCs w:val="44"/>
        </w:rPr>
        <w:t>操作手册</w:t>
      </w:r>
    </w:p>
    <w:p w:rsidR="005865C3" w:rsidRDefault="005865C3">
      <w:pPr>
        <w:pStyle w:val="BodyText"/>
        <w:rPr>
          <w:rFonts w:ascii="PMingLiU" w:cs="Times New Roman"/>
          <w:sz w:val="52"/>
          <w:szCs w:val="52"/>
        </w:rPr>
      </w:pPr>
    </w:p>
    <w:p w:rsidR="005865C3" w:rsidRDefault="005865C3">
      <w:pPr>
        <w:pStyle w:val="BodyText"/>
        <w:rPr>
          <w:rFonts w:ascii="PMingLiU" w:cs="Times New Roman"/>
          <w:sz w:val="52"/>
          <w:szCs w:val="52"/>
        </w:rPr>
      </w:pPr>
    </w:p>
    <w:p w:rsidR="005865C3" w:rsidRDefault="005865C3">
      <w:pPr>
        <w:pStyle w:val="BodyText"/>
        <w:rPr>
          <w:rFonts w:ascii="PMingLiU" w:cs="Times New Roman"/>
          <w:sz w:val="52"/>
          <w:szCs w:val="52"/>
        </w:rPr>
      </w:pPr>
    </w:p>
    <w:p w:rsidR="005865C3" w:rsidRDefault="005865C3">
      <w:pPr>
        <w:pStyle w:val="BodyText"/>
        <w:spacing w:before="6"/>
        <w:rPr>
          <w:rFonts w:ascii="PMingLiU" w:cs="Times New Roman"/>
          <w:sz w:val="35"/>
          <w:szCs w:val="35"/>
        </w:rPr>
      </w:pPr>
    </w:p>
    <w:p w:rsidR="005865C3" w:rsidRDefault="005865C3">
      <w:pPr>
        <w:pStyle w:val="Heading2"/>
        <w:spacing w:line="170" w:lineRule="auto"/>
        <w:ind w:left="2547" w:right="2945" w:firstLine="0"/>
        <w:jc w:val="center"/>
        <w:rPr>
          <w:rFonts w:ascii="Microsoft JhengHei" w:eastAsia="Microsoft JhengHei" w:cs="Times New Roman"/>
        </w:rPr>
      </w:pPr>
      <w:r>
        <w:rPr>
          <w:rFonts w:ascii="Microsoft JhengHei" w:eastAsia="Microsoft JhengHei" w:cs="Microsoft JhengHei" w:hint="eastAsia"/>
        </w:rPr>
        <w:t>长沙驷骥软件开发有限公司</w:t>
      </w:r>
      <w:r>
        <w:rPr>
          <w:rFonts w:ascii="Microsoft JhengHei" w:eastAsia="Microsoft JhengHei" w:cs="Microsoft JhengHei"/>
        </w:rPr>
        <w:t xml:space="preserve">2019 </w:t>
      </w:r>
      <w:r>
        <w:rPr>
          <w:rFonts w:ascii="Microsoft JhengHei" w:eastAsia="Microsoft JhengHei" w:cs="Microsoft JhengHei" w:hint="eastAsia"/>
        </w:rPr>
        <w:t>年</w:t>
      </w:r>
      <w:r>
        <w:rPr>
          <w:rFonts w:ascii="Microsoft JhengHei" w:eastAsia="Microsoft JhengHei" w:cs="Microsoft JhengHei"/>
        </w:rPr>
        <w:t xml:space="preserve"> 9 </w:t>
      </w:r>
      <w:r>
        <w:rPr>
          <w:rFonts w:ascii="Microsoft JhengHei" w:eastAsia="Microsoft JhengHei" w:cs="Microsoft JhengHei" w:hint="eastAsia"/>
        </w:rPr>
        <w:t>月</w:t>
      </w:r>
    </w:p>
    <w:p w:rsidR="005865C3" w:rsidRDefault="005865C3">
      <w:pPr>
        <w:spacing w:line="170" w:lineRule="auto"/>
        <w:jc w:val="center"/>
        <w:rPr>
          <w:rFonts w:ascii="Microsoft JhengHei" w:eastAsia="Microsoft JhengHei" w:cs="Times New Roman"/>
        </w:rPr>
        <w:sectPr w:rsidR="005865C3">
          <w:pgSz w:w="11910" w:h="16840"/>
          <w:pgMar w:top="1580" w:right="1080" w:bottom="280" w:left="1480" w:header="720" w:footer="720" w:gutter="0"/>
          <w:cols w:space="720"/>
        </w:sectPr>
      </w:pPr>
    </w:p>
    <w:p w:rsidR="005865C3" w:rsidRDefault="005865C3">
      <w:pPr>
        <w:pStyle w:val="BodyText"/>
        <w:spacing w:before="44"/>
        <w:ind w:right="395"/>
        <w:jc w:val="center"/>
        <w:rPr>
          <w:rFonts w:cs="Times New Roman"/>
        </w:rPr>
      </w:pPr>
      <w:r>
        <w:rPr>
          <w:rFonts w:hint="eastAsia"/>
        </w:rPr>
        <w:t>目录</w:t>
      </w:r>
    </w:p>
    <w:p w:rsidR="005865C3" w:rsidRDefault="005865C3">
      <w:pPr>
        <w:jc w:val="center"/>
        <w:rPr>
          <w:rFonts w:cs="Times New Roman"/>
        </w:rPr>
        <w:sectPr w:rsidR="005865C3">
          <w:pgSz w:w="11910" w:h="16840"/>
          <w:pgMar w:top="1380" w:right="1080" w:bottom="1671" w:left="1480" w:header="720" w:footer="720" w:gutter="0"/>
          <w:cols w:space="720"/>
        </w:sectPr>
      </w:pPr>
    </w:p>
    <w:p w:rsidR="005865C3" w:rsidRDefault="005865C3">
      <w:pPr>
        <w:pStyle w:val="TOC1"/>
        <w:tabs>
          <w:tab w:val="left" w:leader="dot" w:pos="8191"/>
        </w:tabs>
        <w:spacing w:before="4"/>
        <w:ind w:left="0" w:right="397" w:firstLine="0"/>
        <w:jc w:val="center"/>
        <w:rPr>
          <w:rFonts w:ascii="Calibri" w:eastAsia="Times New Roman" w:cs="Times New Roman"/>
        </w:rPr>
      </w:pPr>
      <w:hyperlink w:anchor="_bookmark0" w:history="1">
        <w:r>
          <w:rPr>
            <w:rFonts w:hint="eastAsia"/>
          </w:rPr>
          <w:t>一、软件登录</w:t>
        </w:r>
        <w:r>
          <w:rPr>
            <w:rFonts w:cs="Times New Roman"/>
          </w:rPr>
          <w:tab/>
        </w:r>
        <w:r>
          <w:rPr>
            <w:rFonts w:ascii="Calibri" w:eastAsia="Times New Roman" w:cs="Calibri"/>
          </w:rPr>
          <w:t>3</w:t>
        </w:r>
      </w:hyperlink>
    </w:p>
    <w:p w:rsidR="005865C3" w:rsidRDefault="005865C3">
      <w:pPr>
        <w:pStyle w:val="TOC3"/>
        <w:numPr>
          <w:ilvl w:val="1"/>
          <w:numId w:val="11"/>
        </w:numPr>
        <w:tabs>
          <w:tab w:val="left" w:pos="1110"/>
          <w:tab w:val="left" w:leader="dot" w:pos="8508"/>
        </w:tabs>
        <w:spacing w:before="2"/>
        <w:rPr>
          <w:rFonts w:ascii="Calibri" w:eastAsia="Times New Roman" w:cs="Times New Roman"/>
        </w:rPr>
      </w:pPr>
      <w:hyperlink w:anchor="_bookmark1" w:history="1">
        <w:r>
          <w:rPr>
            <w:rFonts w:hint="eastAsia"/>
          </w:rPr>
          <w:t>登录地址</w:t>
        </w:r>
        <w:r>
          <w:rPr>
            <w:rFonts w:cs="Times New Roman"/>
          </w:rPr>
          <w:tab/>
        </w:r>
        <w:r>
          <w:rPr>
            <w:rFonts w:ascii="Calibri" w:eastAsia="Times New Roman" w:cs="Calibri"/>
          </w:rPr>
          <w:t>3</w:t>
        </w:r>
      </w:hyperlink>
    </w:p>
    <w:p w:rsidR="005865C3" w:rsidRDefault="005865C3">
      <w:pPr>
        <w:pStyle w:val="TOC1"/>
        <w:numPr>
          <w:ilvl w:val="1"/>
          <w:numId w:val="11"/>
        </w:numPr>
        <w:tabs>
          <w:tab w:val="left" w:pos="1110"/>
          <w:tab w:val="left" w:leader="dot" w:pos="7768"/>
        </w:tabs>
        <w:spacing w:before="4"/>
        <w:ind w:hanging="1110"/>
        <w:rPr>
          <w:rFonts w:ascii="Calibri" w:eastAsia="Times New Roman" w:cs="Times New Roman"/>
        </w:rPr>
      </w:pPr>
      <w:hyperlink w:anchor="_bookmark2" w:history="1">
        <w:r>
          <w:rPr>
            <w:rFonts w:hint="eastAsia"/>
          </w:rPr>
          <w:t>政策文件下载</w:t>
        </w:r>
        <w:r>
          <w:rPr>
            <w:rFonts w:cs="Times New Roman"/>
          </w:rPr>
          <w:tab/>
        </w:r>
        <w:r>
          <w:rPr>
            <w:rFonts w:ascii="Calibri" w:eastAsia="Times New Roman" w:cs="Calibri"/>
            <w:w w:val="95"/>
          </w:rPr>
          <w:t>3</w:t>
        </w:r>
      </w:hyperlink>
    </w:p>
    <w:p w:rsidR="005865C3" w:rsidRDefault="005865C3">
      <w:pPr>
        <w:pStyle w:val="TOC3"/>
        <w:numPr>
          <w:ilvl w:val="1"/>
          <w:numId w:val="11"/>
        </w:numPr>
        <w:tabs>
          <w:tab w:val="left" w:pos="1110"/>
          <w:tab w:val="left" w:leader="dot" w:pos="8508"/>
        </w:tabs>
        <w:rPr>
          <w:rFonts w:ascii="Calibri" w:eastAsia="Times New Roman" w:cs="Times New Roman"/>
        </w:rPr>
      </w:pPr>
      <w:hyperlink w:anchor="_bookmark3" w:history="1">
        <w:r>
          <w:rPr>
            <w:rFonts w:hint="eastAsia"/>
          </w:rPr>
          <w:t>系统登录</w:t>
        </w:r>
        <w:r>
          <w:rPr>
            <w:rFonts w:cs="Times New Roman"/>
          </w:rPr>
          <w:tab/>
        </w:r>
        <w:r>
          <w:rPr>
            <w:rFonts w:ascii="Calibri" w:eastAsia="Times New Roman" w:cs="Calibri"/>
          </w:rPr>
          <w:t>4</w:t>
        </w:r>
      </w:hyperlink>
    </w:p>
    <w:p w:rsidR="005865C3" w:rsidRDefault="005865C3">
      <w:pPr>
        <w:pStyle w:val="TOC1"/>
        <w:numPr>
          <w:ilvl w:val="1"/>
          <w:numId w:val="11"/>
        </w:numPr>
        <w:tabs>
          <w:tab w:val="left" w:pos="317"/>
          <w:tab w:val="left" w:leader="dot" w:pos="7768"/>
        </w:tabs>
        <w:ind w:left="1056" w:hanging="1057"/>
        <w:rPr>
          <w:rFonts w:ascii="Calibri" w:eastAsia="Times New Roman" w:cs="Times New Roman"/>
        </w:rPr>
      </w:pPr>
      <w:hyperlink w:anchor="_bookmark4" w:history="1">
        <w:r>
          <w:rPr>
            <w:rFonts w:hint="eastAsia"/>
          </w:rPr>
          <w:t>基础信息完善</w:t>
        </w:r>
        <w:r>
          <w:rPr>
            <w:rFonts w:cs="Times New Roman"/>
          </w:rPr>
          <w:tab/>
        </w:r>
        <w:r>
          <w:rPr>
            <w:rFonts w:ascii="Calibri" w:eastAsia="Times New Roman" w:cs="Calibri"/>
            <w:w w:val="95"/>
          </w:rPr>
          <w:t>6</w:t>
        </w:r>
      </w:hyperlink>
    </w:p>
    <w:p w:rsidR="005865C3" w:rsidRDefault="005865C3">
      <w:pPr>
        <w:pStyle w:val="TOC1"/>
        <w:numPr>
          <w:ilvl w:val="1"/>
          <w:numId w:val="11"/>
        </w:numPr>
        <w:tabs>
          <w:tab w:val="left" w:pos="317"/>
          <w:tab w:val="left" w:leader="dot" w:pos="7768"/>
        </w:tabs>
        <w:ind w:left="1056" w:hanging="1057"/>
        <w:rPr>
          <w:rFonts w:ascii="Calibri" w:eastAsia="Times New Roman" w:cs="Times New Roman"/>
        </w:rPr>
      </w:pPr>
      <w:hyperlink w:anchor="_bookmark5" w:history="1">
        <w:r>
          <w:rPr>
            <w:rFonts w:hint="eastAsia"/>
          </w:rPr>
          <w:t>用户密码修改</w:t>
        </w:r>
        <w:r>
          <w:rPr>
            <w:rFonts w:cs="Times New Roman"/>
          </w:rPr>
          <w:tab/>
        </w:r>
        <w:r>
          <w:rPr>
            <w:rFonts w:ascii="Calibri" w:eastAsia="Times New Roman" w:cs="Calibri"/>
            <w:w w:val="95"/>
          </w:rPr>
          <w:t>6</w:t>
        </w:r>
      </w:hyperlink>
    </w:p>
    <w:p w:rsidR="005865C3" w:rsidRDefault="005865C3">
      <w:pPr>
        <w:pStyle w:val="TOC1"/>
        <w:tabs>
          <w:tab w:val="left" w:leader="dot" w:pos="8191"/>
        </w:tabs>
        <w:spacing w:before="5"/>
        <w:ind w:left="0" w:right="722" w:firstLine="0"/>
        <w:rPr>
          <w:rFonts w:ascii="Calibri" w:eastAsia="Times New Roman" w:cs="Times New Roman"/>
        </w:rPr>
      </w:pPr>
      <w:hyperlink w:anchor="_bookmark6" w:history="1">
        <w:r>
          <w:rPr>
            <w:rFonts w:hint="eastAsia"/>
          </w:rPr>
          <w:t>二、初始化设置</w:t>
        </w:r>
        <w:r>
          <w:rPr>
            <w:rFonts w:cs="Times New Roman"/>
          </w:rPr>
          <w:tab/>
        </w:r>
        <w:r>
          <w:rPr>
            <w:rFonts w:ascii="Calibri" w:eastAsia="Times New Roman" w:cs="Calibri"/>
            <w:w w:val="95"/>
          </w:rPr>
          <w:t>7</w:t>
        </w:r>
      </w:hyperlink>
    </w:p>
    <w:p w:rsidR="005865C3" w:rsidRDefault="005865C3">
      <w:pPr>
        <w:pStyle w:val="TOC1"/>
        <w:numPr>
          <w:ilvl w:val="1"/>
          <w:numId w:val="10"/>
        </w:numPr>
        <w:tabs>
          <w:tab w:val="left" w:pos="317"/>
          <w:tab w:val="left" w:leader="dot" w:pos="7768"/>
        </w:tabs>
        <w:ind w:hanging="1057"/>
        <w:rPr>
          <w:rFonts w:ascii="Calibri" w:eastAsia="Times New Roman" w:cs="Times New Roman"/>
        </w:rPr>
      </w:pPr>
      <w:hyperlink w:anchor="_bookmark7" w:history="1">
        <w:r>
          <w:rPr>
            <w:rFonts w:hint="eastAsia"/>
          </w:rPr>
          <w:t>确定年初科目余额</w:t>
        </w:r>
        <w:r>
          <w:rPr>
            <w:rFonts w:cs="Times New Roman"/>
          </w:rPr>
          <w:tab/>
        </w:r>
        <w:r>
          <w:rPr>
            <w:rFonts w:ascii="Calibri" w:eastAsia="Times New Roman" w:cs="Calibri"/>
            <w:w w:val="95"/>
          </w:rPr>
          <w:t>7</w:t>
        </w:r>
      </w:hyperlink>
    </w:p>
    <w:p w:rsidR="005865C3" w:rsidRDefault="005865C3">
      <w:pPr>
        <w:pStyle w:val="TOC1"/>
        <w:numPr>
          <w:ilvl w:val="1"/>
          <w:numId w:val="10"/>
        </w:numPr>
        <w:tabs>
          <w:tab w:val="left" w:pos="317"/>
          <w:tab w:val="left" w:leader="dot" w:pos="7768"/>
        </w:tabs>
        <w:spacing w:before="4"/>
        <w:ind w:hanging="1057"/>
        <w:rPr>
          <w:rFonts w:ascii="Calibri" w:eastAsia="Times New Roman" w:cs="Times New Roman"/>
        </w:rPr>
      </w:pPr>
      <w:hyperlink w:anchor="_bookmark8" w:history="1">
        <w:r>
          <w:rPr>
            <w:rFonts w:hint="eastAsia"/>
          </w:rPr>
          <w:t>初始化数据录入与确认</w:t>
        </w:r>
        <w:r>
          <w:rPr>
            <w:rFonts w:cs="Times New Roman"/>
          </w:rPr>
          <w:tab/>
        </w:r>
        <w:r>
          <w:rPr>
            <w:rFonts w:ascii="Calibri" w:eastAsia="Times New Roman" w:cs="Calibri"/>
            <w:w w:val="95"/>
          </w:rPr>
          <w:t>8</w:t>
        </w:r>
      </w:hyperlink>
    </w:p>
    <w:p w:rsidR="005865C3" w:rsidRDefault="005865C3">
      <w:pPr>
        <w:pStyle w:val="TOC4"/>
        <w:numPr>
          <w:ilvl w:val="2"/>
          <w:numId w:val="10"/>
        </w:numPr>
        <w:tabs>
          <w:tab w:val="left" w:pos="1789"/>
          <w:tab w:val="left" w:leader="dot" w:pos="8508"/>
        </w:tabs>
        <w:rPr>
          <w:rFonts w:cs="Times New Roman"/>
        </w:rPr>
      </w:pPr>
      <w:hyperlink w:anchor="_bookmark9" w:history="1">
        <w:r>
          <w:rPr>
            <w:rFonts w:hint="eastAsia"/>
          </w:rPr>
          <w:t>确认“做账启用日期”</w:t>
        </w:r>
        <w:r>
          <w:rPr>
            <w:rFonts w:cs="Times New Roman"/>
          </w:rPr>
          <w:tab/>
        </w:r>
        <w:r>
          <w:rPr>
            <w:rFonts w:ascii="Calibri" w:eastAsia="Times New Roman" w:hAnsi="Calibri" w:cs="Times New Roman"/>
          </w:rPr>
          <w:t>8</w:t>
        </w:r>
      </w:hyperlink>
    </w:p>
    <w:p w:rsidR="005865C3" w:rsidRDefault="005865C3">
      <w:pPr>
        <w:pStyle w:val="TOC4"/>
        <w:numPr>
          <w:ilvl w:val="2"/>
          <w:numId w:val="10"/>
        </w:numPr>
        <w:tabs>
          <w:tab w:val="left" w:pos="1789"/>
          <w:tab w:val="left" w:leader="dot" w:pos="8508"/>
        </w:tabs>
        <w:spacing w:before="5"/>
        <w:rPr>
          <w:rFonts w:cs="Times New Roman"/>
        </w:rPr>
      </w:pPr>
      <w:hyperlink w:anchor="_bookmark10" w:history="1">
        <w:r>
          <w:rPr>
            <w:rFonts w:hint="eastAsia"/>
          </w:rPr>
          <w:t>开始初始化与录入期初余额</w:t>
        </w:r>
        <w:r>
          <w:rPr>
            <w:rFonts w:cs="Times New Roman"/>
          </w:rPr>
          <w:tab/>
        </w:r>
        <w:r>
          <w:rPr>
            <w:rFonts w:ascii="Calibri" w:eastAsia="Times New Roman" w:cs="Calibri"/>
          </w:rPr>
          <w:t>8</w:t>
        </w:r>
      </w:hyperlink>
    </w:p>
    <w:p w:rsidR="005865C3" w:rsidRDefault="005865C3">
      <w:pPr>
        <w:pStyle w:val="TOC4"/>
        <w:numPr>
          <w:ilvl w:val="2"/>
          <w:numId w:val="10"/>
        </w:numPr>
        <w:tabs>
          <w:tab w:val="left" w:pos="1789"/>
          <w:tab w:val="left" w:leader="dot" w:pos="8403"/>
        </w:tabs>
        <w:rPr>
          <w:rFonts w:cs="Times New Roman"/>
        </w:rPr>
      </w:pPr>
      <w:hyperlink w:anchor="_bookmark11" w:history="1">
        <w:r>
          <w:rPr>
            <w:rFonts w:hint="eastAsia"/>
          </w:rPr>
          <w:t>结束初始化</w:t>
        </w:r>
        <w:r>
          <w:rPr>
            <w:rFonts w:cs="Times New Roman"/>
          </w:rPr>
          <w:tab/>
        </w:r>
        <w:r>
          <w:rPr>
            <w:rFonts w:ascii="Calibri" w:eastAsia="Times New Roman" w:cs="Calibri"/>
          </w:rPr>
          <w:t>10</w:t>
        </w:r>
      </w:hyperlink>
    </w:p>
    <w:p w:rsidR="005865C3" w:rsidRDefault="005865C3">
      <w:pPr>
        <w:pStyle w:val="TOC3"/>
        <w:numPr>
          <w:ilvl w:val="1"/>
          <w:numId w:val="10"/>
        </w:numPr>
        <w:tabs>
          <w:tab w:val="left" w:pos="1057"/>
          <w:tab w:val="left" w:leader="dot" w:pos="8403"/>
        </w:tabs>
        <w:rPr>
          <w:rFonts w:ascii="Calibri" w:eastAsia="Times New Roman" w:cs="Times New Roman"/>
        </w:rPr>
      </w:pPr>
      <w:hyperlink w:anchor="_bookmark12" w:history="1">
        <w:r>
          <w:rPr>
            <w:rFonts w:hint="eastAsia"/>
          </w:rPr>
          <w:t>反初始化</w:t>
        </w:r>
        <w:r>
          <w:rPr>
            <w:rFonts w:cs="Times New Roman"/>
          </w:rPr>
          <w:tab/>
        </w:r>
        <w:r>
          <w:rPr>
            <w:rFonts w:ascii="Calibri" w:eastAsia="Times New Roman" w:cs="Calibri"/>
          </w:rPr>
          <w:t>10</w:t>
        </w:r>
      </w:hyperlink>
    </w:p>
    <w:p w:rsidR="005865C3" w:rsidRDefault="005865C3">
      <w:pPr>
        <w:pStyle w:val="TOC1"/>
        <w:tabs>
          <w:tab w:val="left" w:leader="dot" w:pos="8083"/>
        </w:tabs>
        <w:ind w:left="0" w:right="724" w:firstLine="0"/>
        <w:rPr>
          <w:rFonts w:ascii="Calibri" w:eastAsia="Times New Roman" w:cs="Times New Roman"/>
        </w:rPr>
      </w:pPr>
      <w:hyperlink w:anchor="_bookmark13" w:history="1">
        <w:r>
          <w:rPr>
            <w:rFonts w:hint="eastAsia"/>
          </w:rPr>
          <w:t>三、主要功能介绍</w:t>
        </w:r>
        <w:r>
          <w:rPr>
            <w:rFonts w:cs="Times New Roman"/>
          </w:rPr>
          <w:tab/>
        </w:r>
        <w:r>
          <w:rPr>
            <w:rFonts w:ascii="Calibri" w:eastAsia="Times New Roman" w:cs="Calibri"/>
            <w:spacing w:val="-1"/>
            <w:w w:val="95"/>
          </w:rPr>
          <w:t>11</w:t>
        </w:r>
      </w:hyperlink>
    </w:p>
    <w:p w:rsidR="005865C3" w:rsidRDefault="005865C3">
      <w:pPr>
        <w:pStyle w:val="TOC3"/>
        <w:tabs>
          <w:tab w:val="left" w:leader="dot" w:pos="8403"/>
        </w:tabs>
        <w:spacing w:before="2"/>
        <w:ind w:left="740" w:firstLine="0"/>
        <w:rPr>
          <w:rFonts w:ascii="Calibri" w:eastAsia="Times New Roman" w:cs="Times New Roman"/>
        </w:rPr>
      </w:pPr>
      <w:hyperlink w:anchor="_bookmark14" w:history="1">
        <w:r>
          <w:rPr>
            <w:rFonts w:ascii="Calibri" w:eastAsia="Times New Roman" w:cs="Calibri"/>
          </w:rPr>
          <w:t>3.1</w:t>
        </w:r>
        <w:r>
          <w:rPr>
            <w:rFonts w:ascii="Calibri" w:eastAsia="Times New Roman" w:cs="Calibri"/>
            <w:spacing w:val="3"/>
          </w:rPr>
          <w:t xml:space="preserve"> </w:t>
        </w:r>
        <w:r>
          <w:rPr>
            <w:rFonts w:hint="eastAsia"/>
          </w:rPr>
          <w:t>首页</w:t>
        </w:r>
        <w:r>
          <w:rPr>
            <w:rFonts w:cs="Times New Roman"/>
          </w:rPr>
          <w:tab/>
        </w:r>
        <w:r>
          <w:rPr>
            <w:rFonts w:ascii="Calibri" w:eastAsia="Times New Roman" w:cs="Calibri"/>
          </w:rPr>
          <w:t>11</w:t>
        </w:r>
      </w:hyperlink>
    </w:p>
    <w:p w:rsidR="005865C3" w:rsidRDefault="005865C3">
      <w:pPr>
        <w:pStyle w:val="TOC4"/>
        <w:numPr>
          <w:ilvl w:val="2"/>
          <w:numId w:val="9"/>
        </w:numPr>
        <w:tabs>
          <w:tab w:val="left" w:pos="1691"/>
          <w:tab w:val="left" w:leader="dot" w:pos="8403"/>
        </w:tabs>
        <w:spacing w:before="4"/>
        <w:rPr>
          <w:rFonts w:ascii="Calibri" w:eastAsia="Times New Roman" w:cs="Times New Roman"/>
        </w:rPr>
      </w:pPr>
      <w:hyperlink w:anchor="_bookmark15" w:history="1">
        <w:r>
          <w:rPr>
            <w:rFonts w:ascii="宋体" w:eastAsia="宋体" w:cs="宋体" w:hint="eastAsia"/>
          </w:rPr>
          <w:t>月末快速结账</w:t>
        </w:r>
        <w:r>
          <w:rPr>
            <w:rFonts w:ascii="宋体" w:eastAsia="宋体" w:cs="Times New Roman"/>
          </w:rPr>
          <w:tab/>
        </w:r>
        <w:r>
          <w:rPr>
            <w:rFonts w:ascii="Calibri" w:eastAsia="Times New Roman" w:cs="Calibri"/>
          </w:rPr>
          <w:t>11</w:t>
        </w:r>
      </w:hyperlink>
    </w:p>
    <w:p w:rsidR="005865C3" w:rsidRDefault="005865C3">
      <w:pPr>
        <w:pStyle w:val="TOC4"/>
        <w:numPr>
          <w:ilvl w:val="2"/>
          <w:numId w:val="9"/>
        </w:numPr>
        <w:tabs>
          <w:tab w:val="left" w:pos="1638"/>
          <w:tab w:val="left" w:leader="dot" w:pos="8403"/>
        </w:tabs>
        <w:spacing w:before="5"/>
        <w:ind w:left="1637" w:hanging="478"/>
        <w:rPr>
          <w:rFonts w:ascii="Calibri" w:eastAsia="Times New Roman" w:cs="Times New Roman"/>
        </w:rPr>
      </w:pPr>
      <w:hyperlink w:anchor="_bookmark16" w:history="1">
        <w:r>
          <w:rPr>
            <w:rFonts w:ascii="宋体" w:eastAsia="宋体" w:cs="宋体" w:hint="eastAsia"/>
          </w:rPr>
          <w:t>反结账</w:t>
        </w:r>
        <w:r>
          <w:rPr>
            <w:rFonts w:ascii="宋体" w:eastAsia="宋体" w:cs="Times New Roman"/>
          </w:rPr>
          <w:tab/>
        </w:r>
        <w:r>
          <w:rPr>
            <w:rFonts w:ascii="Calibri" w:eastAsia="Times New Roman" w:cs="Calibri"/>
          </w:rPr>
          <w:t>13</w:t>
        </w:r>
      </w:hyperlink>
    </w:p>
    <w:p w:rsidR="005865C3" w:rsidRDefault="005865C3">
      <w:pPr>
        <w:pStyle w:val="TOC3"/>
        <w:numPr>
          <w:ilvl w:val="1"/>
          <w:numId w:val="8"/>
        </w:numPr>
        <w:tabs>
          <w:tab w:val="left" w:pos="1057"/>
          <w:tab w:val="left" w:leader="dot" w:pos="8403"/>
        </w:tabs>
        <w:spacing w:before="2"/>
        <w:rPr>
          <w:rFonts w:ascii="Calibri" w:eastAsia="Times New Roman" w:cs="Times New Roman"/>
        </w:rPr>
      </w:pPr>
      <w:hyperlink w:anchor="_bookmark17" w:history="1">
        <w:r>
          <w:rPr>
            <w:rFonts w:hint="eastAsia"/>
          </w:rPr>
          <w:t>凭证录入</w:t>
        </w:r>
        <w:r>
          <w:rPr>
            <w:rFonts w:cs="Times New Roman"/>
          </w:rPr>
          <w:tab/>
        </w:r>
        <w:r>
          <w:rPr>
            <w:rFonts w:ascii="Calibri" w:eastAsia="Times New Roman" w:cs="Calibri"/>
          </w:rPr>
          <w:t>15</w:t>
        </w:r>
      </w:hyperlink>
    </w:p>
    <w:p w:rsidR="005865C3" w:rsidRDefault="005865C3">
      <w:pPr>
        <w:pStyle w:val="TOC4"/>
        <w:numPr>
          <w:ilvl w:val="2"/>
          <w:numId w:val="8"/>
        </w:numPr>
        <w:tabs>
          <w:tab w:val="left" w:pos="1736"/>
          <w:tab w:val="left" w:leader="dot" w:pos="8403"/>
        </w:tabs>
        <w:spacing w:before="5"/>
        <w:rPr>
          <w:rFonts w:ascii="Calibri" w:eastAsia="Times New Roman" w:cs="Times New Roman"/>
        </w:rPr>
      </w:pPr>
      <w:hyperlink w:anchor="_bookmark18" w:history="1">
        <w:r>
          <w:rPr>
            <w:rFonts w:hint="eastAsia"/>
          </w:rPr>
          <w:t>新增凭证</w:t>
        </w:r>
        <w:r>
          <w:rPr>
            <w:rFonts w:cs="Times New Roman"/>
          </w:rPr>
          <w:tab/>
        </w:r>
        <w:r>
          <w:rPr>
            <w:rFonts w:ascii="Calibri" w:eastAsia="Times New Roman" w:cs="Calibri"/>
          </w:rPr>
          <w:t>15</w:t>
        </w:r>
      </w:hyperlink>
    </w:p>
    <w:p w:rsidR="005865C3" w:rsidRDefault="005865C3">
      <w:pPr>
        <w:pStyle w:val="TOC4"/>
        <w:tabs>
          <w:tab w:val="left" w:leader="dot" w:pos="8403"/>
        </w:tabs>
        <w:ind w:left="1160" w:firstLine="0"/>
        <w:rPr>
          <w:rFonts w:ascii="Calibri" w:eastAsia="Times New Roman" w:cs="Times New Roman"/>
        </w:rPr>
      </w:pPr>
      <w:hyperlink w:anchor="_bookmark19" w:history="1">
        <w:r>
          <w:t>3.2.2</w:t>
        </w:r>
        <w:r>
          <w:rPr>
            <w:spacing w:val="-56"/>
          </w:rPr>
          <w:t xml:space="preserve"> </w:t>
        </w:r>
        <w:r>
          <w:rPr>
            <w:rFonts w:hint="eastAsia"/>
          </w:rPr>
          <w:t>修改</w:t>
        </w:r>
        <w:r>
          <w:rPr>
            <w:rFonts w:cs="Times New Roman"/>
          </w:rPr>
          <w:tab/>
        </w:r>
        <w:r>
          <w:rPr>
            <w:rFonts w:ascii="Calibri" w:eastAsia="Times New Roman" w:cs="Calibri"/>
          </w:rPr>
          <w:t>17</w:t>
        </w:r>
      </w:hyperlink>
    </w:p>
    <w:p w:rsidR="005865C3" w:rsidRDefault="005865C3">
      <w:pPr>
        <w:pStyle w:val="TOC4"/>
        <w:tabs>
          <w:tab w:val="left" w:leader="dot" w:pos="8403"/>
        </w:tabs>
        <w:spacing w:before="4"/>
        <w:ind w:left="1160" w:firstLine="0"/>
        <w:rPr>
          <w:rFonts w:ascii="Calibri" w:eastAsia="Times New Roman" w:cs="Times New Roman"/>
        </w:rPr>
      </w:pPr>
      <w:hyperlink w:anchor="_bookmark20" w:history="1">
        <w:r>
          <w:t>3.2.3</w:t>
        </w:r>
        <w:r>
          <w:rPr>
            <w:spacing w:val="-56"/>
          </w:rPr>
          <w:t xml:space="preserve"> </w:t>
        </w:r>
        <w:r>
          <w:rPr>
            <w:rFonts w:hint="eastAsia"/>
          </w:rPr>
          <w:t>删除</w:t>
        </w:r>
        <w:r>
          <w:rPr>
            <w:rFonts w:cs="Times New Roman"/>
          </w:rPr>
          <w:tab/>
        </w:r>
        <w:r>
          <w:rPr>
            <w:rFonts w:ascii="Calibri" w:eastAsia="Times New Roman" w:cs="Calibri"/>
          </w:rPr>
          <w:t>18</w:t>
        </w:r>
      </w:hyperlink>
    </w:p>
    <w:p w:rsidR="005865C3" w:rsidRDefault="005865C3">
      <w:pPr>
        <w:pStyle w:val="TOC4"/>
        <w:tabs>
          <w:tab w:val="left" w:leader="dot" w:pos="8403"/>
        </w:tabs>
        <w:ind w:left="1160" w:firstLine="0"/>
        <w:rPr>
          <w:rFonts w:ascii="Calibri" w:eastAsia="Times New Roman" w:cs="Times New Roman"/>
        </w:rPr>
      </w:pPr>
      <w:hyperlink w:anchor="_bookmark21" w:history="1">
        <w:r>
          <w:t>3.2.4</w:t>
        </w:r>
        <w:r>
          <w:rPr>
            <w:spacing w:val="-56"/>
          </w:rPr>
          <w:t xml:space="preserve"> </w:t>
        </w:r>
        <w:r>
          <w:rPr>
            <w:rFonts w:hint="eastAsia"/>
          </w:rPr>
          <w:t>审核</w:t>
        </w:r>
        <w:r>
          <w:rPr>
            <w:rFonts w:cs="Times New Roman"/>
          </w:rPr>
          <w:tab/>
        </w:r>
        <w:r>
          <w:rPr>
            <w:rFonts w:ascii="Calibri" w:eastAsia="Times New Roman" w:cs="Calibri"/>
          </w:rPr>
          <w:t>19</w:t>
        </w:r>
      </w:hyperlink>
    </w:p>
    <w:p w:rsidR="005865C3" w:rsidRDefault="005865C3">
      <w:pPr>
        <w:pStyle w:val="TOC4"/>
        <w:numPr>
          <w:ilvl w:val="2"/>
          <w:numId w:val="7"/>
        </w:numPr>
        <w:tabs>
          <w:tab w:val="left" w:pos="1736"/>
          <w:tab w:val="left" w:leader="dot" w:pos="8403"/>
        </w:tabs>
        <w:spacing w:before="3"/>
        <w:rPr>
          <w:rFonts w:ascii="Calibri" w:eastAsia="Times New Roman" w:cs="Times New Roman"/>
        </w:rPr>
      </w:pPr>
      <w:hyperlink w:anchor="_bookmark22" w:history="1">
        <w:r>
          <w:rPr>
            <w:rFonts w:hint="eastAsia"/>
          </w:rPr>
          <w:t>反审核</w:t>
        </w:r>
        <w:r>
          <w:rPr>
            <w:rFonts w:cs="Times New Roman"/>
          </w:rPr>
          <w:tab/>
        </w:r>
        <w:r>
          <w:rPr>
            <w:rFonts w:ascii="Calibri" w:eastAsia="Times New Roman" w:cs="Calibri"/>
          </w:rPr>
          <w:t>20</w:t>
        </w:r>
      </w:hyperlink>
    </w:p>
    <w:p w:rsidR="005865C3" w:rsidRDefault="005865C3">
      <w:pPr>
        <w:pStyle w:val="TOC4"/>
        <w:numPr>
          <w:ilvl w:val="2"/>
          <w:numId w:val="7"/>
        </w:numPr>
        <w:tabs>
          <w:tab w:val="left" w:pos="1736"/>
          <w:tab w:val="left" w:leader="dot" w:pos="8403"/>
        </w:tabs>
        <w:spacing w:before="4"/>
        <w:rPr>
          <w:rFonts w:ascii="Calibri" w:eastAsia="Times New Roman" w:cs="Times New Roman"/>
        </w:rPr>
      </w:pPr>
      <w:hyperlink w:anchor="_bookmark23" w:history="1">
        <w:r>
          <w:rPr>
            <w:rFonts w:hint="eastAsia"/>
          </w:rPr>
          <w:t>更多</w:t>
        </w:r>
        <w:r>
          <w:t>-</w:t>
        </w:r>
        <w:r>
          <w:rPr>
            <w:rFonts w:hint="eastAsia"/>
          </w:rPr>
          <w:t>凭证号重排</w:t>
        </w:r>
        <w:r>
          <w:rPr>
            <w:rFonts w:cs="Times New Roman"/>
          </w:rPr>
          <w:tab/>
        </w:r>
        <w:r>
          <w:rPr>
            <w:rFonts w:ascii="Calibri" w:eastAsia="Times New Roman" w:cs="Calibri"/>
          </w:rPr>
          <w:t>21</w:t>
        </w:r>
      </w:hyperlink>
    </w:p>
    <w:p w:rsidR="005865C3" w:rsidRDefault="005865C3">
      <w:pPr>
        <w:pStyle w:val="TOC4"/>
        <w:numPr>
          <w:ilvl w:val="2"/>
          <w:numId w:val="7"/>
        </w:numPr>
        <w:tabs>
          <w:tab w:val="left" w:pos="1736"/>
          <w:tab w:val="left" w:leader="dot" w:pos="8403"/>
        </w:tabs>
        <w:rPr>
          <w:rFonts w:ascii="Calibri" w:eastAsia="Times New Roman" w:cs="Times New Roman"/>
        </w:rPr>
      </w:pPr>
      <w:hyperlink w:anchor="_bookmark24" w:history="1">
        <w:r>
          <w:rPr>
            <w:rFonts w:hint="eastAsia"/>
          </w:rPr>
          <w:t>更多</w:t>
        </w:r>
        <w:r>
          <w:t>-</w:t>
        </w:r>
        <w:r>
          <w:rPr>
            <w:rFonts w:hint="eastAsia"/>
          </w:rPr>
          <w:t>冲红</w:t>
        </w:r>
        <w:r>
          <w:rPr>
            <w:rFonts w:cs="Times New Roman"/>
          </w:rPr>
          <w:tab/>
        </w:r>
        <w:r>
          <w:rPr>
            <w:rFonts w:ascii="Calibri" w:eastAsia="Times New Roman" w:cs="Calibri"/>
          </w:rPr>
          <w:t>22</w:t>
        </w:r>
      </w:hyperlink>
    </w:p>
    <w:p w:rsidR="005865C3" w:rsidRDefault="005865C3">
      <w:pPr>
        <w:pStyle w:val="TOC4"/>
        <w:numPr>
          <w:ilvl w:val="2"/>
          <w:numId w:val="7"/>
        </w:numPr>
        <w:tabs>
          <w:tab w:val="left" w:pos="1789"/>
          <w:tab w:val="left" w:leader="dot" w:pos="8403"/>
        </w:tabs>
        <w:spacing w:before="5"/>
        <w:ind w:left="1788" w:hanging="629"/>
        <w:rPr>
          <w:rFonts w:ascii="Calibri" w:eastAsia="Times New Roman" w:cs="Times New Roman"/>
        </w:rPr>
      </w:pPr>
      <w:hyperlink w:anchor="_bookmark25" w:history="1">
        <w:r>
          <w:rPr>
            <w:rFonts w:hint="eastAsia"/>
          </w:rPr>
          <w:t>凭证导出</w:t>
        </w:r>
        <w:r>
          <w:rPr>
            <w:rFonts w:cs="Times New Roman"/>
          </w:rPr>
          <w:tab/>
        </w:r>
        <w:r>
          <w:rPr>
            <w:rFonts w:ascii="Calibri" w:eastAsia="Times New Roman" w:cs="Calibri"/>
          </w:rPr>
          <w:t>24</w:t>
        </w:r>
      </w:hyperlink>
    </w:p>
    <w:p w:rsidR="005865C3" w:rsidRDefault="005865C3">
      <w:pPr>
        <w:pStyle w:val="TOC4"/>
        <w:numPr>
          <w:ilvl w:val="2"/>
          <w:numId w:val="7"/>
        </w:numPr>
        <w:tabs>
          <w:tab w:val="left" w:pos="1789"/>
          <w:tab w:val="left" w:leader="dot" w:pos="8403"/>
        </w:tabs>
        <w:spacing w:before="4"/>
        <w:ind w:left="1788" w:hanging="629"/>
        <w:rPr>
          <w:rFonts w:ascii="Calibri" w:eastAsia="Times New Roman" w:cs="Times New Roman"/>
        </w:rPr>
      </w:pPr>
      <w:hyperlink w:anchor="_bookmark26" w:history="1">
        <w:r>
          <w:rPr>
            <w:rFonts w:hint="eastAsia"/>
          </w:rPr>
          <w:t>凭证打印</w:t>
        </w:r>
        <w:r>
          <w:rPr>
            <w:rFonts w:cs="Times New Roman"/>
          </w:rPr>
          <w:tab/>
        </w:r>
        <w:r>
          <w:rPr>
            <w:rFonts w:ascii="Calibri" w:eastAsia="Times New Roman" w:cs="Calibri"/>
          </w:rPr>
          <w:t>25</w:t>
        </w:r>
      </w:hyperlink>
    </w:p>
    <w:p w:rsidR="005865C3" w:rsidRDefault="005865C3">
      <w:pPr>
        <w:pStyle w:val="TOC4"/>
        <w:tabs>
          <w:tab w:val="left" w:leader="dot" w:pos="8403"/>
        </w:tabs>
        <w:ind w:left="1160" w:firstLine="0"/>
        <w:rPr>
          <w:rFonts w:ascii="Calibri" w:eastAsia="Times New Roman" w:cs="Times New Roman"/>
        </w:rPr>
      </w:pPr>
      <w:hyperlink w:anchor="_bookmark27" w:history="1">
        <w:r>
          <w:t>3.2.10</w:t>
        </w:r>
        <w:r>
          <w:rPr>
            <w:spacing w:val="-56"/>
          </w:rPr>
          <w:t xml:space="preserve"> </w:t>
        </w:r>
        <w:r>
          <w:rPr>
            <w:rFonts w:hint="eastAsia"/>
          </w:rPr>
          <w:t>刷新</w:t>
        </w:r>
        <w:r>
          <w:rPr>
            <w:rFonts w:cs="Times New Roman"/>
          </w:rPr>
          <w:tab/>
        </w:r>
        <w:r>
          <w:rPr>
            <w:rFonts w:ascii="Calibri" w:eastAsia="Times New Roman" w:cs="Calibri"/>
          </w:rPr>
          <w:t>26</w:t>
        </w:r>
      </w:hyperlink>
    </w:p>
    <w:p w:rsidR="005865C3" w:rsidRDefault="005865C3">
      <w:pPr>
        <w:pStyle w:val="TOC4"/>
        <w:numPr>
          <w:ilvl w:val="2"/>
          <w:numId w:val="6"/>
        </w:numPr>
        <w:tabs>
          <w:tab w:val="left" w:pos="1842"/>
          <w:tab w:val="left" w:leader="dot" w:pos="8403"/>
        </w:tabs>
        <w:spacing w:before="3"/>
        <w:rPr>
          <w:rFonts w:ascii="Calibri" w:eastAsia="Times New Roman" w:cs="Times New Roman"/>
        </w:rPr>
      </w:pPr>
      <w:hyperlink w:anchor="_bookmark28" w:history="1">
        <w:r>
          <w:rPr>
            <w:rFonts w:hint="eastAsia"/>
          </w:rPr>
          <w:t>如何选择会计期</w:t>
        </w:r>
        <w:r>
          <w:rPr>
            <w:rFonts w:cs="Times New Roman"/>
          </w:rPr>
          <w:tab/>
        </w:r>
        <w:r>
          <w:rPr>
            <w:rFonts w:ascii="Calibri" w:eastAsia="Times New Roman" w:cs="Calibri"/>
          </w:rPr>
          <w:t>26</w:t>
        </w:r>
      </w:hyperlink>
    </w:p>
    <w:p w:rsidR="005865C3" w:rsidRDefault="005865C3">
      <w:pPr>
        <w:pStyle w:val="TOC4"/>
        <w:numPr>
          <w:ilvl w:val="2"/>
          <w:numId w:val="6"/>
        </w:numPr>
        <w:tabs>
          <w:tab w:val="left" w:pos="1842"/>
          <w:tab w:val="left" w:leader="dot" w:pos="8403"/>
        </w:tabs>
        <w:spacing w:before="4"/>
        <w:rPr>
          <w:rFonts w:ascii="Calibri" w:eastAsia="Times New Roman" w:cs="Times New Roman"/>
        </w:rPr>
      </w:pPr>
      <w:hyperlink w:anchor="_bookmark29" w:history="1">
        <w:r>
          <w:rPr>
            <w:rFonts w:hint="eastAsia"/>
          </w:rPr>
          <w:t>凭证定位</w:t>
        </w:r>
        <w:r>
          <w:rPr>
            <w:rFonts w:cs="Times New Roman"/>
          </w:rPr>
          <w:tab/>
        </w:r>
        <w:r>
          <w:rPr>
            <w:rFonts w:ascii="Calibri" w:eastAsia="Times New Roman" w:cs="Calibri"/>
          </w:rPr>
          <w:t>27</w:t>
        </w:r>
      </w:hyperlink>
    </w:p>
    <w:p w:rsidR="005865C3" w:rsidRDefault="005865C3">
      <w:pPr>
        <w:pStyle w:val="TOC4"/>
        <w:tabs>
          <w:tab w:val="left" w:leader="dot" w:pos="8403"/>
        </w:tabs>
        <w:ind w:left="1160" w:firstLine="0"/>
        <w:rPr>
          <w:rFonts w:ascii="Calibri" w:eastAsia="Times New Roman" w:cs="Times New Roman"/>
        </w:rPr>
      </w:pPr>
      <w:hyperlink w:anchor="_bookmark30" w:history="1">
        <w:r>
          <w:t>3.2.13</w:t>
        </w:r>
        <w:r>
          <w:rPr>
            <w:spacing w:val="-56"/>
          </w:rPr>
          <w:t xml:space="preserve"> </w:t>
        </w:r>
        <w:r>
          <w:rPr>
            <w:rFonts w:hint="eastAsia"/>
          </w:rPr>
          <w:t>结账</w:t>
        </w:r>
        <w:r>
          <w:rPr>
            <w:rFonts w:cs="Times New Roman"/>
          </w:rPr>
          <w:tab/>
        </w:r>
        <w:r>
          <w:rPr>
            <w:rFonts w:ascii="Calibri" w:eastAsia="Times New Roman" w:cs="Calibri"/>
          </w:rPr>
          <w:t>27</w:t>
        </w:r>
      </w:hyperlink>
    </w:p>
    <w:p w:rsidR="005865C3" w:rsidRDefault="005865C3">
      <w:pPr>
        <w:pStyle w:val="TOC3"/>
        <w:numPr>
          <w:ilvl w:val="1"/>
          <w:numId w:val="8"/>
        </w:numPr>
        <w:tabs>
          <w:tab w:val="left" w:pos="1057"/>
          <w:tab w:val="left" w:leader="dot" w:pos="8403"/>
        </w:tabs>
        <w:rPr>
          <w:rFonts w:ascii="Calibri" w:eastAsia="Times New Roman" w:cs="Times New Roman"/>
        </w:rPr>
      </w:pPr>
      <w:hyperlink w:anchor="_bookmark31" w:history="1">
        <w:r>
          <w:rPr>
            <w:rFonts w:hint="eastAsia"/>
          </w:rPr>
          <w:t>账簿管理</w:t>
        </w:r>
        <w:r>
          <w:rPr>
            <w:rFonts w:cs="Times New Roman"/>
          </w:rPr>
          <w:tab/>
        </w:r>
        <w:r>
          <w:rPr>
            <w:rFonts w:ascii="Calibri" w:eastAsia="Times New Roman" w:cs="Calibri"/>
          </w:rPr>
          <w:t>29</w:t>
        </w:r>
      </w:hyperlink>
    </w:p>
    <w:p w:rsidR="005865C3" w:rsidRDefault="005865C3">
      <w:pPr>
        <w:pStyle w:val="TOC4"/>
        <w:numPr>
          <w:ilvl w:val="2"/>
          <w:numId w:val="8"/>
        </w:numPr>
        <w:tabs>
          <w:tab w:val="left" w:pos="1736"/>
          <w:tab w:val="left" w:leader="dot" w:pos="8403"/>
        </w:tabs>
        <w:rPr>
          <w:rFonts w:ascii="Calibri" w:eastAsia="Times New Roman" w:cs="Times New Roman"/>
        </w:rPr>
      </w:pPr>
      <w:hyperlink w:anchor="_bookmark32" w:history="1">
        <w:r>
          <w:rPr>
            <w:rFonts w:hint="eastAsia"/>
          </w:rPr>
          <w:t>科目余额表</w:t>
        </w:r>
        <w:r>
          <w:rPr>
            <w:rFonts w:cs="Times New Roman"/>
          </w:rPr>
          <w:tab/>
        </w:r>
        <w:r>
          <w:rPr>
            <w:rFonts w:ascii="Calibri" w:eastAsia="Times New Roman" w:cs="Calibri"/>
          </w:rPr>
          <w:t>29</w:t>
        </w:r>
      </w:hyperlink>
    </w:p>
    <w:p w:rsidR="005865C3" w:rsidRDefault="005865C3">
      <w:pPr>
        <w:pStyle w:val="TOC4"/>
        <w:numPr>
          <w:ilvl w:val="2"/>
          <w:numId w:val="8"/>
        </w:numPr>
        <w:tabs>
          <w:tab w:val="left" w:pos="1789"/>
          <w:tab w:val="left" w:leader="dot" w:pos="8403"/>
        </w:tabs>
        <w:spacing w:before="4"/>
        <w:ind w:left="1788" w:hanging="629"/>
        <w:rPr>
          <w:rFonts w:ascii="Calibri" w:eastAsia="Times New Roman" w:cs="Times New Roman"/>
        </w:rPr>
      </w:pPr>
      <w:hyperlink w:anchor="_bookmark33" w:history="1">
        <w:r>
          <w:rPr>
            <w:rFonts w:hint="eastAsia"/>
          </w:rPr>
          <w:t>总分类账</w:t>
        </w:r>
        <w:r>
          <w:rPr>
            <w:rFonts w:cs="Times New Roman"/>
          </w:rPr>
          <w:tab/>
        </w:r>
        <w:r>
          <w:rPr>
            <w:rFonts w:ascii="Calibri" w:eastAsia="Times New Roman" w:cs="Calibri"/>
          </w:rPr>
          <w:t>32</w:t>
        </w:r>
      </w:hyperlink>
    </w:p>
    <w:p w:rsidR="005865C3" w:rsidRDefault="005865C3">
      <w:pPr>
        <w:pStyle w:val="TOC4"/>
        <w:numPr>
          <w:ilvl w:val="2"/>
          <w:numId w:val="8"/>
        </w:numPr>
        <w:tabs>
          <w:tab w:val="left" w:pos="1736"/>
          <w:tab w:val="left" w:leader="dot" w:pos="8403"/>
        </w:tabs>
        <w:spacing w:before="3"/>
        <w:rPr>
          <w:rFonts w:ascii="Calibri" w:eastAsia="Times New Roman" w:cs="Times New Roman"/>
        </w:rPr>
      </w:pPr>
      <w:hyperlink w:anchor="_bookmark34" w:history="1">
        <w:r>
          <w:rPr>
            <w:rFonts w:hint="eastAsia"/>
          </w:rPr>
          <w:t>明细账</w:t>
        </w:r>
        <w:r>
          <w:rPr>
            <w:rFonts w:cs="Times New Roman"/>
          </w:rPr>
          <w:tab/>
        </w:r>
        <w:r>
          <w:rPr>
            <w:rFonts w:ascii="Calibri" w:eastAsia="Times New Roman" w:cs="Calibri"/>
          </w:rPr>
          <w:t>34</w:t>
        </w:r>
      </w:hyperlink>
    </w:p>
    <w:p w:rsidR="005865C3" w:rsidRDefault="005865C3">
      <w:pPr>
        <w:pStyle w:val="TOC3"/>
        <w:numPr>
          <w:ilvl w:val="1"/>
          <w:numId w:val="8"/>
        </w:numPr>
        <w:tabs>
          <w:tab w:val="left" w:pos="1057"/>
          <w:tab w:val="left" w:leader="dot" w:pos="8403"/>
        </w:tabs>
        <w:spacing w:before="4"/>
        <w:rPr>
          <w:rFonts w:ascii="Calibri" w:eastAsia="Times New Roman" w:cs="Times New Roman"/>
        </w:rPr>
      </w:pPr>
      <w:hyperlink w:anchor="_bookmark35" w:history="1">
        <w:r>
          <w:rPr>
            <w:rFonts w:hint="eastAsia"/>
          </w:rPr>
          <w:t>会计报表</w:t>
        </w:r>
        <w:r>
          <w:rPr>
            <w:rFonts w:cs="Times New Roman"/>
          </w:rPr>
          <w:tab/>
        </w:r>
        <w:r>
          <w:rPr>
            <w:rFonts w:ascii="Calibri" w:eastAsia="Times New Roman" w:cs="Calibri"/>
          </w:rPr>
          <w:t>36</w:t>
        </w:r>
      </w:hyperlink>
    </w:p>
    <w:p w:rsidR="005865C3" w:rsidRDefault="005865C3">
      <w:pPr>
        <w:pStyle w:val="TOC4"/>
        <w:numPr>
          <w:ilvl w:val="2"/>
          <w:numId w:val="8"/>
        </w:numPr>
        <w:tabs>
          <w:tab w:val="left" w:pos="1736"/>
          <w:tab w:val="left" w:leader="dot" w:pos="8403"/>
        </w:tabs>
        <w:rPr>
          <w:rFonts w:ascii="Calibri" w:eastAsia="Times New Roman" w:cs="Times New Roman"/>
        </w:rPr>
      </w:pPr>
      <w:hyperlink w:anchor="_bookmark36" w:history="1">
        <w:r>
          <w:rPr>
            <w:rFonts w:hint="eastAsia"/>
          </w:rPr>
          <w:t>资产负债表</w:t>
        </w:r>
        <w:r>
          <w:rPr>
            <w:rFonts w:cs="Times New Roman"/>
          </w:rPr>
          <w:tab/>
        </w:r>
        <w:r>
          <w:rPr>
            <w:rFonts w:ascii="Calibri" w:eastAsia="Times New Roman" w:cs="Calibri"/>
          </w:rPr>
          <w:t>36</w:t>
        </w:r>
      </w:hyperlink>
    </w:p>
    <w:p w:rsidR="005865C3" w:rsidRDefault="005865C3">
      <w:pPr>
        <w:pStyle w:val="TOC4"/>
        <w:numPr>
          <w:ilvl w:val="2"/>
          <w:numId w:val="8"/>
        </w:numPr>
        <w:tabs>
          <w:tab w:val="left" w:pos="1736"/>
          <w:tab w:val="left" w:leader="dot" w:pos="8403"/>
        </w:tabs>
        <w:rPr>
          <w:rFonts w:ascii="Calibri" w:eastAsia="Times New Roman" w:cs="Times New Roman"/>
        </w:rPr>
      </w:pPr>
      <w:hyperlink w:anchor="_bookmark37" w:history="1">
        <w:r>
          <w:rPr>
            <w:rFonts w:hint="eastAsia"/>
          </w:rPr>
          <w:t>收入支出表</w:t>
        </w:r>
        <w:r>
          <w:rPr>
            <w:rFonts w:cs="Times New Roman"/>
          </w:rPr>
          <w:tab/>
        </w:r>
        <w:r>
          <w:rPr>
            <w:rFonts w:ascii="Calibri" w:eastAsia="Times New Roman" w:cs="Calibri"/>
          </w:rPr>
          <w:t>37</w:t>
        </w:r>
      </w:hyperlink>
    </w:p>
    <w:p w:rsidR="005865C3" w:rsidRDefault="005865C3">
      <w:pPr>
        <w:pStyle w:val="TOC4"/>
        <w:numPr>
          <w:ilvl w:val="2"/>
          <w:numId w:val="8"/>
        </w:numPr>
        <w:tabs>
          <w:tab w:val="left" w:pos="1736"/>
          <w:tab w:val="left" w:leader="dot" w:pos="8403"/>
        </w:tabs>
        <w:spacing w:before="5"/>
        <w:rPr>
          <w:rFonts w:ascii="Calibri" w:eastAsia="Times New Roman" w:cs="Times New Roman"/>
        </w:rPr>
      </w:pPr>
      <w:hyperlink w:anchor="_bookmark38" w:history="1">
        <w:r>
          <w:rPr>
            <w:rFonts w:hint="eastAsia"/>
          </w:rPr>
          <w:t>往来款项明细表</w:t>
        </w:r>
        <w:r>
          <w:rPr>
            <w:rFonts w:cs="Times New Roman"/>
          </w:rPr>
          <w:tab/>
        </w:r>
        <w:r>
          <w:rPr>
            <w:rFonts w:ascii="Calibri" w:eastAsia="Times New Roman" w:cs="Calibri"/>
          </w:rPr>
          <w:t>39</w:t>
        </w:r>
      </w:hyperlink>
    </w:p>
    <w:p w:rsidR="005865C3" w:rsidRDefault="005865C3">
      <w:pPr>
        <w:pStyle w:val="TOC3"/>
        <w:numPr>
          <w:ilvl w:val="1"/>
          <w:numId w:val="8"/>
        </w:numPr>
        <w:tabs>
          <w:tab w:val="left" w:pos="1057"/>
          <w:tab w:val="left" w:leader="dot" w:pos="8403"/>
        </w:tabs>
        <w:rPr>
          <w:rFonts w:ascii="Calibri" w:eastAsia="Times New Roman" w:cs="Times New Roman"/>
        </w:rPr>
      </w:pPr>
      <w:hyperlink w:anchor="_bookmark39" w:history="1">
        <w:r>
          <w:rPr>
            <w:rFonts w:hint="eastAsia"/>
          </w:rPr>
          <w:t>预算管理</w:t>
        </w:r>
        <w:r>
          <w:rPr>
            <w:rFonts w:cs="Times New Roman"/>
          </w:rPr>
          <w:tab/>
        </w:r>
        <w:r>
          <w:rPr>
            <w:rFonts w:ascii="Calibri" w:eastAsia="Times New Roman" w:cs="Calibri"/>
          </w:rPr>
          <w:t>40</w:t>
        </w:r>
      </w:hyperlink>
    </w:p>
    <w:p w:rsidR="005865C3" w:rsidRDefault="005865C3">
      <w:pPr>
        <w:pStyle w:val="TOC4"/>
        <w:numPr>
          <w:ilvl w:val="2"/>
          <w:numId w:val="8"/>
        </w:numPr>
        <w:tabs>
          <w:tab w:val="left" w:pos="1736"/>
          <w:tab w:val="left" w:leader="dot" w:pos="8403"/>
        </w:tabs>
        <w:rPr>
          <w:rFonts w:ascii="Calibri" w:eastAsia="Times New Roman" w:cs="Times New Roman"/>
        </w:rPr>
      </w:pPr>
      <w:hyperlink w:anchor="_bookmark40" w:history="1">
        <w:r>
          <w:rPr>
            <w:rFonts w:hint="eastAsia"/>
          </w:rPr>
          <w:t>年初申报</w:t>
        </w:r>
        <w:r>
          <w:rPr>
            <w:rFonts w:cs="Times New Roman"/>
          </w:rPr>
          <w:tab/>
        </w:r>
        <w:r>
          <w:rPr>
            <w:rFonts w:ascii="Calibri" w:eastAsia="Times New Roman" w:cs="Calibri"/>
          </w:rPr>
          <w:t>40</w:t>
        </w:r>
      </w:hyperlink>
    </w:p>
    <w:p w:rsidR="005865C3" w:rsidRDefault="005865C3">
      <w:pPr>
        <w:pStyle w:val="TOC6"/>
        <w:tabs>
          <w:tab w:val="left" w:leader="dot" w:pos="8403"/>
        </w:tabs>
        <w:spacing w:before="4"/>
        <w:rPr>
          <w:rFonts w:ascii="Calibri" w:eastAsia="Times New Roman" w:cs="Times New Roman"/>
        </w:rPr>
      </w:pPr>
      <w:hyperlink w:anchor="_bookmark41" w:history="1">
        <w:r>
          <w:t>3.5.1.1</w:t>
        </w:r>
        <w:r>
          <w:rPr>
            <w:spacing w:val="-55"/>
          </w:rPr>
          <w:t xml:space="preserve"> </w:t>
        </w:r>
        <w:r>
          <w:rPr>
            <w:rFonts w:ascii="宋体" w:eastAsia="宋体" w:cs="宋体" w:hint="eastAsia"/>
          </w:rPr>
          <w:t>编辑</w:t>
        </w:r>
        <w:r>
          <w:rPr>
            <w:rFonts w:ascii="宋体" w:eastAsia="宋体" w:cs="Times New Roman"/>
          </w:rPr>
          <w:tab/>
        </w:r>
        <w:r>
          <w:rPr>
            <w:rFonts w:ascii="Calibri" w:eastAsia="Times New Roman" w:cs="Calibri"/>
          </w:rPr>
          <w:t>41</w:t>
        </w:r>
      </w:hyperlink>
    </w:p>
    <w:p w:rsidR="005865C3" w:rsidRDefault="005865C3">
      <w:pPr>
        <w:pStyle w:val="TOC5"/>
        <w:numPr>
          <w:ilvl w:val="3"/>
          <w:numId w:val="8"/>
        </w:numPr>
        <w:tabs>
          <w:tab w:val="left" w:pos="2368"/>
          <w:tab w:val="left" w:leader="dot" w:pos="8403"/>
        </w:tabs>
        <w:rPr>
          <w:rFonts w:ascii="Calibri" w:eastAsia="Times New Roman" w:cs="Times New Roman"/>
        </w:rPr>
      </w:pPr>
      <w:hyperlink w:anchor="_bookmark42" w:history="1">
        <w:r>
          <w:rPr>
            <w:rFonts w:hint="eastAsia"/>
          </w:rPr>
          <w:t>上报年初预算</w:t>
        </w:r>
        <w:r>
          <w:rPr>
            <w:rFonts w:cs="Times New Roman"/>
          </w:rPr>
          <w:tab/>
        </w:r>
        <w:r>
          <w:rPr>
            <w:rFonts w:ascii="Calibri" w:eastAsia="Times New Roman" w:cs="Calibri"/>
          </w:rPr>
          <w:t>41</w:t>
        </w:r>
      </w:hyperlink>
    </w:p>
    <w:p w:rsidR="005865C3" w:rsidRDefault="005865C3">
      <w:pPr>
        <w:pStyle w:val="TOC4"/>
        <w:numPr>
          <w:ilvl w:val="2"/>
          <w:numId w:val="8"/>
        </w:numPr>
        <w:tabs>
          <w:tab w:val="left" w:pos="1736"/>
          <w:tab w:val="left" w:leader="dot" w:pos="8403"/>
        </w:tabs>
        <w:rPr>
          <w:rFonts w:ascii="Calibri" w:eastAsia="Times New Roman" w:cs="Times New Roman"/>
        </w:rPr>
      </w:pPr>
      <w:hyperlink w:anchor="_bookmark43" w:history="1">
        <w:r>
          <w:rPr>
            <w:rFonts w:hint="eastAsia"/>
          </w:rPr>
          <w:t>年中调整</w:t>
        </w:r>
        <w:r>
          <w:rPr>
            <w:rFonts w:cs="Times New Roman"/>
          </w:rPr>
          <w:tab/>
        </w:r>
        <w:r>
          <w:rPr>
            <w:rFonts w:ascii="Calibri" w:eastAsia="Times New Roman" w:cs="Calibri"/>
          </w:rPr>
          <w:t>42</w:t>
        </w:r>
      </w:hyperlink>
    </w:p>
    <w:p w:rsidR="005865C3" w:rsidRDefault="005865C3">
      <w:pPr>
        <w:pStyle w:val="TOC6"/>
        <w:tabs>
          <w:tab w:val="left" w:leader="dot" w:pos="8403"/>
        </w:tabs>
        <w:spacing w:before="5"/>
        <w:rPr>
          <w:rFonts w:ascii="Calibri" w:eastAsia="Times New Roman" w:cs="Times New Roman"/>
        </w:rPr>
      </w:pPr>
      <w:hyperlink w:anchor="_bookmark44" w:history="1">
        <w:r>
          <w:t>3.5.2.1</w:t>
        </w:r>
        <w:r>
          <w:rPr>
            <w:spacing w:val="-55"/>
          </w:rPr>
          <w:t xml:space="preserve"> </w:t>
        </w:r>
        <w:r>
          <w:rPr>
            <w:rFonts w:ascii="宋体" w:eastAsia="宋体" w:cs="宋体" w:hint="eastAsia"/>
          </w:rPr>
          <w:t>编辑</w:t>
        </w:r>
        <w:r>
          <w:rPr>
            <w:rFonts w:ascii="宋体" w:eastAsia="宋体" w:cs="Times New Roman"/>
          </w:rPr>
          <w:tab/>
        </w:r>
        <w:r>
          <w:rPr>
            <w:rFonts w:ascii="Calibri" w:eastAsia="Times New Roman" w:cs="Calibri"/>
          </w:rPr>
          <w:t>43</w:t>
        </w:r>
      </w:hyperlink>
    </w:p>
    <w:p w:rsidR="005865C3" w:rsidRDefault="005865C3">
      <w:pPr>
        <w:pStyle w:val="TOC5"/>
        <w:numPr>
          <w:ilvl w:val="3"/>
          <w:numId w:val="8"/>
        </w:numPr>
        <w:tabs>
          <w:tab w:val="left" w:pos="2368"/>
          <w:tab w:val="left" w:leader="dot" w:pos="8403"/>
        </w:tabs>
        <w:rPr>
          <w:rFonts w:ascii="Calibri" w:eastAsia="Times New Roman" w:cs="Times New Roman"/>
        </w:rPr>
      </w:pPr>
      <w:hyperlink w:anchor="_bookmark45" w:history="1">
        <w:r>
          <w:rPr>
            <w:rFonts w:hint="eastAsia"/>
          </w:rPr>
          <w:t>上报年中调整</w:t>
        </w:r>
        <w:r>
          <w:rPr>
            <w:rFonts w:cs="Times New Roman"/>
          </w:rPr>
          <w:tab/>
        </w:r>
        <w:r>
          <w:rPr>
            <w:rFonts w:ascii="Calibri" w:eastAsia="Times New Roman" w:cs="Calibri"/>
          </w:rPr>
          <w:t>43</w:t>
        </w:r>
      </w:hyperlink>
    </w:p>
    <w:p w:rsidR="005865C3" w:rsidRDefault="005865C3">
      <w:pPr>
        <w:pStyle w:val="TOC4"/>
        <w:numPr>
          <w:ilvl w:val="2"/>
          <w:numId w:val="8"/>
        </w:numPr>
        <w:tabs>
          <w:tab w:val="left" w:pos="1736"/>
          <w:tab w:val="left" w:leader="dot" w:pos="8403"/>
        </w:tabs>
        <w:spacing w:before="5"/>
        <w:rPr>
          <w:rFonts w:ascii="Calibri" w:eastAsia="Times New Roman" w:cs="Times New Roman"/>
        </w:rPr>
      </w:pPr>
      <w:hyperlink w:anchor="_bookmark46" w:history="1">
        <w:r>
          <w:rPr>
            <w:rFonts w:hint="eastAsia"/>
          </w:rPr>
          <w:t>决算核算</w:t>
        </w:r>
        <w:r>
          <w:rPr>
            <w:rFonts w:cs="Times New Roman"/>
          </w:rPr>
          <w:tab/>
        </w:r>
        <w:r>
          <w:rPr>
            <w:rFonts w:ascii="Calibri" w:eastAsia="Times New Roman" w:cs="Calibri"/>
          </w:rPr>
          <w:t>44</w:t>
        </w:r>
      </w:hyperlink>
    </w:p>
    <w:p w:rsidR="005865C3" w:rsidRDefault="005865C3">
      <w:pPr>
        <w:pStyle w:val="TOC6"/>
        <w:tabs>
          <w:tab w:val="left" w:leader="dot" w:pos="8403"/>
        </w:tabs>
        <w:rPr>
          <w:rFonts w:ascii="Calibri" w:eastAsia="Times New Roman" w:cs="Times New Roman"/>
        </w:rPr>
      </w:pPr>
      <w:hyperlink w:anchor="_bookmark47" w:history="1">
        <w:r>
          <w:t>3.5.3.1</w:t>
        </w:r>
        <w:r>
          <w:rPr>
            <w:spacing w:val="-55"/>
          </w:rPr>
          <w:t xml:space="preserve"> </w:t>
        </w:r>
        <w:r>
          <w:rPr>
            <w:rFonts w:ascii="宋体" w:eastAsia="宋体" w:cs="宋体" w:hint="eastAsia"/>
          </w:rPr>
          <w:t>编辑</w:t>
        </w:r>
        <w:r>
          <w:rPr>
            <w:rFonts w:ascii="宋体" w:eastAsia="宋体" w:cs="Times New Roman"/>
          </w:rPr>
          <w:tab/>
        </w:r>
        <w:r>
          <w:rPr>
            <w:rFonts w:ascii="Calibri" w:eastAsia="Times New Roman" w:cs="Calibri"/>
          </w:rPr>
          <w:t>45</w:t>
        </w:r>
      </w:hyperlink>
    </w:p>
    <w:p w:rsidR="005865C3" w:rsidRDefault="005865C3">
      <w:pPr>
        <w:pStyle w:val="TOC5"/>
        <w:numPr>
          <w:ilvl w:val="3"/>
          <w:numId w:val="8"/>
        </w:numPr>
        <w:tabs>
          <w:tab w:val="left" w:pos="2368"/>
          <w:tab w:val="left" w:leader="dot" w:pos="8403"/>
        </w:tabs>
        <w:spacing w:before="4" w:after="20"/>
        <w:rPr>
          <w:rFonts w:ascii="Calibri" w:eastAsia="Times New Roman" w:cs="Times New Roman"/>
        </w:rPr>
      </w:pPr>
      <w:hyperlink w:anchor="_bookmark48" w:history="1">
        <w:r>
          <w:rPr>
            <w:rFonts w:hint="eastAsia"/>
          </w:rPr>
          <w:t>上报决算核算</w:t>
        </w:r>
        <w:r>
          <w:rPr>
            <w:rFonts w:cs="Times New Roman"/>
          </w:rPr>
          <w:tab/>
        </w:r>
        <w:r>
          <w:rPr>
            <w:rFonts w:ascii="Calibri" w:eastAsia="Times New Roman" w:cs="Calibri"/>
          </w:rPr>
          <w:t>45</w:t>
        </w:r>
      </w:hyperlink>
    </w:p>
    <w:p w:rsidR="005865C3" w:rsidRDefault="005865C3">
      <w:pPr>
        <w:pStyle w:val="TOC3"/>
        <w:numPr>
          <w:ilvl w:val="1"/>
          <w:numId w:val="8"/>
        </w:numPr>
        <w:tabs>
          <w:tab w:val="left" w:pos="1057"/>
          <w:tab w:val="right" w:leader="dot" w:pos="8614"/>
        </w:tabs>
        <w:spacing w:before="64"/>
        <w:rPr>
          <w:rFonts w:ascii="Calibri" w:eastAsia="Times New Roman" w:cs="Times New Roman"/>
        </w:rPr>
      </w:pPr>
      <w:hyperlink w:anchor="_bookmark49" w:history="1">
        <w:r>
          <w:rPr>
            <w:rFonts w:hint="eastAsia"/>
          </w:rPr>
          <w:t>基础设置</w:t>
        </w:r>
        <w:r>
          <w:rPr>
            <w:rFonts w:cs="Times New Roman"/>
          </w:rPr>
          <w:tab/>
        </w:r>
        <w:r>
          <w:rPr>
            <w:rFonts w:ascii="Calibri" w:eastAsia="Times New Roman" w:cs="Calibri"/>
          </w:rPr>
          <w:t>46</w:t>
        </w:r>
      </w:hyperlink>
    </w:p>
    <w:p w:rsidR="005865C3" w:rsidRDefault="005865C3">
      <w:pPr>
        <w:pStyle w:val="TOC4"/>
        <w:numPr>
          <w:ilvl w:val="2"/>
          <w:numId w:val="8"/>
        </w:numPr>
        <w:tabs>
          <w:tab w:val="left" w:pos="1736"/>
          <w:tab w:val="right" w:leader="dot" w:pos="8614"/>
        </w:tabs>
        <w:rPr>
          <w:rFonts w:ascii="Calibri" w:eastAsia="Times New Roman" w:cs="Times New Roman"/>
        </w:rPr>
      </w:pPr>
      <w:hyperlink w:anchor="_bookmark50" w:history="1">
        <w:r>
          <w:rPr>
            <w:rFonts w:hint="eastAsia"/>
          </w:rPr>
          <w:t>科目期初</w:t>
        </w:r>
        <w:r>
          <w:rPr>
            <w:rFonts w:cs="Times New Roman"/>
          </w:rPr>
          <w:tab/>
        </w:r>
        <w:r>
          <w:rPr>
            <w:rFonts w:ascii="Calibri" w:eastAsia="Times New Roman" w:cs="Calibri"/>
          </w:rPr>
          <w:t>46</w:t>
        </w:r>
      </w:hyperlink>
    </w:p>
    <w:p w:rsidR="005865C3" w:rsidRDefault="005865C3">
      <w:pPr>
        <w:pStyle w:val="TOC5"/>
        <w:numPr>
          <w:ilvl w:val="3"/>
          <w:numId w:val="5"/>
        </w:numPr>
        <w:tabs>
          <w:tab w:val="left" w:pos="2368"/>
          <w:tab w:val="right" w:leader="dot" w:pos="8614"/>
        </w:tabs>
        <w:spacing w:before="5"/>
        <w:rPr>
          <w:rFonts w:ascii="Calibri" w:eastAsia="Times New Roman" w:cs="Times New Roman"/>
        </w:rPr>
      </w:pPr>
      <w:hyperlink w:anchor="_bookmark51" w:history="1">
        <w:r>
          <w:rPr>
            <w:rFonts w:hint="eastAsia"/>
          </w:rPr>
          <w:t>初始化设置</w:t>
        </w:r>
        <w:r>
          <w:rPr>
            <w:rFonts w:cs="Times New Roman"/>
          </w:rPr>
          <w:tab/>
        </w:r>
        <w:r>
          <w:rPr>
            <w:rFonts w:ascii="Calibri" w:eastAsia="Times New Roman" w:cs="Calibri"/>
          </w:rPr>
          <w:t>46</w:t>
        </w:r>
      </w:hyperlink>
    </w:p>
    <w:p w:rsidR="005865C3" w:rsidRDefault="005865C3">
      <w:pPr>
        <w:pStyle w:val="TOC5"/>
        <w:numPr>
          <w:ilvl w:val="3"/>
          <w:numId w:val="5"/>
        </w:numPr>
        <w:tabs>
          <w:tab w:val="left" w:pos="2368"/>
          <w:tab w:val="right" w:leader="dot" w:pos="8614"/>
        </w:tabs>
        <w:rPr>
          <w:rFonts w:ascii="Calibri" w:eastAsia="Times New Roman" w:cs="Times New Roman"/>
        </w:rPr>
      </w:pPr>
      <w:hyperlink w:anchor="_bookmark52" w:history="1">
        <w:r>
          <w:rPr>
            <w:rFonts w:hint="eastAsia"/>
          </w:rPr>
          <w:t>科目新增</w:t>
        </w:r>
        <w:r>
          <w:rPr>
            <w:rFonts w:cs="Times New Roman"/>
          </w:rPr>
          <w:tab/>
        </w:r>
        <w:r>
          <w:rPr>
            <w:rFonts w:ascii="Calibri" w:eastAsia="Times New Roman" w:cs="Calibri"/>
          </w:rPr>
          <w:t>47</w:t>
        </w:r>
      </w:hyperlink>
    </w:p>
    <w:p w:rsidR="005865C3" w:rsidRDefault="005865C3">
      <w:pPr>
        <w:pStyle w:val="TOC5"/>
        <w:numPr>
          <w:ilvl w:val="3"/>
          <w:numId w:val="5"/>
        </w:numPr>
        <w:tabs>
          <w:tab w:val="left" w:pos="2368"/>
          <w:tab w:val="right" w:leader="dot" w:pos="8614"/>
        </w:tabs>
        <w:spacing w:before="4"/>
        <w:rPr>
          <w:rFonts w:ascii="Calibri" w:eastAsia="Times New Roman" w:cs="Times New Roman"/>
        </w:rPr>
      </w:pPr>
      <w:hyperlink w:anchor="_bookmark53" w:history="1">
        <w:r>
          <w:rPr>
            <w:rFonts w:hint="eastAsia"/>
          </w:rPr>
          <w:t>科目修改</w:t>
        </w:r>
        <w:r>
          <w:rPr>
            <w:rFonts w:cs="Times New Roman"/>
          </w:rPr>
          <w:tab/>
        </w:r>
        <w:r>
          <w:rPr>
            <w:rFonts w:ascii="Calibri" w:eastAsia="Times New Roman" w:cs="Calibri"/>
          </w:rPr>
          <w:t>47</w:t>
        </w:r>
      </w:hyperlink>
    </w:p>
    <w:p w:rsidR="005865C3" w:rsidRDefault="005865C3">
      <w:pPr>
        <w:pStyle w:val="TOC5"/>
        <w:numPr>
          <w:ilvl w:val="3"/>
          <w:numId w:val="5"/>
        </w:numPr>
        <w:tabs>
          <w:tab w:val="left" w:pos="2368"/>
          <w:tab w:val="right" w:leader="dot" w:pos="8614"/>
        </w:tabs>
        <w:rPr>
          <w:rFonts w:ascii="Calibri" w:eastAsia="Times New Roman" w:cs="Times New Roman"/>
        </w:rPr>
      </w:pPr>
      <w:hyperlink w:anchor="_bookmark54" w:history="1">
        <w:r>
          <w:rPr>
            <w:rFonts w:hint="eastAsia"/>
          </w:rPr>
          <w:t>科目删除</w:t>
        </w:r>
        <w:r>
          <w:rPr>
            <w:rFonts w:cs="Times New Roman"/>
          </w:rPr>
          <w:tab/>
        </w:r>
        <w:r>
          <w:rPr>
            <w:rFonts w:ascii="Calibri" w:eastAsia="Times New Roman" w:cs="Calibri"/>
          </w:rPr>
          <w:t>48</w:t>
        </w:r>
      </w:hyperlink>
    </w:p>
    <w:p w:rsidR="005865C3" w:rsidRDefault="005865C3">
      <w:pPr>
        <w:pStyle w:val="TOC4"/>
        <w:numPr>
          <w:ilvl w:val="2"/>
          <w:numId w:val="8"/>
        </w:numPr>
        <w:tabs>
          <w:tab w:val="left" w:pos="1736"/>
          <w:tab w:val="right" w:leader="dot" w:pos="8614"/>
        </w:tabs>
        <w:spacing w:before="5"/>
        <w:rPr>
          <w:rFonts w:ascii="Calibri" w:eastAsia="Times New Roman" w:cs="Times New Roman"/>
        </w:rPr>
      </w:pPr>
      <w:hyperlink w:anchor="_bookmark55" w:history="1">
        <w:r>
          <w:rPr>
            <w:rFonts w:hint="eastAsia"/>
          </w:rPr>
          <w:t>辅助核算</w:t>
        </w:r>
        <w:r>
          <w:rPr>
            <w:rFonts w:cs="Times New Roman"/>
          </w:rPr>
          <w:tab/>
        </w:r>
        <w:r>
          <w:rPr>
            <w:rFonts w:ascii="Calibri" w:eastAsia="Times New Roman" w:cs="Calibri"/>
          </w:rPr>
          <w:t>48</w:t>
        </w:r>
      </w:hyperlink>
    </w:p>
    <w:p w:rsidR="005865C3" w:rsidRDefault="005865C3">
      <w:pPr>
        <w:pStyle w:val="TOC5"/>
        <w:numPr>
          <w:ilvl w:val="3"/>
          <w:numId w:val="4"/>
        </w:numPr>
        <w:tabs>
          <w:tab w:val="left" w:pos="2368"/>
          <w:tab w:val="right" w:leader="dot" w:pos="8614"/>
        </w:tabs>
        <w:rPr>
          <w:rFonts w:ascii="Calibri" w:eastAsia="Times New Roman" w:cs="Times New Roman"/>
        </w:rPr>
      </w:pPr>
      <w:hyperlink w:anchor="_bookmark56" w:history="1">
        <w:r>
          <w:rPr>
            <w:rFonts w:hint="eastAsia"/>
          </w:rPr>
          <w:t>辅助类型管理</w:t>
        </w:r>
        <w:r>
          <w:rPr>
            <w:rFonts w:cs="Times New Roman"/>
          </w:rPr>
          <w:tab/>
        </w:r>
        <w:r>
          <w:rPr>
            <w:rFonts w:ascii="Calibri" w:eastAsia="Times New Roman" w:cs="Calibri"/>
          </w:rPr>
          <w:t>48</w:t>
        </w:r>
      </w:hyperlink>
    </w:p>
    <w:p w:rsidR="005865C3" w:rsidRDefault="005865C3">
      <w:pPr>
        <w:pStyle w:val="TOC5"/>
        <w:numPr>
          <w:ilvl w:val="3"/>
          <w:numId w:val="4"/>
        </w:numPr>
        <w:tabs>
          <w:tab w:val="left" w:pos="2368"/>
          <w:tab w:val="right" w:leader="dot" w:pos="8614"/>
        </w:tabs>
        <w:rPr>
          <w:rFonts w:ascii="Calibri" w:eastAsia="Times New Roman" w:cs="Times New Roman"/>
        </w:rPr>
      </w:pPr>
      <w:hyperlink w:anchor="_bookmark57" w:history="1">
        <w:r>
          <w:rPr>
            <w:rFonts w:hint="eastAsia"/>
          </w:rPr>
          <w:t>辅助项设置</w:t>
        </w:r>
        <w:r>
          <w:rPr>
            <w:rFonts w:cs="Times New Roman"/>
          </w:rPr>
          <w:tab/>
        </w:r>
        <w:r>
          <w:rPr>
            <w:rFonts w:ascii="Calibri" w:eastAsia="Times New Roman" w:cs="Calibri"/>
          </w:rPr>
          <w:t>49</w:t>
        </w:r>
      </w:hyperlink>
    </w:p>
    <w:p w:rsidR="005865C3" w:rsidRDefault="005865C3">
      <w:pPr>
        <w:pStyle w:val="TOC2"/>
        <w:tabs>
          <w:tab w:val="right" w:leader="dot" w:pos="8619"/>
        </w:tabs>
        <w:rPr>
          <w:rFonts w:ascii="Calibri" w:eastAsia="Times New Roman" w:cs="Times New Roman"/>
        </w:rPr>
      </w:pPr>
      <w:hyperlink w:anchor="_bookmark58" w:history="1">
        <w:r>
          <w:rPr>
            <w:rFonts w:hint="eastAsia"/>
          </w:rPr>
          <w:t>四、技术支持联系方式</w:t>
        </w:r>
        <w:r>
          <w:rPr>
            <w:rFonts w:cs="Times New Roman"/>
          </w:rPr>
          <w:tab/>
        </w:r>
        <w:r>
          <w:rPr>
            <w:rFonts w:ascii="Calibri" w:eastAsia="Times New Roman" w:cs="Calibri"/>
          </w:rPr>
          <w:t>50</w:t>
        </w:r>
      </w:hyperlink>
    </w:p>
    <w:p w:rsidR="005865C3" w:rsidRDefault="005865C3">
      <w:pPr>
        <w:rPr>
          <w:rFonts w:ascii="Calibri" w:eastAsia="Times New Roman" w:cs="Times New Roman"/>
        </w:rPr>
        <w:sectPr w:rsidR="005865C3">
          <w:type w:val="continuous"/>
          <w:pgSz w:w="11910" w:h="16840"/>
          <w:pgMar w:top="1380" w:right="1080" w:bottom="1671" w:left="1480" w:header="720" w:footer="720" w:gutter="0"/>
          <w:cols w:space="720"/>
        </w:sectPr>
      </w:pPr>
    </w:p>
    <w:p w:rsidR="005865C3" w:rsidRDefault="005865C3">
      <w:pPr>
        <w:pStyle w:val="Heading1"/>
        <w:spacing w:before="274"/>
        <w:rPr>
          <w:rFonts w:cs="Times New Roman"/>
        </w:rPr>
      </w:pPr>
      <w:bookmarkStart w:id="0" w:name="一、软件登录"/>
      <w:bookmarkStart w:id="1" w:name="_bookmark0"/>
      <w:bookmarkEnd w:id="0"/>
      <w:bookmarkEnd w:id="1"/>
      <w:r>
        <w:rPr>
          <w:rFonts w:hint="eastAsia"/>
        </w:rPr>
        <w:t>一、软件登录</w:t>
      </w:r>
    </w:p>
    <w:p w:rsidR="005865C3" w:rsidRDefault="005865C3">
      <w:pPr>
        <w:pStyle w:val="BodyText"/>
        <w:spacing w:before="7"/>
        <w:rPr>
          <w:rFonts w:cs="Times New Roman"/>
          <w:b/>
          <w:bCs/>
          <w:sz w:val="41"/>
          <w:szCs w:val="41"/>
        </w:rPr>
      </w:pPr>
    </w:p>
    <w:p w:rsidR="005865C3" w:rsidRDefault="005865C3">
      <w:pPr>
        <w:pStyle w:val="Heading2"/>
        <w:numPr>
          <w:ilvl w:val="1"/>
          <w:numId w:val="3"/>
        </w:numPr>
        <w:tabs>
          <w:tab w:val="left" w:pos="932"/>
        </w:tabs>
        <w:spacing w:before="1"/>
        <w:rPr>
          <w:rFonts w:ascii="宋体" w:eastAsia="宋体" w:cs="Times New Roman"/>
        </w:rPr>
      </w:pPr>
      <w:bookmarkStart w:id="2" w:name="BM1_1_登录地址"/>
      <w:bookmarkStart w:id="3" w:name="_bookmark1"/>
      <w:bookmarkEnd w:id="2"/>
      <w:bookmarkEnd w:id="3"/>
      <w:r>
        <w:rPr>
          <w:rFonts w:ascii="宋体" w:eastAsia="宋体" w:cs="宋体" w:hint="eastAsia"/>
        </w:rPr>
        <w:t>登录地址</w:t>
      </w:r>
    </w:p>
    <w:p w:rsidR="005865C3" w:rsidRDefault="005865C3">
      <w:pPr>
        <w:pStyle w:val="BodyText"/>
        <w:spacing w:before="11"/>
        <w:rPr>
          <w:rFonts w:cs="Times New Roman"/>
          <w:b/>
          <w:bCs/>
          <w:sz w:val="38"/>
          <w:szCs w:val="38"/>
        </w:rPr>
      </w:pPr>
    </w:p>
    <w:p w:rsidR="005865C3" w:rsidRDefault="005865C3">
      <w:pPr>
        <w:pStyle w:val="BodyText"/>
        <w:spacing w:before="1"/>
        <w:ind w:left="879"/>
        <w:rPr>
          <w:rFonts w:ascii="Calibri" w:eastAsia="Times New Roman" w:cs="Times New Roman"/>
        </w:rPr>
      </w:pPr>
      <w:r>
        <w:rPr>
          <w:rFonts w:hint="eastAsia"/>
        </w:rPr>
        <w:t>登录地址：</w:t>
      </w:r>
      <w:r>
        <w:rPr>
          <w:rFonts w:ascii="Calibri" w:eastAsia="Times New Roman" w:cs="Calibri"/>
          <w:color w:val="0000FF"/>
          <w:u w:val="single" w:color="0000FF"/>
        </w:rPr>
        <w:t>http://111.23.145.30:9800/ghc/saas/index.html</w:t>
      </w:r>
    </w:p>
    <w:p w:rsidR="005865C3" w:rsidRDefault="005865C3">
      <w:pPr>
        <w:pStyle w:val="BodyText"/>
        <w:rPr>
          <w:rFonts w:ascii="Calibri" w:cs="Times New Roman"/>
          <w:sz w:val="20"/>
          <w:szCs w:val="20"/>
        </w:rPr>
      </w:pPr>
    </w:p>
    <w:p w:rsidR="005865C3" w:rsidRDefault="005865C3">
      <w:pPr>
        <w:pStyle w:val="Heading2"/>
        <w:numPr>
          <w:ilvl w:val="1"/>
          <w:numId w:val="3"/>
        </w:numPr>
        <w:tabs>
          <w:tab w:val="left" w:pos="932"/>
        </w:tabs>
        <w:spacing w:before="257"/>
        <w:rPr>
          <w:rFonts w:ascii="宋体" w:eastAsia="宋体" w:cs="Times New Roman"/>
        </w:rPr>
      </w:pPr>
      <w:bookmarkStart w:id="4" w:name="BM1_2_政策文件下载"/>
      <w:bookmarkStart w:id="5" w:name="_bookmark2"/>
      <w:bookmarkEnd w:id="4"/>
      <w:bookmarkEnd w:id="5"/>
      <w:r>
        <w:rPr>
          <w:rFonts w:ascii="宋体" w:eastAsia="宋体" w:cs="宋体" w:hint="eastAsia"/>
        </w:rPr>
        <w:t>政策文件下载</w:t>
      </w:r>
    </w:p>
    <w:p w:rsidR="005865C3" w:rsidRDefault="005865C3">
      <w:pPr>
        <w:pStyle w:val="BodyText"/>
        <w:spacing w:before="1"/>
        <w:rPr>
          <w:rFonts w:cs="Times New Roman"/>
          <w:b/>
          <w:bCs/>
          <w:sz w:val="34"/>
          <w:szCs w:val="34"/>
        </w:rPr>
      </w:pPr>
    </w:p>
    <w:p w:rsidR="005865C3" w:rsidRDefault="005865C3">
      <w:pPr>
        <w:pStyle w:val="BodyText"/>
        <w:spacing w:line="302" w:lineRule="auto"/>
        <w:ind w:left="320" w:right="717" w:firstLine="559"/>
        <w:rPr>
          <w:rFonts w:cs="Times New Roman"/>
        </w:rPr>
      </w:pPr>
      <w:r>
        <w:rPr>
          <w:rFonts w:hint="eastAsia"/>
        </w:rPr>
        <w:t>打开桌面浏览器图标</w:t>
      </w:r>
      <w:r>
        <w:rPr>
          <w:spacing w:val="-113"/>
        </w:rPr>
        <w:t xml:space="preserve"> </w:t>
      </w:r>
      <w:r w:rsidRPr="004578CF">
        <w:rPr>
          <w:rFonts w:cs="Times New Roman"/>
          <w:noProof/>
          <w:spacing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i1025" type="#_x0000_t75" style="width:33pt;height:36pt;visibility:visible">
            <v:imagedata r:id="rId7" o:title=""/>
          </v:shape>
        </w:pict>
      </w:r>
      <w:r>
        <w:rPr>
          <w:rFonts w:hint="eastAsia"/>
        </w:rPr>
        <w:t>，输入登录地址进入平台首页，如</w:t>
      </w:r>
      <w:r>
        <w:rPr>
          <w:rFonts w:hint="eastAsia"/>
          <w:spacing w:val="-11"/>
        </w:rPr>
        <w:t>下</w:t>
      </w:r>
      <w:r>
        <w:rPr>
          <w:rFonts w:hint="eastAsia"/>
        </w:rPr>
        <w:t>图：</w:t>
      </w:r>
    </w:p>
    <w:p w:rsidR="005865C3" w:rsidRDefault="005865C3">
      <w:pPr>
        <w:pStyle w:val="BodyText"/>
        <w:spacing w:before="6"/>
        <w:rPr>
          <w:rFonts w:cs="Times New Roman"/>
          <w:sz w:val="11"/>
          <w:szCs w:val="11"/>
        </w:rPr>
      </w:pPr>
      <w:r>
        <w:rPr>
          <w:noProof/>
          <w:lang w:val="en-US"/>
        </w:rPr>
        <w:pict>
          <v:shape id="image4.jpeg" o:spid="_x0000_s1028" type="#_x0000_t75" style="position:absolute;margin-left:90pt;margin-top:9.35pt;width:409.35pt;height:402.35pt;z-index:251620864;visibility:visible;mso-wrap-distance-left:0;mso-wrap-distance-right:0;mso-position-horizontal-relative:page">
            <v:imagedata r:id="rId8" o:title=""/>
            <w10:wrap type="topAndBottom" anchorx="page"/>
          </v:shape>
        </w:pict>
      </w:r>
    </w:p>
    <w:p w:rsidR="005865C3" w:rsidRDefault="005865C3">
      <w:pPr>
        <w:rPr>
          <w:rFonts w:cs="Times New Roman"/>
          <w:sz w:val="11"/>
          <w:szCs w:val="11"/>
        </w:rPr>
        <w:sectPr w:rsidR="005865C3">
          <w:footerReference w:type="default" r:id="rId9"/>
          <w:pgSz w:w="11910" w:h="16840"/>
          <w:pgMar w:top="1580" w:right="1080" w:bottom="1300" w:left="1480" w:header="0" w:footer="1116" w:gutter="0"/>
          <w:pgNumType w:start="3"/>
          <w:cols w:space="720"/>
        </w:sectPr>
      </w:pPr>
    </w:p>
    <w:p w:rsidR="005865C3" w:rsidRDefault="005865C3">
      <w:pPr>
        <w:pStyle w:val="BodyText"/>
        <w:rPr>
          <w:rFonts w:cs="Times New Roman"/>
          <w:sz w:val="20"/>
          <w:szCs w:val="20"/>
        </w:rPr>
      </w:pPr>
    </w:p>
    <w:p w:rsidR="005865C3" w:rsidRDefault="005865C3">
      <w:pPr>
        <w:pStyle w:val="BodyText"/>
        <w:rPr>
          <w:rFonts w:cs="Times New Roman"/>
          <w:sz w:val="22"/>
          <w:szCs w:val="22"/>
        </w:rPr>
      </w:pPr>
    </w:p>
    <w:p w:rsidR="005865C3" w:rsidRDefault="005865C3">
      <w:pPr>
        <w:pStyle w:val="BodyText"/>
        <w:spacing w:before="61" w:line="417" w:lineRule="auto"/>
        <w:ind w:left="320" w:right="715" w:firstLine="559"/>
        <w:rPr>
          <w:rFonts w:cs="Times New Roman"/>
        </w:rPr>
      </w:pPr>
      <w:r>
        <w:rPr>
          <w:rFonts w:hint="eastAsia"/>
          <w:spacing w:val="-11"/>
        </w:rPr>
        <w:t>在“政策制度”栏目中可下载《湖南省基层工会经费收支管理实</w:t>
      </w:r>
      <w:r>
        <w:rPr>
          <w:rFonts w:hint="eastAsia"/>
          <w:spacing w:val="-5"/>
        </w:rPr>
        <w:t>施细则》等文件作为会计核算参考依据。</w:t>
      </w:r>
    </w:p>
    <w:p w:rsidR="005865C3" w:rsidRDefault="005865C3">
      <w:pPr>
        <w:pStyle w:val="Heading2"/>
        <w:numPr>
          <w:ilvl w:val="1"/>
          <w:numId w:val="3"/>
        </w:numPr>
        <w:tabs>
          <w:tab w:val="left" w:pos="932"/>
        </w:tabs>
        <w:spacing w:before="234"/>
        <w:rPr>
          <w:rFonts w:ascii="宋体" w:eastAsia="宋体" w:cs="Times New Roman"/>
        </w:rPr>
      </w:pPr>
      <w:bookmarkStart w:id="6" w:name="BM1_3_系统登录"/>
      <w:bookmarkStart w:id="7" w:name="_bookmark3"/>
      <w:bookmarkEnd w:id="6"/>
      <w:bookmarkEnd w:id="7"/>
      <w:r>
        <w:rPr>
          <w:rFonts w:ascii="宋体" w:eastAsia="宋体" w:cs="宋体" w:hint="eastAsia"/>
          <w:w w:val="95"/>
        </w:rPr>
        <w:t>系统登录</w:t>
      </w:r>
    </w:p>
    <w:p w:rsidR="005865C3" w:rsidRDefault="005865C3">
      <w:pPr>
        <w:pStyle w:val="BodyText"/>
        <w:spacing w:before="11"/>
        <w:rPr>
          <w:rFonts w:cs="Times New Roman"/>
          <w:b/>
          <w:bCs/>
          <w:sz w:val="38"/>
          <w:szCs w:val="38"/>
        </w:rPr>
      </w:pPr>
    </w:p>
    <w:p w:rsidR="005865C3" w:rsidRDefault="005865C3">
      <w:pPr>
        <w:pStyle w:val="BodyText"/>
        <w:spacing w:line="417" w:lineRule="auto"/>
        <w:ind w:left="320" w:right="717" w:firstLine="559"/>
        <w:rPr>
          <w:rFonts w:cs="Times New Roman"/>
        </w:rPr>
      </w:pPr>
      <w:r>
        <w:rPr>
          <w:rFonts w:hint="eastAsia"/>
          <w:spacing w:val="-5"/>
        </w:rPr>
        <w:t>输入登录地址进入平台首页后，点击右上角</w:t>
      </w:r>
      <w:r>
        <w:rPr>
          <w:rFonts w:hint="eastAsia"/>
          <w:spacing w:val="-2"/>
        </w:rPr>
        <w:t>摰锹</w:t>
      </w:r>
      <w:r>
        <w:rPr>
          <w:rFonts w:ascii="Calibri" w:eastAsia="Times New Roman" w:hAnsi="Calibri" w:cs="Times New Roman" w:hint="eastAsia"/>
        </w:rPr>
        <w:t>紨</w:t>
      </w:r>
      <w:r>
        <w:rPr>
          <w:rFonts w:hint="eastAsia"/>
          <w:spacing w:val="-6"/>
        </w:rPr>
        <w:t>按钮，弹出账</w:t>
      </w:r>
      <w:r>
        <w:rPr>
          <w:rFonts w:hint="eastAsia"/>
          <w:spacing w:val="-3"/>
        </w:rPr>
        <w:t>号验证界面，如下图：</w:t>
      </w:r>
    </w:p>
    <w:p w:rsidR="005865C3" w:rsidRDefault="005865C3">
      <w:pPr>
        <w:pStyle w:val="BodyText"/>
        <w:spacing w:before="2"/>
        <w:rPr>
          <w:rFonts w:cs="Times New Roman"/>
          <w:sz w:val="18"/>
          <w:szCs w:val="18"/>
        </w:rPr>
      </w:pPr>
      <w:r>
        <w:rPr>
          <w:noProof/>
          <w:lang w:val="en-US"/>
        </w:rPr>
        <w:pict>
          <v:shape id="image5.jpeg" o:spid="_x0000_s1029" type="#_x0000_t75" style="position:absolute;margin-left:90pt;margin-top:13.6pt;width:413.4pt;height:130.75pt;z-index:251621888;visibility:visible;mso-wrap-distance-left:0;mso-wrap-distance-right:0;mso-position-horizontal-relative:page">
            <v:imagedata r:id="rId10" o:title=""/>
            <w10:wrap type="topAndBottom" anchorx="pag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
        <w:rPr>
          <w:rFonts w:cs="Times New Roman"/>
          <w:sz w:val="12"/>
          <w:szCs w:val="12"/>
        </w:rPr>
      </w:pPr>
      <w:r>
        <w:rPr>
          <w:noProof/>
          <w:lang w:val="en-US"/>
        </w:rPr>
        <w:pict>
          <v:shape id="image6.jpeg" o:spid="_x0000_s1030" type="#_x0000_t75" style="position:absolute;margin-left:154.2pt;margin-top:9.7pt;width:288.05pt;height:171.2pt;z-index:251622912;visibility:visible;mso-wrap-distance-left:0;mso-wrap-distance-right:0;mso-position-horizontal-relative:page">
            <v:imagedata r:id="rId11" o:title=""/>
            <w10:wrap type="topAndBottom" anchorx="pag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212" w:line="417" w:lineRule="auto"/>
        <w:ind w:left="320" w:right="660" w:firstLine="559"/>
        <w:rPr>
          <w:rFonts w:cs="Times New Roman"/>
        </w:rPr>
      </w:pPr>
      <w:r>
        <w:rPr>
          <w:rFonts w:hint="eastAsia"/>
        </w:rPr>
        <w:t>点击撌只怕</w:t>
      </w:r>
      <w:r>
        <w:rPr>
          <w:rFonts w:ascii="Calibri" w:eastAsia="Times New Roman" w:hAnsi="Calibri" w:cs="Times New Roman"/>
        </w:rPr>
        <w:t>?/</w:t>
      </w:r>
      <w:r>
        <w:rPr>
          <w:rFonts w:hint="eastAsia"/>
        </w:rPr>
        <w:t>账号”栏，根据分配的账号信息进行录入，系统自动弹出区域选择按钮，请选择自己单位所在市州，如下图：</w:t>
      </w:r>
    </w:p>
    <w:p w:rsidR="005865C3" w:rsidRDefault="005865C3">
      <w:pPr>
        <w:spacing w:line="417" w:lineRule="auto"/>
        <w:rPr>
          <w:rFonts w:cs="Times New Roman"/>
        </w:rPr>
        <w:sectPr w:rsidR="005865C3">
          <w:pgSz w:w="11910" w:h="16840"/>
          <w:pgMar w:top="1580" w:right="1080" w:bottom="1380" w:left="1480" w:header="0" w:footer="1116" w:gutter="0"/>
          <w:cols w:space="720"/>
        </w:sectPr>
      </w:pPr>
    </w:p>
    <w:p w:rsidR="005865C3" w:rsidRDefault="005865C3">
      <w:pPr>
        <w:pStyle w:val="BodyText"/>
        <w:ind w:left="1611"/>
        <w:rPr>
          <w:rFonts w:cs="Times New Roman"/>
          <w:sz w:val="20"/>
          <w:szCs w:val="20"/>
        </w:rPr>
      </w:pPr>
      <w:r w:rsidRPr="004578CF">
        <w:rPr>
          <w:rFonts w:cs="Times New Roman"/>
          <w:noProof/>
          <w:sz w:val="20"/>
          <w:szCs w:val="20"/>
          <w:lang w:val="en-US"/>
        </w:rPr>
        <w:pict>
          <v:shape id="image7.jpeg" o:spid="_x0000_i1026" type="#_x0000_t75" style="width:4in;height:188.25pt;visibility:visible">
            <v:imagedata r:id="rId12" o:title=""/>
          </v:shape>
        </w:pict>
      </w:r>
    </w:p>
    <w:p w:rsidR="005865C3" w:rsidRDefault="005865C3">
      <w:pPr>
        <w:pStyle w:val="BodyText"/>
        <w:spacing w:before="115" w:line="417" w:lineRule="auto"/>
        <w:ind w:left="320" w:right="715"/>
        <w:rPr>
          <w:rFonts w:cs="Times New Roman"/>
        </w:rPr>
      </w:pPr>
      <w:r>
        <w:rPr>
          <w:rFonts w:hint="eastAsia"/>
          <w:color w:val="FF0000"/>
        </w:rPr>
        <w:t>（</w:t>
      </w:r>
      <w:r>
        <w:rPr>
          <w:rFonts w:hint="eastAsia"/>
          <w:b/>
          <w:bCs/>
          <w:color w:val="FF0000"/>
        </w:rPr>
        <w:t>注意：</w:t>
      </w:r>
      <w:r>
        <w:rPr>
          <w:rFonts w:hint="eastAsia"/>
          <w:color w:val="FF0000"/>
        </w:rPr>
        <w:t>首次登录需要对区域进行选择，在没有清除</w:t>
      </w:r>
      <w:r>
        <w:rPr>
          <w:color w:val="FF0000"/>
        </w:rPr>
        <w:t xml:space="preserve"> </w:t>
      </w:r>
      <w:r>
        <w:rPr>
          <w:rFonts w:ascii="Calibri" w:eastAsia="Times New Roman" w:cs="Calibri"/>
          <w:color w:val="FF0000"/>
        </w:rPr>
        <w:t xml:space="preserve">IE </w:t>
      </w:r>
      <w:r>
        <w:rPr>
          <w:rFonts w:hint="eastAsia"/>
          <w:color w:val="FF0000"/>
        </w:rPr>
        <w:t>缓存的情况下，后续操作不需要再次选择。）</w:t>
      </w:r>
    </w:p>
    <w:p w:rsidR="005865C3" w:rsidRDefault="005865C3">
      <w:pPr>
        <w:pStyle w:val="BodyText"/>
        <w:spacing w:line="417" w:lineRule="auto"/>
        <w:ind w:left="320" w:right="707" w:firstLine="559"/>
        <w:rPr>
          <w:rFonts w:cs="Times New Roman"/>
        </w:rPr>
      </w:pPr>
      <w:r>
        <w:rPr>
          <w:rFonts w:hint="eastAsia"/>
        </w:rPr>
        <w:t>点击</w:t>
      </w:r>
      <w:r>
        <w:rPr>
          <w:rFonts w:hint="eastAsia"/>
          <w:spacing w:val="-2"/>
        </w:rPr>
        <w:t>撁苈</w:t>
      </w:r>
      <w:r>
        <w:rPr>
          <w:rFonts w:ascii="Calibri" w:eastAsia="Times New Roman" w:hAnsi="Calibri" w:cs="Times New Roman" w:hint="eastAsia"/>
        </w:rPr>
        <w:t>霐</w:t>
      </w:r>
      <w:r>
        <w:rPr>
          <w:rFonts w:hint="eastAsia"/>
          <w:spacing w:val="-16"/>
        </w:rPr>
        <w:t>栏，输入密码，默认密码是</w:t>
      </w:r>
      <w:r>
        <w:rPr>
          <w:spacing w:val="-16"/>
        </w:rPr>
        <w:t xml:space="preserve"> </w:t>
      </w:r>
      <w:r>
        <w:rPr>
          <w:rFonts w:ascii="Calibri" w:eastAsia="Times New Roman" w:hAnsi="Calibri" w:cs="Times New Roman"/>
        </w:rPr>
        <w:t>123456</w:t>
      </w:r>
      <w:r>
        <w:rPr>
          <w:rFonts w:hint="eastAsia"/>
          <w:spacing w:val="-7"/>
        </w:rPr>
        <w:t>。密码正确系统将</w:t>
      </w:r>
      <w:r>
        <w:rPr>
          <w:rFonts w:hint="eastAsia"/>
          <w:spacing w:val="-3"/>
        </w:rPr>
        <w:t>带出单位名称，如下图：</w: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
        <w:rPr>
          <w:rFonts w:cs="Times New Roman"/>
          <w:sz w:val="11"/>
          <w:szCs w:val="11"/>
        </w:rPr>
      </w:pPr>
      <w:r>
        <w:rPr>
          <w:noProof/>
          <w:lang w:val="en-US"/>
        </w:rPr>
        <w:pict>
          <v:shape id="image8.jpeg" o:spid="_x0000_s1031" type="#_x0000_t75" style="position:absolute;margin-left:190.8pt;margin-top:9.1pt;width:241.2pt;height:174pt;z-index:251623936;visibility:visible;mso-wrap-distance-left:0;mso-wrap-distance-right:0;mso-position-horizontal-relative:page">
            <v:imagedata r:id="rId13" o:title=""/>
            <w10:wrap type="topAndBottom" anchorx="pag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9"/>
        <w:rPr>
          <w:rFonts w:cs="Times New Roman"/>
          <w:sz w:val="16"/>
          <w:szCs w:val="16"/>
        </w:rPr>
      </w:pPr>
    </w:p>
    <w:p w:rsidR="005865C3" w:rsidRDefault="005865C3">
      <w:pPr>
        <w:pStyle w:val="BodyText"/>
        <w:spacing w:before="62" w:line="417" w:lineRule="auto"/>
        <w:ind w:left="320" w:right="1043" w:firstLine="139"/>
        <w:rPr>
          <w:rFonts w:cs="Times New Roman"/>
        </w:rPr>
      </w:pPr>
      <w:r>
        <w:rPr>
          <w:rFonts w:hint="eastAsia"/>
        </w:rPr>
        <w:t>点击“请输入验证码”栏，参考右边图形验证码内容进行填写。全部填写完毕，点击登录按钮完成登录。</w:t>
      </w:r>
    </w:p>
    <w:p w:rsidR="005865C3" w:rsidRDefault="005865C3">
      <w:pPr>
        <w:spacing w:line="417" w:lineRule="auto"/>
        <w:rPr>
          <w:rFonts w:cs="Times New Roman"/>
        </w:rPr>
        <w:sectPr w:rsidR="005865C3">
          <w:pgSz w:w="11910" w:h="16840"/>
          <w:pgMar w:top="1420" w:right="1080" w:bottom="1380" w:left="1480" w:header="0" w:footer="1116" w:gutter="0"/>
          <w:cols w:space="720"/>
        </w:sectPr>
      </w:pPr>
    </w:p>
    <w:p w:rsidR="005865C3" w:rsidRDefault="005865C3">
      <w:pPr>
        <w:pStyle w:val="Heading2"/>
        <w:numPr>
          <w:ilvl w:val="1"/>
          <w:numId w:val="3"/>
        </w:numPr>
        <w:tabs>
          <w:tab w:val="left" w:pos="853"/>
        </w:tabs>
        <w:spacing w:before="70"/>
        <w:ind w:left="852" w:hanging="533"/>
        <w:rPr>
          <w:rFonts w:ascii="宋体" w:eastAsia="宋体" w:cs="Times New Roman"/>
        </w:rPr>
      </w:pPr>
      <w:bookmarkStart w:id="8" w:name="BM1_4基础信息完善"/>
      <w:bookmarkStart w:id="9" w:name="_bookmark4"/>
      <w:bookmarkEnd w:id="8"/>
      <w:bookmarkEnd w:id="9"/>
      <w:r>
        <w:rPr>
          <w:rFonts w:ascii="宋体" w:eastAsia="宋体" w:cs="宋体" w:hint="eastAsia"/>
        </w:rPr>
        <w:t>基础信息完善</w:t>
      </w:r>
    </w:p>
    <w:p w:rsidR="005865C3" w:rsidRDefault="005865C3">
      <w:pPr>
        <w:pStyle w:val="BodyText"/>
        <w:spacing w:before="12"/>
        <w:rPr>
          <w:rFonts w:cs="Times New Roman"/>
          <w:b/>
          <w:bCs/>
          <w:sz w:val="38"/>
          <w:szCs w:val="38"/>
        </w:rPr>
      </w:pPr>
    </w:p>
    <w:p w:rsidR="005865C3" w:rsidRDefault="005865C3">
      <w:pPr>
        <w:pStyle w:val="BodyText"/>
        <w:spacing w:line="417" w:lineRule="auto"/>
        <w:ind w:left="320" w:right="717" w:firstLine="576"/>
        <w:rPr>
          <w:rFonts w:cs="Times New Roman"/>
        </w:rPr>
      </w:pPr>
      <w:r>
        <w:rPr>
          <w:rFonts w:hint="eastAsia"/>
          <w:spacing w:val="-8"/>
        </w:rPr>
        <w:t>系统登录后如果跳出要求完善信息的界面，可以点击右上角“跳</w:t>
      </w:r>
      <w:r>
        <w:rPr>
          <w:rFonts w:hint="eastAsia"/>
          <w:spacing w:val="-10"/>
        </w:rPr>
        <w:t>过”按钮进行取消或者等待</w:t>
      </w:r>
      <w:r>
        <w:rPr>
          <w:spacing w:val="-10"/>
        </w:rPr>
        <w:t xml:space="preserve"> </w:t>
      </w:r>
      <w:r>
        <w:rPr>
          <w:rFonts w:ascii="Calibri" w:eastAsia="Times New Roman" w:hAnsi="Calibri" w:cs="Times New Roman"/>
        </w:rPr>
        <w:t xml:space="preserve">10 </w:t>
      </w:r>
      <w:r>
        <w:rPr>
          <w:rFonts w:hint="eastAsia"/>
          <w:spacing w:val="-3"/>
        </w:rPr>
        <w:t>秒后页面自动关闭即可。</w: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6"/>
        <w:rPr>
          <w:rFonts w:cs="Times New Roman"/>
          <w:sz w:val="25"/>
          <w:szCs w:val="25"/>
        </w:rPr>
      </w:pPr>
      <w:r>
        <w:rPr>
          <w:noProof/>
          <w:lang w:val="en-US"/>
        </w:rPr>
        <w:pict>
          <v:shape id="image9.jpeg" o:spid="_x0000_s1032" type="#_x0000_t75" style="position:absolute;margin-left:125.9pt;margin-top:18.3pt;width:346.4pt;height:197pt;z-index:251624960;visibility:visible;mso-wrap-distance-left:0;mso-wrap-distance-right:0;mso-position-horizontal-relative:page">
            <v:imagedata r:id="rId14" o:title=""/>
            <w10:wrap type="topAndBottom" anchorx="page"/>
          </v:shape>
        </w:pict>
      </w:r>
    </w:p>
    <w:p w:rsidR="005865C3" w:rsidRDefault="005865C3">
      <w:pPr>
        <w:pStyle w:val="BodyText"/>
        <w:rPr>
          <w:rFonts w:cs="Times New Roman"/>
          <w:sz w:val="23"/>
          <w:szCs w:val="23"/>
        </w:rPr>
      </w:pPr>
    </w:p>
    <w:p w:rsidR="005865C3" w:rsidRDefault="005865C3">
      <w:pPr>
        <w:pStyle w:val="Heading2"/>
        <w:numPr>
          <w:ilvl w:val="1"/>
          <w:numId w:val="3"/>
        </w:numPr>
        <w:tabs>
          <w:tab w:val="left" w:pos="853"/>
        </w:tabs>
        <w:spacing w:before="85"/>
        <w:ind w:left="852" w:hanging="533"/>
        <w:rPr>
          <w:rFonts w:ascii="宋体" w:eastAsia="宋体" w:cs="Times New Roman"/>
        </w:rPr>
      </w:pPr>
      <w:bookmarkStart w:id="10" w:name="BM1_5用户密码修改"/>
      <w:bookmarkStart w:id="11" w:name="_bookmark5"/>
      <w:bookmarkEnd w:id="10"/>
      <w:bookmarkEnd w:id="11"/>
      <w:r>
        <w:rPr>
          <w:rFonts w:ascii="宋体" w:eastAsia="宋体" w:cs="宋体" w:hint="eastAsia"/>
        </w:rPr>
        <w:t>用户密码修改</w:t>
      </w:r>
    </w:p>
    <w:p w:rsidR="005865C3" w:rsidRDefault="005865C3">
      <w:pPr>
        <w:pStyle w:val="BodyText"/>
        <w:spacing w:before="12"/>
        <w:rPr>
          <w:rFonts w:cs="Times New Roman"/>
          <w:b/>
          <w:bCs/>
          <w:sz w:val="38"/>
          <w:szCs w:val="38"/>
        </w:rPr>
      </w:pPr>
    </w:p>
    <w:p w:rsidR="005865C3" w:rsidRDefault="005865C3">
      <w:pPr>
        <w:pStyle w:val="BodyText"/>
        <w:spacing w:line="417" w:lineRule="auto"/>
        <w:ind w:left="320" w:right="712" w:firstLine="559"/>
        <w:rPr>
          <w:rFonts w:cs="Times New Roman"/>
        </w:rPr>
      </w:pPr>
      <w:r>
        <w:rPr>
          <w:rFonts w:hint="eastAsia"/>
          <w:spacing w:val="-5"/>
        </w:rPr>
        <w:t>登录系统后，可点击右上角“主管</w:t>
      </w:r>
      <w:r>
        <w:rPr>
          <w:rFonts w:ascii="Calibri" w:eastAsia="Times New Roman" w:hAnsi="Calibri" w:cs="Times New Roman"/>
          <w:spacing w:val="-1"/>
        </w:rPr>
        <w:t>/</w:t>
      </w:r>
      <w:r>
        <w:rPr>
          <w:rFonts w:hint="eastAsia"/>
          <w:spacing w:val="-6"/>
        </w:rPr>
        <w:t>会计”</w:t>
      </w:r>
      <w:r>
        <w:rPr>
          <w:rFonts w:hint="eastAsia"/>
          <w:spacing w:val="-20"/>
        </w:rPr>
        <w:t>唷靶薷拿苈搿保淙</w:t>
      </w:r>
      <w:r>
        <w:rPr>
          <w:rFonts w:hint="eastAsia"/>
          <w:spacing w:val="-5"/>
        </w:rPr>
        <w:t>刖擅苈搿⑹淙胄旅苈搿⑷啡闲旅苈牒蟆氨４妗蓖瓿尚薷模缦峦迹</w:t>
      </w:r>
      <w:r>
        <w:rPr>
          <w:rFonts w:cs="Times New Roman"/>
        </w:rPr>
        <w:t>º</w:t>
      </w:r>
    </w:p>
    <w:p w:rsidR="005865C3" w:rsidRDefault="005865C3">
      <w:pPr>
        <w:spacing w:line="417" w:lineRule="auto"/>
        <w:rPr>
          <w:rFonts w:cs="Times New Roman"/>
        </w:rPr>
        <w:sectPr w:rsidR="005865C3">
          <w:pgSz w:w="11910" w:h="16840"/>
          <w:pgMar w:top="146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10.jpeg" o:spid="_x0000_i1027" type="#_x0000_t75" style="width:418.5pt;height:200.25pt;visibility:visible">
            <v:imagedata r:id="rId15" o:title=""/>
          </v:shape>
        </w:pict>
      </w:r>
    </w:p>
    <w:p w:rsidR="005865C3" w:rsidRDefault="005865C3">
      <w:pPr>
        <w:pStyle w:val="BodyText"/>
        <w:spacing w:before="8"/>
        <w:rPr>
          <w:rFonts w:cs="Times New Roman"/>
          <w:sz w:val="25"/>
          <w:szCs w:val="25"/>
        </w:rPr>
      </w:pPr>
      <w:r>
        <w:rPr>
          <w:noProof/>
          <w:lang w:val="en-US"/>
        </w:rPr>
        <w:pict>
          <v:shape id="image11.jpeg" o:spid="_x0000_s1033" type="#_x0000_t75" style="position:absolute;margin-left:179.4pt;margin-top:18.4pt;width:235.2pt;height:181.1pt;z-index:251625984;visibility:visible;mso-wrap-distance-left:0;mso-wrap-distance-right:0;mso-position-horizontal-relative:page">
            <v:imagedata r:id="rId16" o:title=""/>
            <w10:wrap type="topAndBottom" anchorx="pag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5"/>
        <w:rPr>
          <w:rFonts w:cs="Times New Roman"/>
          <w:sz w:val="18"/>
          <w:szCs w:val="18"/>
        </w:rPr>
      </w:pPr>
    </w:p>
    <w:p w:rsidR="005865C3" w:rsidRDefault="005865C3">
      <w:pPr>
        <w:pStyle w:val="Heading1"/>
        <w:spacing w:before="38"/>
        <w:rPr>
          <w:rFonts w:cs="Times New Roman"/>
        </w:rPr>
      </w:pPr>
      <w:bookmarkStart w:id="12" w:name="二、初始化设置"/>
      <w:bookmarkStart w:id="13" w:name="_bookmark6"/>
      <w:bookmarkEnd w:id="12"/>
      <w:bookmarkEnd w:id="13"/>
      <w:r>
        <w:rPr>
          <w:rFonts w:hint="eastAsia"/>
        </w:rPr>
        <w:t>二、初始化设置</w:t>
      </w:r>
    </w:p>
    <w:p w:rsidR="005865C3" w:rsidRDefault="005865C3">
      <w:pPr>
        <w:pStyle w:val="BodyText"/>
        <w:spacing w:before="7"/>
        <w:rPr>
          <w:rFonts w:cs="Times New Roman"/>
          <w:b/>
          <w:bCs/>
          <w:sz w:val="41"/>
          <w:szCs w:val="41"/>
        </w:rPr>
      </w:pPr>
    </w:p>
    <w:p w:rsidR="005865C3" w:rsidRDefault="005865C3">
      <w:pPr>
        <w:pStyle w:val="Heading2"/>
        <w:numPr>
          <w:ilvl w:val="1"/>
          <w:numId w:val="2"/>
        </w:numPr>
        <w:tabs>
          <w:tab w:val="left" w:pos="853"/>
        </w:tabs>
        <w:spacing w:before="1"/>
        <w:rPr>
          <w:rFonts w:ascii="宋体" w:eastAsia="宋体" w:cs="Times New Roman"/>
        </w:rPr>
      </w:pPr>
      <w:bookmarkStart w:id="14" w:name="BM2_1确定年初科目余额"/>
      <w:bookmarkStart w:id="15" w:name="_bookmark7"/>
      <w:bookmarkEnd w:id="14"/>
      <w:bookmarkEnd w:id="15"/>
      <w:r>
        <w:rPr>
          <w:rFonts w:ascii="宋体" w:eastAsia="宋体" w:cs="宋体" w:hint="eastAsia"/>
        </w:rPr>
        <w:t>确定年初科目余额</w:t>
      </w:r>
    </w:p>
    <w:p w:rsidR="005865C3" w:rsidRDefault="005865C3">
      <w:pPr>
        <w:pStyle w:val="BodyText"/>
        <w:spacing w:before="11"/>
        <w:rPr>
          <w:rFonts w:cs="Times New Roman"/>
          <w:b/>
          <w:bCs/>
          <w:sz w:val="38"/>
          <w:szCs w:val="38"/>
        </w:rPr>
      </w:pPr>
    </w:p>
    <w:p w:rsidR="005865C3" w:rsidRDefault="005865C3">
      <w:pPr>
        <w:pStyle w:val="BodyText"/>
        <w:spacing w:before="1" w:line="417" w:lineRule="auto"/>
        <w:ind w:left="320" w:right="712" w:firstLine="559"/>
        <w:jc w:val="both"/>
        <w:rPr>
          <w:rFonts w:cs="Times New Roman"/>
        </w:rPr>
      </w:pPr>
      <w:r>
        <w:rPr>
          <w:rFonts w:hint="eastAsia"/>
          <w:spacing w:val="3"/>
        </w:rPr>
        <w:t>请根据原单机版系统或手工账务内容确定启用年度及年初科目</w:t>
      </w:r>
      <w:r>
        <w:rPr>
          <w:rFonts w:hint="eastAsia"/>
        </w:rPr>
        <w:t>余额数据</w:t>
      </w:r>
      <w:r>
        <w:rPr>
          <w:rFonts w:hint="eastAsia"/>
          <w:spacing w:val="-193"/>
        </w:rPr>
        <w:t>。</w:t>
      </w:r>
      <w:r>
        <w:rPr>
          <w:rFonts w:hint="eastAsia"/>
          <w:color w:val="FF0000"/>
        </w:rPr>
        <w:t>（</w:t>
      </w:r>
      <w:r>
        <w:rPr>
          <w:rFonts w:hint="eastAsia"/>
          <w:color w:val="FF0000"/>
          <w:spacing w:val="-14"/>
        </w:rPr>
        <w:t>注意：部分已在新中大做了</w:t>
      </w:r>
      <w:r>
        <w:rPr>
          <w:color w:val="FF0000"/>
          <w:spacing w:val="-14"/>
        </w:rPr>
        <w:t xml:space="preserve"> </w:t>
      </w:r>
      <w:r>
        <w:rPr>
          <w:rFonts w:ascii="Calibri" w:eastAsia="Times New Roman" w:cs="Calibri"/>
          <w:color w:val="FF0000"/>
        </w:rPr>
        <w:t xml:space="preserve">2019 </w:t>
      </w:r>
      <w:r>
        <w:rPr>
          <w:rFonts w:hint="eastAsia"/>
          <w:color w:val="FF0000"/>
          <w:spacing w:val="-3"/>
        </w:rPr>
        <w:t>年账务的乡镇工会请先</w:t>
      </w:r>
      <w:r>
        <w:rPr>
          <w:rFonts w:hint="eastAsia"/>
          <w:color w:val="FF0000"/>
        </w:rPr>
        <w:t>在现有新中大系统中做完，</w:t>
      </w:r>
      <w:r>
        <w:rPr>
          <w:rFonts w:ascii="Calibri" w:eastAsia="Times New Roman" w:cs="Calibri"/>
          <w:color w:val="FF0000"/>
        </w:rPr>
        <w:t>2019</w:t>
      </w:r>
      <w:r>
        <w:rPr>
          <w:rFonts w:ascii="Calibri" w:eastAsia="Times New Roman" w:cs="Calibri"/>
          <w:color w:val="FF0000"/>
          <w:spacing w:val="59"/>
        </w:rPr>
        <w:t xml:space="preserve"> </w:t>
      </w:r>
      <w:r>
        <w:rPr>
          <w:rFonts w:hint="eastAsia"/>
          <w:color w:val="FF0000"/>
        </w:rPr>
        <w:t>年年结时再统一迁入，届时请与技</w:t>
      </w:r>
      <w:r>
        <w:rPr>
          <w:rFonts w:hint="eastAsia"/>
          <w:color w:val="FF0000"/>
          <w:spacing w:val="-8"/>
        </w:rPr>
        <w:t>术员联系导入历史数据并开启</w:t>
      </w:r>
      <w:r>
        <w:rPr>
          <w:color w:val="FF0000"/>
          <w:spacing w:val="-8"/>
        </w:rPr>
        <w:t xml:space="preserve"> </w:t>
      </w:r>
      <w:r>
        <w:rPr>
          <w:rFonts w:ascii="Calibri" w:eastAsia="Times New Roman" w:cs="Calibri"/>
          <w:color w:val="FF0000"/>
        </w:rPr>
        <w:t xml:space="preserve">2020 </w:t>
      </w:r>
      <w:r>
        <w:rPr>
          <w:rFonts w:hint="eastAsia"/>
          <w:color w:val="FF0000"/>
          <w:spacing w:val="-2"/>
        </w:rPr>
        <w:t>年账务</w:t>
      </w:r>
      <w:r>
        <w:rPr>
          <w:rFonts w:hint="eastAsia"/>
          <w:color w:val="FF0000"/>
        </w:rPr>
        <w:t>）</w:t>
      </w:r>
    </w:p>
    <w:p w:rsidR="005865C3" w:rsidRDefault="005865C3">
      <w:pPr>
        <w:spacing w:line="417" w:lineRule="auto"/>
        <w:jc w:val="both"/>
        <w:rPr>
          <w:rFonts w:cs="Times New Roman"/>
        </w:rPr>
        <w:sectPr w:rsidR="005865C3">
          <w:pgSz w:w="11910" w:h="16840"/>
          <w:pgMar w:top="1460" w:right="1080" w:bottom="1380" w:left="1480" w:header="0" w:footer="1116" w:gutter="0"/>
          <w:cols w:space="720"/>
        </w:sectPr>
      </w:pPr>
    </w:p>
    <w:p w:rsidR="005865C3" w:rsidRDefault="005865C3">
      <w:pPr>
        <w:pStyle w:val="Heading2"/>
        <w:numPr>
          <w:ilvl w:val="1"/>
          <w:numId w:val="2"/>
        </w:numPr>
        <w:tabs>
          <w:tab w:val="left" w:pos="853"/>
        </w:tabs>
        <w:spacing w:before="70"/>
        <w:rPr>
          <w:rFonts w:ascii="宋体" w:eastAsia="宋体" w:cs="Times New Roman"/>
        </w:rPr>
      </w:pPr>
      <w:bookmarkStart w:id="16" w:name="BM2_2初始化数据录入与确认"/>
      <w:bookmarkStart w:id="17" w:name="_bookmark8"/>
      <w:bookmarkEnd w:id="16"/>
      <w:bookmarkEnd w:id="17"/>
      <w:r>
        <w:rPr>
          <w:rFonts w:ascii="宋体" w:eastAsia="宋体" w:cs="宋体" w:hint="eastAsia"/>
        </w:rPr>
        <w:t>初始化数据录入与确认</w:t>
      </w:r>
    </w:p>
    <w:p w:rsidR="005865C3" w:rsidRDefault="005865C3">
      <w:pPr>
        <w:pStyle w:val="BodyText"/>
        <w:spacing w:before="12"/>
        <w:rPr>
          <w:rFonts w:cs="Times New Roman"/>
          <w:b/>
          <w:bCs/>
          <w:sz w:val="38"/>
          <w:szCs w:val="38"/>
        </w:rPr>
      </w:pPr>
    </w:p>
    <w:p w:rsidR="005865C3" w:rsidRDefault="005865C3">
      <w:pPr>
        <w:pStyle w:val="BodyText"/>
        <w:ind w:left="879"/>
        <w:rPr>
          <w:rFonts w:cs="Times New Roman"/>
        </w:rPr>
      </w:pPr>
      <w:r>
        <w:rPr>
          <w:rFonts w:hint="eastAsia"/>
        </w:rPr>
        <w:t>首次登录系统后，会自动跳转到“科目期初”设置界面，如下图：</w:t>
      </w:r>
    </w:p>
    <w:p w:rsidR="005865C3" w:rsidRDefault="005865C3">
      <w:pPr>
        <w:pStyle w:val="BodyText"/>
        <w:spacing w:before="3"/>
        <w:rPr>
          <w:rFonts w:cs="Times New Roman"/>
          <w:sz w:val="9"/>
          <w:szCs w:val="9"/>
        </w:rPr>
      </w:pPr>
      <w:r>
        <w:rPr>
          <w:noProof/>
          <w:lang w:val="en-US"/>
        </w:rPr>
        <w:pict>
          <v:shape id="image12.jpeg" o:spid="_x0000_s1034" type="#_x0000_t75" style="position:absolute;margin-left:111pt;margin-top:7.9pt;width:414.05pt;height:153.2pt;z-index:251627008;visibility:visible;mso-wrap-distance-left:0;mso-wrap-distance-right:0;mso-position-horizontal-relative:page">
            <v:imagedata r:id="rId17" o:title=""/>
            <w10:wrap type="topAndBottom" anchorx="page"/>
          </v:shape>
        </w:pict>
      </w: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spacing w:before="8"/>
        <w:rPr>
          <w:rFonts w:cs="Times New Roman"/>
          <w:sz w:val="21"/>
          <w:szCs w:val="21"/>
        </w:rPr>
      </w:pPr>
    </w:p>
    <w:p w:rsidR="005865C3" w:rsidRDefault="005865C3">
      <w:pPr>
        <w:pStyle w:val="Heading2"/>
        <w:numPr>
          <w:ilvl w:val="2"/>
          <w:numId w:val="2"/>
        </w:numPr>
        <w:tabs>
          <w:tab w:val="left" w:pos="1285"/>
        </w:tabs>
        <w:rPr>
          <w:rFonts w:cs="Times New Roman"/>
        </w:rPr>
      </w:pPr>
      <w:bookmarkStart w:id="18" w:name="BM2_2_1_确认“做账启用日期”"/>
      <w:bookmarkStart w:id="19" w:name="_bookmark9"/>
      <w:bookmarkEnd w:id="18"/>
      <w:bookmarkEnd w:id="19"/>
      <w:r>
        <w:rPr>
          <w:rFonts w:hint="eastAsia"/>
        </w:rPr>
        <w:t>确认“做账启用日期”</w:t>
      </w:r>
    </w:p>
    <w:p w:rsidR="005865C3" w:rsidRDefault="005865C3">
      <w:pPr>
        <w:pStyle w:val="BodyText"/>
        <w:spacing w:before="12"/>
        <w:rPr>
          <w:rFonts w:ascii="黑体" w:cs="Times New Roman"/>
          <w:b/>
          <w:bCs/>
          <w:sz w:val="38"/>
          <w:szCs w:val="38"/>
        </w:rPr>
      </w:pPr>
    </w:p>
    <w:p w:rsidR="005865C3" w:rsidRDefault="005865C3">
      <w:pPr>
        <w:pStyle w:val="BodyText"/>
        <w:spacing w:line="417" w:lineRule="auto"/>
        <w:ind w:left="320" w:right="578" w:firstLine="559"/>
        <w:rPr>
          <w:rFonts w:cs="Times New Roman"/>
        </w:rPr>
      </w:pPr>
      <w:r>
        <w:rPr>
          <w:noProof/>
          <w:lang w:val="en-US"/>
        </w:rPr>
        <w:pict>
          <v:shape id="image13.jpeg" o:spid="_x0000_s1035" type="#_x0000_t75" style="position:absolute;left:0;text-align:left;margin-left:201.6pt;margin-top:60.5pt;width:213pt;height:161.9pt;z-index:251690496;visibility:visible;mso-wrap-distance-left:0;mso-wrap-distance-right:0;mso-position-horizontal-relative:page">
            <v:imagedata r:id="rId18" o:title=""/>
            <w10:wrap anchorx="page"/>
          </v:shape>
        </w:pict>
      </w:r>
      <w:r>
        <w:rPr>
          <w:rFonts w:hint="eastAsia"/>
          <w:spacing w:val="-17"/>
        </w:rPr>
        <w:t>点击“做账启用日期”，在弹出的界面选择需要开启账务的月份，</w:t>
      </w:r>
      <w:r>
        <w:rPr>
          <w:spacing w:val="-17"/>
        </w:rPr>
        <w:t xml:space="preserve"> </w:t>
      </w:r>
      <w:r>
        <w:rPr>
          <w:rFonts w:hint="eastAsia"/>
          <w:spacing w:val="-7"/>
        </w:rPr>
        <w:t>例如：</w:t>
      </w:r>
      <w:r>
        <w:rPr>
          <w:rFonts w:ascii="Calibri" w:eastAsia="Times New Roman" w:hAnsi="Calibri" w:cs="Times New Roman"/>
        </w:rPr>
        <w:t xml:space="preserve">2019 </w:t>
      </w:r>
      <w:r>
        <w:rPr>
          <w:rFonts w:hint="eastAsia"/>
          <w:spacing w:val="-3"/>
        </w:rPr>
        <w:t>年，如下图：</w:t>
      </w: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spacing w:before="10"/>
        <w:rPr>
          <w:rFonts w:cs="Times New Roman"/>
          <w:sz w:val="27"/>
          <w:szCs w:val="27"/>
        </w:rPr>
      </w:pPr>
    </w:p>
    <w:p w:rsidR="005865C3" w:rsidRDefault="005865C3">
      <w:pPr>
        <w:pStyle w:val="BodyText"/>
        <w:ind w:left="879"/>
        <w:rPr>
          <w:rFonts w:cs="Times New Roman"/>
        </w:rPr>
      </w:pPr>
      <w:r>
        <w:rPr>
          <w:rFonts w:hint="eastAsia"/>
          <w:color w:val="FF0000"/>
          <w:spacing w:val="-14"/>
        </w:rPr>
        <w:t>注意：“做账启用日期”一经启用无法修改，请慎重选择。</w:t>
      </w:r>
    </w:p>
    <w:p w:rsidR="005865C3" w:rsidRDefault="005865C3">
      <w:pPr>
        <w:pStyle w:val="BodyText"/>
        <w:spacing w:before="12"/>
        <w:rPr>
          <w:rFonts w:cs="Times New Roman"/>
          <w:sz w:val="38"/>
          <w:szCs w:val="38"/>
        </w:rPr>
      </w:pPr>
    </w:p>
    <w:p w:rsidR="005865C3" w:rsidRDefault="005865C3">
      <w:pPr>
        <w:pStyle w:val="Heading2"/>
        <w:numPr>
          <w:ilvl w:val="2"/>
          <w:numId w:val="2"/>
        </w:numPr>
        <w:tabs>
          <w:tab w:val="left" w:pos="1285"/>
        </w:tabs>
        <w:rPr>
          <w:rFonts w:cs="Times New Roman"/>
        </w:rPr>
      </w:pPr>
      <w:bookmarkStart w:id="20" w:name="BM2_2_2_开始初始化与录入期初余额"/>
      <w:bookmarkStart w:id="21" w:name="_bookmark10"/>
      <w:bookmarkEnd w:id="20"/>
      <w:bookmarkEnd w:id="21"/>
      <w:r>
        <w:rPr>
          <w:rFonts w:hint="eastAsia"/>
        </w:rPr>
        <w:t>开始初始化与录入期初余额</w:t>
      </w:r>
    </w:p>
    <w:p w:rsidR="005865C3" w:rsidRDefault="005865C3">
      <w:pPr>
        <w:pStyle w:val="BodyText"/>
        <w:spacing w:before="12"/>
        <w:rPr>
          <w:rFonts w:ascii="黑体" w:cs="Times New Roman"/>
          <w:b/>
          <w:bCs/>
          <w:sz w:val="38"/>
          <w:szCs w:val="38"/>
        </w:rPr>
      </w:pPr>
    </w:p>
    <w:p w:rsidR="005865C3" w:rsidRDefault="005865C3">
      <w:pPr>
        <w:pStyle w:val="BodyText"/>
        <w:ind w:left="879"/>
        <w:rPr>
          <w:rFonts w:cs="Times New Roman"/>
        </w:rPr>
      </w:pPr>
      <w:r>
        <w:rPr>
          <w:rFonts w:hint="eastAsia"/>
        </w:rPr>
        <w:t>点击“开始初始化”按钮，如下图：</w:t>
      </w:r>
    </w:p>
    <w:p w:rsidR="005865C3" w:rsidRDefault="005865C3">
      <w:pPr>
        <w:rPr>
          <w:rFonts w:cs="Times New Roman"/>
        </w:rPr>
        <w:sectPr w:rsidR="005865C3">
          <w:pgSz w:w="11910" w:h="16840"/>
          <w:pgMar w:top="146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14.jpeg" o:spid="_x0000_i1028" type="#_x0000_t75" style="width:419.25pt;height:174.75pt;visibility:visible">
            <v:imagedata r:id="rId19" o:titl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1"/>
        <w:rPr>
          <w:rFonts w:cs="Times New Roman"/>
          <w:sz w:val="21"/>
          <w:szCs w:val="21"/>
        </w:rPr>
      </w:pPr>
    </w:p>
    <w:p w:rsidR="005865C3" w:rsidRDefault="005865C3">
      <w:pPr>
        <w:pStyle w:val="BodyText"/>
        <w:spacing w:before="62" w:line="417" w:lineRule="auto"/>
        <w:ind w:left="320" w:right="578" w:firstLine="559"/>
        <w:rPr>
          <w:rFonts w:cs="Times New Roman"/>
        </w:rPr>
      </w:pPr>
      <w:r>
        <w:rPr>
          <w:noProof/>
          <w:lang w:val="en-US"/>
        </w:rPr>
        <w:pict>
          <v:shape id="image15.jpeg" o:spid="_x0000_s1036" type="#_x0000_t75" style="position:absolute;left:0;text-align:left;margin-left:90pt;margin-top:61.4pt;width:415.3pt;height:244.95pt;z-index:-251643392;visibility:visible;mso-wrap-distance-left:0;mso-wrap-distance-right:0;mso-position-horizontal-relative:page">
            <v:imagedata r:id="rId20" o:title=""/>
            <w10:wrap anchorx="page"/>
          </v:shape>
        </w:pict>
      </w:r>
      <w:r>
        <w:rPr>
          <w:rFonts w:hint="eastAsia"/>
          <w:spacing w:val="-12"/>
        </w:rPr>
        <w:t>根据确定的年初科目余额数据在界面左边选择“资产类”</w:t>
      </w:r>
      <w:r>
        <w:rPr>
          <w:rFonts w:hint="eastAsia"/>
          <w:spacing w:val="-48"/>
        </w:rPr>
        <w:t>、“负债类”、“净资产类”、“收入类”、“支出类”如实录入，</w:t>
      </w:r>
      <w:r>
        <w:rPr>
          <w:rFonts w:hint="eastAsia"/>
          <w:color w:val="FF0000"/>
          <w:spacing w:val="-8"/>
        </w:rPr>
        <w:t>注意：借贷平衡。</w:t>
      </w:r>
    </w:p>
    <w:p w:rsidR="005865C3" w:rsidRDefault="005865C3">
      <w:pPr>
        <w:spacing w:line="417" w:lineRule="auto"/>
        <w:rPr>
          <w:rFonts w:cs="Times New Roman"/>
        </w:rPr>
        <w:sectPr w:rsidR="005865C3">
          <w:pgSz w:w="11910" w:h="16840"/>
          <w:pgMar w:top="1580" w:right="1080" w:bottom="1380" w:left="1480" w:header="0" w:footer="1116" w:gutter="0"/>
          <w:cols w:space="720"/>
        </w:sectPr>
      </w:pPr>
    </w:p>
    <w:p w:rsidR="005865C3" w:rsidRDefault="005865C3">
      <w:pPr>
        <w:pStyle w:val="Heading2"/>
        <w:numPr>
          <w:ilvl w:val="2"/>
          <w:numId w:val="2"/>
        </w:numPr>
        <w:tabs>
          <w:tab w:val="left" w:pos="1285"/>
        </w:tabs>
        <w:spacing w:before="30"/>
        <w:rPr>
          <w:rFonts w:cs="Times New Roman"/>
        </w:rPr>
      </w:pPr>
      <w:bookmarkStart w:id="22" w:name="BM2_2_3_结束初始化"/>
      <w:bookmarkStart w:id="23" w:name="_bookmark11"/>
      <w:bookmarkEnd w:id="22"/>
      <w:bookmarkEnd w:id="23"/>
      <w:r>
        <w:rPr>
          <w:rFonts w:hint="eastAsia"/>
        </w:rPr>
        <w:t>结束初始化</w:t>
      </w:r>
    </w:p>
    <w:p w:rsidR="005865C3" w:rsidRDefault="005865C3">
      <w:pPr>
        <w:pStyle w:val="BodyText"/>
        <w:spacing w:before="2"/>
        <w:rPr>
          <w:rFonts w:ascii="黑体" w:cs="Times New Roman"/>
          <w:b/>
          <w:bCs/>
          <w:sz w:val="29"/>
          <w:szCs w:val="29"/>
        </w:rPr>
      </w:pPr>
      <w:r>
        <w:rPr>
          <w:noProof/>
          <w:lang w:val="en-US"/>
        </w:rPr>
        <w:pict>
          <v:shape id="image16.jpeg" o:spid="_x0000_s1037" type="#_x0000_t75" style="position:absolute;margin-left:90pt;margin-top:20.65pt;width:412.05pt;height:119.3pt;z-index:251628032;visibility:visible;mso-wrap-distance-left:0;mso-wrap-distance-right:0;mso-position-horizontal-relative:page">
            <v:imagedata r:id="rId21" o:title=""/>
            <w10:wrap type="topAndBottom" anchorx="page"/>
          </v:shape>
        </w:pict>
      </w:r>
    </w:p>
    <w:p w:rsidR="005865C3" w:rsidRDefault="005865C3">
      <w:pPr>
        <w:pStyle w:val="BodyText"/>
        <w:spacing w:before="3"/>
        <w:rPr>
          <w:rFonts w:ascii="黑体" w:cs="Times New Roman"/>
          <w:b/>
          <w:bCs/>
          <w:sz w:val="8"/>
          <w:szCs w:val="8"/>
        </w:rPr>
      </w:pPr>
    </w:p>
    <w:p w:rsidR="005865C3" w:rsidRDefault="005865C3">
      <w:pPr>
        <w:pStyle w:val="BodyText"/>
        <w:spacing w:before="61" w:line="417" w:lineRule="auto"/>
        <w:ind w:left="881" w:right="717" w:firstLine="278"/>
        <w:rPr>
          <w:rFonts w:cs="Times New Roman"/>
        </w:rPr>
      </w:pPr>
      <w:r>
        <w:rPr>
          <w:noProof/>
          <w:lang w:val="en-US"/>
        </w:rPr>
        <w:pict>
          <v:shape id="image17.jpeg" o:spid="_x0000_s1038" type="#_x0000_t75" style="position:absolute;left:0;text-align:left;margin-left:149.9pt;margin-top:62.5pt;width:295.45pt;height:164.3pt;z-index:-251642368;visibility:visible;mso-wrap-distance-left:0;mso-wrap-distance-right:0;mso-position-horizontal-relative:page">
            <v:imagedata r:id="rId22" o:title=""/>
            <w10:wrap anchorx="page"/>
          </v:shape>
        </w:pict>
      </w:r>
      <w:r>
        <w:rPr>
          <w:rFonts w:hint="eastAsia"/>
          <w:spacing w:val="-7"/>
        </w:rPr>
        <w:t>如果提示“恭喜您，借贷试算平衡，初始化完成。”说明初始</w:t>
      </w:r>
      <w:r>
        <w:rPr>
          <w:rFonts w:hint="eastAsia"/>
          <w:spacing w:val="-3"/>
        </w:rPr>
        <w:t>化通过，否则请返回修改，如下图：</w:t>
      </w: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spacing w:before="203"/>
        <w:ind w:left="320"/>
        <w:rPr>
          <w:rFonts w:cs="Times New Roman"/>
        </w:rPr>
      </w:pPr>
      <w:r>
        <w:rPr>
          <w:rFonts w:hint="eastAsia"/>
          <w:b/>
          <w:bCs/>
          <w:color w:val="FF0000"/>
        </w:rPr>
        <w:t>注意：</w:t>
      </w:r>
      <w:r>
        <w:rPr>
          <w:rFonts w:hint="eastAsia"/>
          <w:color w:val="FF0000"/>
        </w:rPr>
        <w:t>在没有完成初始化的情况下，系统其他功能模块都无法使用。</w:t>
      </w:r>
    </w:p>
    <w:p w:rsidR="005865C3" w:rsidRDefault="005865C3">
      <w:pPr>
        <w:pStyle w:val="BodyText"/>
        <w:spacing w:before="2"/>
        <w:rPr>
          <w:rFonts w:cs="Times New Roman"/>
          <w:sz w:val="39"/>
          <w:szCs w:val="39"/>
        </w:rPr>
      </w:pPr>
    </w:p>
    <w:p w:rsidR="005865C3" w:rsidRDefault="005865C3">
      <w:pPr>
        <w:pStyle w:val="Heading2"/>
        <w:numPr>
          <w:ilvl w:val="1"/>
          <w:numId w:val="2"/>
        </w:numPr>
        <w:tabs>
          <w:tab w:val="left" w:pos="853"/>
        </w:tabs>
        <w:rPr>
          <w:rFonts w:ascii="宋体" w:eastAsia="宋体" w:cs="Times New Roman"/>
        </w:rPr>
      </w:pPr>
      <w:bookmarkStart w:id="24" w:name="BM2_3反初始化"/>
      <w:bookmarkStart w:id="25" w:name="_bookmark12"/>
      <w:bookmarkEnd w:id="24"/>
      <w:bookmarkEnd w:id="25"/>
      <w:r>
        <w:rPr>
          <w:rFonts w:ascii="宋体" w:eastAsia="宋体" w:cs="宋体" w:hint="eastAsia"/>
        </w:rPr>
        <w:t>反初始化</w:t>
      </w:r>
    </w:p>
    <w:p w:rsidR="005865C3" w:rsidRDefault="005865C3">
      <w:pPr>
        <w:pStyle w:val="BodyText"/>
        <w:spacing w:before="11"/>
        <w:rPr>
          <w:rFonts w:cs="Times New Roman"/>
          <w:b/>
          <w:bCs/>
          <w:sz w:val="38"/>
          <w:szCs w:val="38"/>
        </w:rPr>
      </w:pPr>
    </w:p>
    <w:p w:rsidR="005865C3" w:rsidRDefault="005865C3">
      <w:pPr>
        <w:pStyle w:val="BodyText"/>
        <w:spacing w:before="1" w:line="417" w:lineRule="auto"/>
        <w:ind w:left="320" w:right="715" w:firstLine="280"/>
        <w:jc w:val="both"/>
        <w:rPr>
          <w:rFonts w:cs="Times New Roman"/>
        </w:rPr>
      </w:pPr>
      <w:r>
        <w:rPr>
          <w:noProof/>
          <w:lang w:val="en-US"/>
        </w:rPr>
        <w:pict>
          <v:shape id="image18.jpeg" o:spid="_x0000_s1039" type="#_x0000_t75" style="position:absolute;left:0;text-align:left;margin-left:153.95pt;margin-top:90.3pt;width:287.4pt;height:88.2pt;z-index:-251641344;visibility:visible;mso-wrap-distance-left:0;mso-wrap-distance-right:0;mso-position-horizontal-relative:page">
            <v:imagedata r:id="rId23" o:title=""/>
            <w10:wrap anchorx="page"/>
          </v:shape>
        </w:pict>
      </w:r>
      <w:r>
        <w:rPr>
          <w:rFonts w:hint="eastAsia"/>
          <w:spacing w:val="-8"/>
        </w:rPr>
        <w:t>如果初始化完成后发现录入数据不对，可以点击“反初始化”按钮</w:t>
      </w:r>
      <w:r>
        <w:rPr>
          <w:rFonts w:hint="eastAsia"/>
          <w:spacing w:val="-10"/>
        </w:rPr>
        <w:t>后对数据进行修改，修改完成后可再点击“结束初始化”按钮完成初</w:t>
      </w:r>
      <w:r>
        <w:rPr>
          <w:rFonts w:hint="eastAsia"/>
          <w:spacing w:val="-5"/>
        </w:rPr>
        <w:t>始化。</w:t>
      </w:r>
    </w:p>
    <w:p w:rsidR="005865C3" w:rsidRDefault="005865C3">
      <w:pPr>
        <w:spacing w:line="417" w:lineRule="auto"/>
        <w:jc w:val="both"/>
        <w:rPr>
          <w:rFonts w:cs="Times New Roman"/>
        </w:rPr>
        <w:sectPr w:rsidR="005865C3">
          <w:pgSz w:w="11910" w:h="16840"/>
          <w:pgMar w:top="1500" w:right="1080" w:bottom="1380" w:left="1480" w:header="0" w:footer="1116" w:gutter="0"/>
          <w:cols w:space="720"/>
        </w:sectPr>
      </w:pPr>
    </w:p>
    <w:p w:rsidR="005865C3" w:rsidRDefault="005865C3">
      <w:pPr>
        <w:pStyle w:val="BodyText"/>
        <w:spacing w:before="35"/>
        <w:ind w:left="879"/>
        <w:rPr>
          <w:rFonts w:cs="Times New Roman"/>
        </w:rPr>
      </w:pPr>
      <w:r>
        <w:rPr>
          <w:rFonts w:hint="eastAsia"/>
          <w:b/>
          <w:bCs/>
          <w:color w:val="FF0000"/>
        </w:rPr>
        <w:t>注意：</w:t>
      </w:r>
      <w:r>
        <w:rPr>
          <w:rFonts w:hint="eastAsia"/>
          <w:color w:val="FF0000"/>
        </w:rPr>
        <w:t>如果已做账并审核、结账了，请先反结账到年初状态。</w:t>
      </w:r>
    </w:p>
    <w:p w:rsidR="005865C3" w:rsidRDefault="005865C3">
      <w:pPr>
        <w:pStyle w:val="BodyText"/>
        <w:rPr>
          <w:rFonts w:cs="Times New Roman"/>
        </w:rPr>
      </w:pPr>
    </w:p>
    <w:p w:rsidR="005865C3" w:rsidRDefault="005865C3">
      <w:pPr>
        <w:pStyle w:val="Heading1"/>
        <w:spacing w:before="205"/>
        <w:rPr>
          <w:rFonts w:cs="Times New Roman"/>
        </w:rPr>
      </w:pPr>
      <w:bookmarkStart w:id="26" w:name="三、主要功能介绍"/>
      <w:bookmarkStart w:id="27" w:name="_bookmark13"/>
      <w:bookmarkEnd w:id="26"/>
      <w:bookmarkEnd w:id="27"/>
      <w:r>
        <w:rPr>
          <w:rFonts w:hint="eastAsia"/>
        </w:rPr>
        <w:t>三、主要功能介绍</w:t>
      </w:r>
    </w:p>
    <w:p w:rsidR="005865C3" w:rsidRDefault="005865C3">
      <w:pPr>
        <w:pStyle w:val="BodyText"/>
        <w:spacing w:before="8"/>
        <w:rPr>
          <w:rFonts w:cs="Times New Roman"/>
          <w:b/>
          <w:bCs/>
          <w:sz w:val="41"/>
          <w:szCs w:val="41"/>
        </w:rPr>
      </w:pPr>
    </w:p>
    <w:p w:rsidR="005865C3" w:rsidRDefault="005865C3">
      <w:pPr>
        <w:pStyle w:val="Heading2"/>
        <w:numPr>
          <w:ilvl w:val="1"/>
          <w:numId w:val="1"/>
        </w:numPr>
        <w:tabs>
          <w:tab w:val="left" w:pos="853"/>
        </w:tabs>
        <w:rPr>
          <w:rFonts w:ascii="宋体" w:eastAsia="宋体" w:cs="Times New Roman"/>
        </w:rPr>
      </w:pPr>
      <w:bookmarkStart w:id="28" w:name="BM3_1首页"/>
      <w:bookmarkStart w:id="29" w:name="_bookmark14"/>
      <w:bookmarkEnd w:id="28"/>
      <w:bookmarkEnd w:id="29"/>
      <w:r>
        <w:rPr>
          <w:rFonts w:ascii="宋体" w:eastAsia="宋体" w:cs="宋体" w:hint="eastAsia"/>
        </w:rPr>
        <w:t>首页</w:t>
      </w:r>
    </w:p>
    <w:p w:rsidR="005865C3" w:rsidRDefault="005865C3">
      <w:pPr>
        <w:pStyle w:val="BodyText"/>
        <w:spacing w:before="12"/>
        <w:rPr>
          <w:rFonts w:cs="Times New Roman"/>
          <w:b/>
          <w:bCs/>
          <w:sz w:val="38"/>
          <w:szCs w:val="38"/>
        </w:rPr>
      </w:pPr>
    </w:p>
    <w:p w:rsidR="005865C3" w:rsidRDefault="005865C3">
      <w:pPr>
        <w:pStyle w:val="BodyText"/>
        <w:spacing w:line="417" w:lineRule="auto"/>
        <w:ind w:left="320" w:right="623" w:firstLine="559"/>
        <w:rPr>
          <w:rFonts w:cs="Times New Roman"/>
        </w:rPr>
      </w:pPr>
      <w:r>
        <w:rPr>
          <w:rFonts w:hint="eastAsia"/>
        </w:rPr>
        <w:t>点击“首页”按钮，可以全面直观掌握凭证、做账进度、报表、账户余额、收入支出情况等基本情况；也可以点击“凭证录入、“凭证查询”按钮进入凭证处理界面；点击“</w:t>
      </w:r>
      <w:r>
        <w:rPr>
          <w:rFonts w:hint="eastAsia"/>
          <w:color w:val="2F3033"/>
          <w:sz w:val="27"/>
          <w:szCs w:val="27"/>
        </w:rPr>
        <w:t>月末快速结账</w:t>
      </w:r>
      <w:r>
        <w:rPr>
          <w:rFonts w:hint="eastAsia"/>
        </w:rPr>
        <w:t>”里相关按钮快速完成月结和反月结操作，如下图：</w:t>
      </w:r>
    </w:p>
    <w:p w:rsidR="005865C3" w:rsidRDefault="005865C3">
      <w:pPr>
        <w:pStyle w:val="BodyText"/>
        <w:rPr>
          <w:rFonts w:cs="Times New Roman"/>
          <w:sz w:val="20"/>
          <w:szCs w:val="20"/>
        </w:rPr>
      </w:pPr>
    </w:p>
    <w:p w:rsidR="005865C3" w:rsidRDefault="005865C3">
      <w:pPr>
        <w:pStyle w:val="BodyText"/>
        <w:spacing w:before="9"/>
        <w:rPr>
          <w:rFonts w:cs="Times New Roman"/>
          <w:sz w:val="17"/>
          <w:szCs w:val="17"/>
        </w:rPr>
      </w:pPr>
      <w:r>
        <w:rPr>
          <w:noProof/>
          <w:lang w:val="en-US"/>
        </w:rPr>
        <w:pict>
          <v:shape id="image19.jpeg" o:spid="_x0000_s1040" type="#_x0000_t75" style="position:absolute;margin-left:90pt;margin-top:13.3pt;width:416.55pt;height:169.4pt;z-index:251629056;visibility:visible;mso-wrap-distance-left:0;mso-wrap-distance-right:0;mso-position-horizontal-relative:page">
            <v:imagedata r:id="rId24" o:title=""/>
            <w10:wrap type="topAndBottom" anchorx="page"/>
          </v:shape>
        </w:pict>
      </w:r>
    </w:p>
    <w:p w:rsidR="005865C3" w:rsidRDefault="005865C3">
      <w:pPr>
        <w:pStyle w:val="BodyText"/>
        <w:spacing w:before="2"/>
        <w:rPr>
          <w:rFonts w:cs="Times New Roman"/>
          <w:sz w:val="23"/>
          <w:szCs w:val="23"/>
        </w:rPr>
      </w:pPr>
    </w:p>
    <w:p w:rsidR="005865C3" w:rsidRDefault="005865C3">
      <w:pPr>
        <w:pStyle w:val="Heading2"/>
        <w:numPr>
          <w:ilvl w:val="2"/>
          <w:numId w:val="1"/>
        </w:numPr>
        <w:tabs>
          <w:tab w:val="left" w:pos="1136"/>
        </w:tabs>
        <w:spacing w:before="54"/>
        <w:ind w:left="1136" w:hanging="816"/>
        <w:rPr>
          <w:rFonts w:ascii="Calibri" w:eastAsia="Times New Roman" w:cs="Times New Roman"/>
        </w:rPr>
      </w:pPr>
      <w:bookmarkStart w:id="30" w:name="BM3_1_1_月末快速结账"/>
      <w:bookmarkStart w:id="31" w:name="_bookmark15"/>
      <w:bookmarkEnd w:id="30"/>
      <w:bookmarkEnd w:id="31"/>
      <w:r>
        <w:rPr>
          <w:rFonts w:ascii="宋体" w:eastAsia="宋体" w:cs="宋体" w:hint="eastAsia"/>
        </w:rPr>
        <w:t>月末快速结账</w:t>
      </w:r>
    </w:p>
    <w:p w:rsidR="005865C3" w:rsidRDefault="005865C3">
      <w:pPr>
        <w:pStyle w:val="BodyText"/>
        <w:spacing w:before="12"/>
        <w:rPr>
          <w:rFonts w:cs="Times New Roman"/>
          <w:b/>
          <w:bCs/>
          <w:sz w:val="38"/>
          <w:szCs w:val="38"/>
        </w:rPr>
      </w:pPr>
    </w:p>
    <w:p w:rsidR="005865C3" w:rsidRDefault="005865C3">
      <w:pPr>
        <w:pStyle w:val="BodyText"/>
        <w:spacing w:line="417" w:lineRule="auto"/>
        <w:ind w:left="320" w:right="623" w:firstLine="559"/>
        <w:rPr>
          <w:rFonts w:cs="Times New Roman"/>
        </w:rPr>
      </w:pPr>
      <w:r>
        <w:rPr>
          <w:rFonts w:hint="eastAsia"/>
          <w:spacing w:val="-10"/>
        </w:rPr>
        <w:t>在月末快速结账模块，勾选“结账至”，并点击加、减号选择需</w:t>
      </w:r>
      <w:r>
        <w:rPr>
          <w:rFonts w:hint="eastAsia"/>
          <w:spacing w:val="-3"/>
        </w:rPr>
        <w:t>要月结到的月份，实现跨月结账，点击确认按钮完成指定结账工作，</w:t>
      </w:r>
      <w:r>
        <w:rPr>
          <w:spacing w:val="-3"/>
        </w:rPr>
        <w:t xml:space="preserve"> </w:t>
      </w:r>
      <w:r>
        <w:rPr>
          <w:rFonts w:hint="eastAsia"/>
          <w:spacing w:val="-2"/>
        </w:rPr>
        <w:t>如下图：</w:t>
      </w:r>
    </w:p>
    <w:p w:rsidR="005865C3" w:rsidRDefault="005865C3">
      <w:pPr>
        <w:spacing w:line="417" w:lineRule="auto"/>
        <w:rPr>
          <w:rFonts w:cs="Times New Roman"/>
        </w:rPr>
        <w:sectPr w:rsidR="005865C3">
          <w:pgSz w:w="11910" w:h="16840"/>
          <w:pgMar w:top="1520" w:right="1080" w:bottom="1380" w:left="1480" w:header="0" w:footer="1116" w:gutter="0"/>
          <w:cols w:space="720"/>
        </w:sectPr>
      </w:pPr>
    </w:p>
    <w:p w:rsidR="005865C3" w:rsidRDefault="005865C3">
      <w:pPr>
        <w:pStyle w:val="BodyText"/>
        <w:ind w:left="320"/>
        <w:rPr>
          <w:rFonts w:cs="Times New Roman"/>
          <w:sz w:val="20"/>
          <w:szCs w:val="20"/>
        </w:rPr>
      </w:pPr>
      <w:r>
        <w:rPr>
          <w:noProof/>
          <w:lang w:val="en-US"/>
        </w:rPr>
      </w:r>
      <w:r w:rsidRPr="00F55561">
        <w:rPr>
          <w:rFonts w:cs="Times New Roman"/>
          <w:sz w:val="20"/>
          <w:szCs w:val="20"/>
        </w:rPr>
        <w:pict>
          <v:group id="_x0000_s1041" style="width:415.2pt;height:619.6pt;mso-position-horizontal-relative:char;mso-position-vertical-relative:line" coordsize="8304,12392">
            <v:shape id="_x0000_s1042" type="#_x0000_t75" style="position:absolute;width:8302;height:3039">
              <v:imagedata r:id="rId25" o:title=""/>
            </v:shape>
            <v:shape id="_x0000_s1043" type="#_x0000_t75" style="position:absolute;top:3079;width:8304;height:3742">
              <v:imagedata r:id="rId26" o:title=""/>
            </v:shape>
            <v:shape id="_x0000_s1044" type="#_x0000_t75" style="position:absolute;top:6868;width:8304;height:5523">
              <v:imagedata r:id="rId27" o:title=""/>
            </v:shape>
            <w10:anchorlock/>
          </v:group>
        </w:pict>
      </w:r>
    </w:p>
    <w:p w:rsidR="005865C3" w:rsidRDefault="005865C3">
      <w:pPr>
        <w:rPr>
          <w:rFonts w:cs="Times New Roman"/>
          <w:sz w:val="20"/>
          <w:szCs w:val="20"/>
        </w:rPr>
        <w:sectPr w:rsidR="005865C3">
          <w:pgSz w:w="11910" w:h="16840"/>
          <w:pgMar w:top="1460" w:right="1080" w:bottom="1300" w:left="1480" w:header="0" w:footer="1116" w:gutter="0"/>
          <w:cols w:space="720"/>
        </w:sectPr>
      </w:pPr>
    </w:p>
    <w:p w:rsidR="005865C3" w:rsidRDefault="005865C3">
      <w:pPr>
        <w:pStyle w:val="BodyText"/>
        <w:ind w:left="2698"/>
        <w:rPr>
          <w:rFonts w:cs="Times New Roman"/>
          <w:sz w:val="20"/>
          <w:szCs w:val="20"/>
        </w:rPr>
      </w:pPr>
      <w:r w:rsidRPr="004578CF">
        <w:rPr>
          <w:rFonts w:cs="Times New Roman"/>
          <w:noProof/>
          <w:sz w:val="20"/>
          <w:szCs w:val="20"/>
          <w:lang w:val="en-US"/>
        </w:rPr>
        <w:pict>
          <v:shape id="image23.jpeg" o:spid="_x0000_i1030" type="#_x0000_t75" style="width:177pt;height:107.25pt;visibility:visible">
            <v:imagedata r:id="rId28" o:title=""/>
          </v:shape>
        </w:pict>
      </w:r>
    </w:p>
    <w:p w:rsidR="005865C3" w:rsidRDefault="005865C3">
      <w:pPr>
        <w:pStyle w:val="BodyText"/>
        <w:spacing w:before="2"/>
        <w:rPr>
          <w:rFonts w:cs="Times New Roman"/>
          <w:sz w:val="7"/>
          <w:szCs w:val="7"/>
        </w:rPr>
      </w:pPr>
    </w:p>
    <w:p w:rsidR="005865C3" w:rsidRDefault="005865C3">
      <w:pPr>
        <w:pStyle w:val="BodyText"/>
        <w:spacing w:before="62" w:line="417" w:lineRule="auto"/>
        <w:ind w:left="320" w:right="717" w:firstLine="559"/>
        <w:rPr>
          <w:rFonts w:cs="Times New Roman"/>
        </w:rPr>
      </w:pPr>
      <w:r>
        <w:rPr>
          <w:rFonts w:hint="eastAsia"/>
          <w:spacing w:val="-10"/>
        </w:rPr>
        <w:t>结账完成后，下方提示栏会将已月结月份用蓝色标出，方便以后</w:t>
      </w:r>
      <w:r>
        <w:rPr>
          <w:rFonts w:hint="eastAsia"/>
          <w:spacing w:val="-4"/>
        </w:rPr>
        <w:t>进行查看，如下图：</w:t>
      </w:r>
    </w:p>
    <w:p w:rsidR="005865C3" w:rsidRDefault="005865C3">
      <w:pPr>
        <w:pStyle w:val="BodyText"/>
        <w:spacing w:before="7"/>
        <w:rPr>
          <w:rFonts w:cs="Times New Roman"/>
          <w:sz w:val="11"/>
          <w:szCs w:val="11"/>
        </w:rPr>
      </w:pPr>
      <w:r>
        <w:rPr>
          <w:noProof/>
          <w:lang w:val="en-US"/>
        </w:rPr>
        <w:pict>
          <v:shape id="image24.jpeg" o:spid="_x0000_s1045" type="#_x0000_t75" style="position:absolute;margin-left:106.9pt;margin-top:9.35pt;width:381.25pt;height:155pt;z-index:251630080;visibility:visible;mso-wrap-distance-left:0;mso-wrap-distance-right:0;mso-position-horizontal-relative:page">
            <v:imagedata r:id="rId29" o:title=""/>
            <w10:wrap type="topAndBottom" anchorx="page"/>
            <w10:anchorlock/>
          </v:shape>
        </w:pict>
      </w:r>
    </w:p>
    <w:p w:rsidR="005865C3" w:rsidRDefault="005865C3">
      <w:pPr>
        <w:pStyle w:val="BodyText"/>
        <w:spacing w:before="115"/>
        <w:ind w:left="879"/>
        <w:rPr>
          <w:rFonts w:cs="Times New Roman"/>
        </w:rPr>
      </w:pPr>
      <w:r>
        <w:rPr>
          <w:rFonts w:hint="eastAsia"/>
          <w:color w:val="FF0000"/>
        </w:rPr>
        <w:t>注意：结账只能向现有结账月份之后进行操作。</w:t>
      </w:r>
    </w:p>
    <w:p w:rsidR="005865C3" w:rsidRDefault="005865C3">
      <w:pPr>
        <w:pStyle w:val="BodyText"/>
        <w:rPr>
          <w:rFonts w:cs="Times New Roman"/>
        </w:rPr>
      </w:pPr>
    </w:p>
    <w:p w:rsidR="005865C3" w:rsidRDefault="005865C3">
      <w:pPr>
        <w:pStyle w:val="BodyText"/>
        <w:spacing w:before="3"/>
        <w:rPr>
          <w:rFonts w:cs="Times New Roman"/>
          <w:sz w:val="35"/>
          <w:szCs w:val="35"/>
        </w:rPr>
      </w:pPr>
    </w:p>
    <w:p w:rsidR="005865C3" w:rsidRDefault="005865C3">
      <w:pPr>
        <w:pStyle w:val="Heading2"/>
        <w:numPr>
          <w:ilvl w:val="2"/>
          <w:numId w:val="1"/>
        </w:numPr>
        <w:tabs>
          <w:tab w:val="left" w:pos="1057"/>
        </w:tabs>
        <w:ind w:left="1056" w:hanging="737"/>
        <w:rPr>
          <w:rFonts w:ascii="Calibri" w:eastAsia="Times New Roman" w:cs="Times New Roman"/>
        </w:rPr>
      </w:pPr>
      <w:bookmarkStart w:id="32" w:name="BM3_1_2反结账"/>
      <w:bookmarkStart w:id="33" w:name="_bookmark16"/>
      <w:bookmarkEnd w:id="32"/>
      <w:bookmarkEnd w:id="33"/>
      <w:r>
        <w:rPr>
          <w:rFonts w:ascii="宋体" w:eastAsia="宋体" w:cs="宋体" w:hint="eastAsia"/>
        </w:rPr>
        <w:t>反结账</w:t>
      </w:r>
    </w:p>
    <w:p w:rsidR="005865C3" w:rsidRDefault="005865C3">
      <w:pPr>
        <w:pStyle w:val="BodyText"/>
        <w:spacing w:before="12"/>
        <w:rPr>
          <w:rFonts w:cs="Times New Roman"/>
          <w:b/>
          <w:bCs/>
          <w:sz w:val="38"/>
          <w:szCs w:val="38"/>
        </w:rPr>
      </w:pPr>
    </w:p>
    <w:p w:rsidR="005865C3" w:rsidRDefault="005865C3">
      <w:pPr>
        <w:pStyle w:val="BodyText"/>
        <w:spacing w:line="417" w:lineRule="auto"/>
        <w:ind w:left="320" w:right="590" w:firstLine="559"/>
        <w:rPr>
          <w:rFonts w:cs="Times New Roman"/>
        </w:rPr>
      </w:pPr>
      <w:r>
        <w:rPr>
          <w:rFonts w:hint="eastAsia"/>
        </w:rPr>
        <w:t>在月末快速结账模块，勾选“反结账至”，并点击加、减号选择需要反月结到的月份，点击确认按钮完成指定反结账工作，如下图：</w:t>
      </w:r>
    </w:p>
    <w:p w:rsidR="005865C3" w:rsidRDefault="005865C3">
      <w:pPr>
        <w:spacing w:line="417" w:lineRule="auto"/>
        <w:rPr>
          <w:rFonts w:cs="Times New Roman"/>
        </w:rPr>
        <w:sectPr w:rsidR="005865C3">
          <w:pgSz w:w="11910" w:h="16840"/>
          <w:pgMar w:top="1440" w:right="1080" w:bottom="1300" w:left="1480" w:header="0" w:footer="1116" w:gutter="0"/>
          <w:cols w:space="720"/>
        </w:sectPr>
      </w:pPr>
    </w:p>
    <w:p w:rsidR="005865C3" w:rsidRDefault="005865C3">
      <w:pPr>
        <w:pStyle w:val="BodyText"/>
        <w:rPr>
          <w:rFonts w:cs="Times New Roman"/>
          <w:sz w:val="3"/>
          <w:szCs w:val="3"/>
        </w:r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25.jpeg" o:spid="_x0000_i1031" type="#_x0000_t75" style="width:432.75pt;height:173.25pt;visibility:visible">
            <v:imagedata r:id="rId30" o:title=""/>
          </v:shape>
        </w:pict>
      </w:r>
    </w:p>
    <w:p w:rsidR="005865C3" w:rsidRDefault="005865C3">
      <w:pPr>
        <w:pStyle w:val="BodyText"/>
        <w:spacing w:before="10"/>
        <w:rPr>
          <w:rFonts w:cs="Times New Roman"/>
          <w:sz w:val="7"/>
          <w:szCs w:val="7"/>
        </w:rPr>
      </w:pPr>
    </w:p>
    <w:p w:rsidR="005865C3" w:rsidRDefault="005865C3">
      <w:pPr>
        <w:pStyle w:val="BodyText"/>
        <w:ind w:left="1652"/>
        <w:rPr>
          <w:rFonts w:cs="Times New Roman"/>
          <w:sz w:val="20"/>
          <w:szCs w:val="20"/>
        </w:rPr>
      </w:pPr>
      <w:r w:rsidRPr="004578CF">
        <w:rPr>
          <w:rFonts w:cs="Times New Roman"/>
          <w:noProof/>
          <w:sz w:val="20"/>
          <w:szCs w:val="20"/>
          <w:lang w:val="en-US"/>
        </w:rPr>
        <w:pict>
          <v:shape id="image26.jpeg" o:spid="_x0000_i1032" type="#_x0000_t75" style="width:282pt;height:169.5pt;visibility:visible">
            <v:imagedata r:id="rId31" o:title=""/>
          </v:shape>
        </w:pict>
      </w:r>
    </w:p>
    <w:p w:rsidR="005865C3" w:rsidRDefault="005865C3">
      <w:pPr>
        <w:pStyle w:val="BodyText"/>
        <w:spacing w:before="3"/>
        <w:rPr>
          <w:rFonts w:cs="Times New Roman"/>
          <w:sz w:val="7"/>
          <w:szCs w:val="7"/>
        </w:rPr>
      </w:pPr>
    </w:p>
    <w:p w:rsidR="005865C3" w:rsidRDefault="005865C3">
      <w:pPr>
        <w:pStyle w:val="BodyText"/>
        <w:spacing w:before="62" w:line="417" w:lineRule="auto"/>
        <w:ind w:left="320" w:right="717" w:firstLine="559"/>
        <w:rPr>
          <w:rFonts w:cs="Times New Roman"/>
        </w:rPr>
      </w:pPr>
      <w:r>
        <w:rPr>
          <w:rFonts w:hint="eastAsia"/>
          <w:spacing w:val="-11"/>
        </w:rPr>
        <w:t>反结账完成后，下方提示栏会将未月结月份用白色标出，方便以</w:t>
      </w:r>
      <w:r>
        <w:rPr>
          <w:rFonts w:hint="eastAsia"/>
          <w:spacing w:val="-5"/>
        </w:rPr>
        <w:t>后进行查看，如下图：</w:t>
      </w:r>
    </w:p>
    <w:p w:rsidR="005865C3" w:rsidRDefault="005865C3">
      <w:pPr>
        <w:pStyle w:val="BodyText"/>
        <w:spacing w:before="6"/>
        <w:rPr>
          <w:rFonts w:cs="Times New Roman"/>
          <w:sz w:val="18"/>
          <w:szCs w:val="18"/>
        </w:rPr>
      </w:pPr>
      <w:r>
        <w:rPr>
          <w:noProof/>
          <w:lang w:val="en-US"/>
        </w:rPr>
        <w:pict>
          <v:shape id="image27.jpeg" o:spid="_x0000_s1046" type="#_x0000_t75" style="position:absolute;margin-left:90pt;margin-top:13.8pt;width:413.55pt;height:161.05pt;z-index:251631104;visibility:visible;mso-wrap-distance-left:0;mso-wrap-distance-right:0;mso-position-horizontal-relative:page">
            <v:imagedata r:id="rId32" o:title=""/>
            <w10:wrap type="topAndBottom" anchorx="page"/>
            <w10:anchorlock/>
          </v:shape>
        </w:pict>
      </w:r>
    </w:p>
    <w:p w:rsidR="005865C3" w:rsidRDefault="005865C3">
      <w:pPr>
        <w:pStyle w:val="BodyText"/>
        <w:spacing w:before="1"/>
        <w:rPr>
          <w:rFonts w:cs="Times New Roman"/>
          <w:sz w:val="12"/>
          <w:szCs w:val="12"/>
        </w:rPr>
      </w:pPr>
    </w:p>
    <w:p w:rsidR="005865C3" w:rsidRDefault="005865C3">
      <w:pPr>
        <w:pStyle w:val="BodyText"/>
        <w:spacing w:before="62"/>
        <w:ind w:left="879"/>
        <w:rPr>
          <w:rFonts w:cs="Times New Roman"/>
        </w:rPr>
      </w:pPr>
      <w:r>
        <w:rPr>
          <w:rFonts w:hint="eastAsia"/>
          <w:color w:val="FF0000"/>
        </w:rPr>
        <w:t>注意：反结账只能向现有结账月份之前进行操作。</w:t>
      </w:r>
    </w:p>
    <w:p w:rsidR="005865C3" w:rsidRDefault="005865C3">
      <w:pPr>
        <w:rPr>
          <w:rFonts w:cs="Times New Roman"/>
        </w:rPr>
        <w:sectPr w:rsidR="005865C3">
          <w:pgSz w:w="11910" w:h="16840"/>
          <w:pgMar w:top="1580" w:right="1080" w:bottom="1380" w:left="1480" w:header="0" w:footer="1116" w:gutter="0"/>
          <w:cols w:space="720"/>
        </w:sectPr>
      </w:pPr>
    </w:p>
    <w:p w:rsidR="005865C3" w:rsidRDefault="005865C3">
      <w:pPr>
        <w:pStyle w:val="Heading2"/>
        <w:numPr>
          <w:ilvl w:val="1"/>
          <w:numId w:val="1"/>
        </w:numPr>
        <w:tabs>
          <w:tab w:val="left" w:pos="853"/>
        </w:tabs>
        <w:spacing w:before="70"/>
        <w:rPr>
          <w:rFonts w:ascii="宋体" w:eastAsia="宋体" w:cs="Times New Roman"/>
        </w:rPr>
      </w:pPr>
      <w:bookmarkStart w:id="34" w:name="BM3_2凭证录入"/>
      <w:bookmarkStart w:id="35" w:name="_bookmark17"/>
      <w:bookmarkEnd w:id="34"/>
      <w:bookmarkEnd w:id="35"/>
      <w:r>
        <w:rPr>
          <w:rFonts w:ascii="宋体" w:eastAsia="宋体" w:cs="宋体" w:hint="eastAsia"/>
        </w:rPr>
        <w:t>凭证录入</w:t>
      </w:r>
    </w:p>
    <w:p w:rsidR="005865C3" w:rsidRDefault="005865C3">
      <w:pPr>
        <w:pStyle w:val="BodyText"/>
        <w:spacing w:before="12"/>
        <w:rPr>
          <w:rFonts w:cs="Times New Roman"/>
          <w:b/>
          <w:bCs/>
          <w:sz w:val="38"/>
          <w:szCs w:val="38"/>
        </w:rPr>
      </w:pPr>
    </w:p>
    <w:p w:rsidR="005865C3" w:rsidRDefault="005865C3">
      <w:pPr>
        <w:pStyle w:val="BodyText"/>
        <w:spacing w:line="417" w:lineRule="auto"/>
        <w:ind w:left="320" w:right="623" w:firstLine="559"/>
        <w:rPr>
          <w:rFonts w:cs="Times New Roman"/>
        </w:rPr>
      </w:pPr>
      <w:r>
        <w:rPr>
          <w:rFonts w:hint="eastAsia"/>
          <w:spacing w:val="-3"/>
        </w:rPr>
        <w:t>凭证录入主要用于对凭证进行新增、凭证号重排、模板、修改、</w:t>
      </w:r>
      <w:r>
        <w:rPr>
          <w:rFonts w:hint="eastAsia"/>
          <w:spacing w:val="-11"/>
        </w:rPr>
        <w:t>删除、冲红、凭证导出、凭证打印、审核、反审核、刷新、如何选择</w:t>
      </w:r>
      <w:r>
        <w:rPr>
          <w:rFonts w:hint="eastAsia"/>
          <w:spacing w:val="-12"/>
        </w:rPr>
        <w:t>会计期、凭证定位、做下月账等功能，凭证录入一般由会计账号登录</w:t>
      </w:r>
      <w:r>
        <w:rPr>
          <w:rFonts w:hint="eastAsia"/>
          <w:spacing w:val="-4"/>
        </w:rPr>
        <w:t>进行操作。</w:t>
      </w:r>
    </w:p>
    <w:p w:rsidR="005865C3" w:rsidRDefault="005865C3">
      <w:pPr>
        <w:pStyle w:val="Heading2"/>
        <w:numPr>
          <w:ilvl w:val="2"/>
          <w:numId w:val="1"/>
        </w:numPr>
        <w:tabs>
          <w:tab w:val="left" w:pos="1206"/>
        </w:tabs>
        <w:spacing w:before="235"/>
        <w:rPr>
          <w:rFonts w:cs="Times New Roman"/>
        </w:rPr>
      </w:pPr>
      <w:bookmarkStart w:id="36" w:name="BM3_2_1新增凭证"/>
      <w:bookmarkStart w:id="37" w:name="_bookmark18"/>
      <w:bookmarkEnd w:id="36"/>
      <w:bookmarkEnd w:id="37"/>
      <w:r>
        <w:rPr>
          <w:rFonts w:hint="eastAsia"/>
        </w:rPr>
        <w:t>新增凭证</w:t>
      </w:r>
    </w:p>
    <w:p w:rsidR="005865C3" w:rsidRDefault="005865C3">
      <w:pPr>
        <w:pStyle w:val="BodyText"/>
        <w:spacing w:before="12"/>
        <w:rPr>
          <w:rFonts w:ascii="黑体" w:cs="Times New Roman"/>
          <w:b/>
          <w:bCs/>
          <w:sz w:val="38"/>
          <w:szCs w:val="38"/>
        </w:rPr>
      </w:pPr>
    </w:p>
    <w:p w:rsidR="005865C3" w:rsidRDefault="005865C3">
      <w:pPr>
        <w:pStyle w:val="BodyText"/>
        <w:spacing w:after="17" w:line="417" w:lineRule="auto"/>
        <w:ind w:left="320" w:right="575" w:firstLine="559"/>
        <w:rPr>
          <w:rFonts w:cs="Times New Roman"/>
        </w:rPr>
      </w:pPr>
      <w:r>
        <w:rPr>
          <w:rFonts w:hint="eastAsia"/>
          <w:spacing w:val="-4"/>
        </w:rPr>
        <w:t>点击“首页”</w:t>
      </w:r>
      <w:r>
        <w:rPr>
          <w:rFonts w:ascii="Calibri" w:eastAsia="Times New Roman" w:hAnsi="Calibri" w:cs="Times New Roman"/>
          <w:spacing w:val="-6"/>
        </w:rPr>
        <w:t>-</w:t>
      </w:r>
      <w:r>
        <w:rPr>
          <w:rFonts w:hint="eastAsia"/>
          <w:spacing w:val="-5"/>
        </w:rPr>
        <w:t>“凭证录入”按钮或者点击导航栏上“凭证录入”</w:t>
      </w:r>
      <w:r>
        <w:rPr>
          <w:spacing w:val="-5"/>
        </w:rPr>
        <w:t xml:space="preserve"> </w:t>
      </w:r>
      <w:r>
        <w:rPr>
          <w:rFonts w:hint="eastAsia"/>
          <w:spacing w:val="-3"/>
        </w:rPr>
        <w:t>按钮进入凭证录入界面，如下图：</w:t>
      </w:r>
    </w:p>
    <w:p w:rsidR="005865C3" w:rsidRDefault="005865C3">
      <w:pPr>
        <w:pStyle w:val="BodyText"/>
        <w:ind w:left="320"/>
        <w:rPr>
          <w:rFonts w:cs="Times New Roman"/>
          <w:sz w:val="20"/>
          <w:szCs w:val="20"/>
        </w:rPr>
      </w:pPr>
      <w:r w:rsidRPr="004578CF">
        <w:rPr>
          <w:rFonts w:cs="Times New Roman"/>
          <w:noProof/>
          <w:sz w:val="20"/>
          <w:szCs w:val="20"/>
          <w:lang w:val="en-US"/>
        </w:rPr>
        <w:pict>
          <v:shape id="image28.jpeg" o:spid="_x0000_i1033" type="#_x0000_t75" style="width:413.25pt;height:171.75pt;visibility:visible">
            <v:imagedata r:id="rId33" o:title=""/>
          </v:shape>
        </w:pict>
      </w:r>
    </w:p>
    <w:p w:rsidR="005865C3" w:rsidRDefault="005865C3">
      <w:pPr>
        <w:pStyle w:val="BodyText"/>
        <w:spacing w:before="2"/>
        <w:rPr>
          <w:rFonts w:cs="Times New Roman"/>
          <w:sz w:val="23"/>
          <w:szCs w:val="23"/>
        </w:rPr>
      </w:pPr>
    </w:p>
    <w:p w:rsidR="005865C3" w:rsidRDefault="005865C3">
      <w:pPr>
        <w:pStyle w:val="BodyText"/>
        <w:spacing w:before="1" w:line="417" w:lineRule="auto"/>
        <w:ind w:left="320" w:right="717" w:firstLine="559"/>
        <w:jc w:val="both"/>
        <w:rPr>
          <w:rFonts w:cs="Times New Roman"/>
        </w:rPr>
      </w:pPr>
      <w:r>
        <w:rPr>
          <w:rFonts w:hint="eastAsia"/>
          <w:spacing w:val="-10"/>
        </w:rPr>
        <w:t>新增凭证时，如果对业务会计业务非常熟悉的操作员，可以直接</w:t>
      </w:r>
      <w:r>
        <w:rPr>
          <w:rFonts w:hint="eastAsia"/>
          <w:spacing w:val="-11"/>
        </w:rPr>
        <w:t>在界面中录入摘要、科目、借方金额、贷方金额、凭证日期、附单据</w:t>
      </w:r>
      <w:r>
        <w:rPr>
          <w:rFonts w:hint="eastAsia"/>
          <w:spacing w:val="-5"/>
        </w:rPr>
        <w:t>数等内容进行凭证新增，如下图：</w:t>
      </w:r>
    </w:p>
    <w:p w:rsidR="005865C3" w:rsidRDefault="005865C3">
      <w:pPr>
        <w:spacing w:line="417" w:lineRule="auto"/>
        <w:jc w:val="both"/>
        <w:rPr>
          <w:rFonts w:cs="Times New Roman"/>
        </w:rPr>
        <w:sectPr w:rsidR="005865C3">
          <w:pgSz w:w="11910" w:h="16840"/>
          <w:pgMar w:top="1460" w:right="1080" w:bottom="1380" w:left="1480" w:header="0" w:footer="1116" w:gutter="0"/>
          <w:cols w:space="720"/>
        </w:sectPr>
      </w:pPr>
    </w:p>
    <w:p w:rsidR="005865C3" w:rsidRDefault="005865C3">
      <w:pPr>
        <w:pStyle w:val="BodyText"/>
        <w:ind w:left="740"/>
        <w:rPr>
          <w:rFonts w:cs="Times New Roman"/>
          <w:sz w:val="20"/>
          <w:szCs w:val="20"/>
        </w:rPr>
      </w:pPr>
      <w:r w:rsidRPr="004578CF">
        <w:rPr>
          <w:rFonts w:cs="Times New Roman"/>
          <w:noProof/>
          <w:sz w:val="20"/>
          <w:szCs w:val="20"/>
          <w:lang w:val="en-US"/>
        </w:rPr>
        <w:pict>
          <v:shape id="image29.jpeg" o:spid="_x0000_i1034" type="#_x0000_t75" style="width:417pt;height:228pt;visibility:visible">
            <v:imagedata r:id="rId34" o:titl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6"/>
        <w:rPr>
          <w:rFonts w:cs="Times New Roman"/>
          <w:sz w:val="17"/>
          <w:szCs w:val="17"/>
        </w:rPr>
      </w:pPr>
    </w:p>
    <w:p w:rsidR="005865C3" w:rsidRDefault="005865C3">
      <w:pPr>
        <w:pStyle w:val="BodyText"/>
        <w:spacing w:before="61" w:line="417" w:lineRule="auto"/>
        <w:ind w:left="320" w:right="578" w:firstLine="559"/>
        <w:rPr>
          <w:rFonts w:cs="Times New Roman"/>
        </w:rPr>
      </w:pPr>
      <w:r>
        <w:rPr>
          <w:noProof/>
          <w:lang w:val="en-US"/>
        </w:rPr>
        <w:pict>
          <v:shape id="image30.jpeg" o:spid="_x0000_s1047" type="#_x0000_t75" style="position:absolute;left:0;text-align:left;margin-left:111pt;margin-top:124.65pt;width:414.95pt;height:242.5pt;z-index:-251640320;visibility:visible;mso-wrap-distance-left:0;mso-wrap-distance-right:0;mso-position-horizontal-relative:page">
            <v:imagedata r:id="rId35" o:title=""/>
            <w10:wrap anchorx="page"/>
            <w10:anchorlock/>
          </v:shape>
        </w:pict>
      </w:r>
      <w:r>
        <w:rPr>
          <w:rFonts w:hint="eastAsia"/>
          <w:spacing w:val="-7"/>
        </w:rPr>
        <w:t>如果对会计业务相对不是很熟悉的操作员可以点击左侧“凭证模</w:t>
      </w:r>
      <w:r>
        <w:rPr>
          <w:rFonts w:hint="eastAsia"/>
          <w:spacing w:val="-14"/>
        </w:rPr>
        <w:t>版”按钮，在弹出的凭证模版界面选择相应“收入类”、“支出类”、</w:t>
      </w:r>
      <w:r>
        <w:rPr>
          <w:rFonts w:hint="eastAsia"/>
          <w:spacing w:val="-8"/>
        </w:rPr>
        <w:t>“通用类”中凭证模版，例如：点击“收会费收入”，在右侧框框中</w:t>
      </w:r>
      <w:r>
        <w:rPr>
          <w:rFonts w:hint="eastAsia"/>
          <w:spacing w:val="-3"/>
        </w:rPr>
        <w:t>会显示科目情况、制度要求等相关内容，如下图：</w:t>
      </w: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spacing w:before="2"/>
        <w:rPr>
          <w:rFonts w:cs="Times New Roman"/>
          <w:sz w:val="33"/>
          <w:szCs w:val="33"/>
        </w:rPr>
      </w:pPr>
    </w:p>
    <w:p w:rsidR="005865C3" w:rsidRDefault="005865C3">
      <w:pPr>
        <w:pStyle w:val="BodyText"/>
        <w:spacing w:line="620" w:lineRule="atLeast"/>
        <w:ind w:left="320" w:right="717" w:firstLine="559"/>
        <w:rPr>
          <w:rFonts w:cs="Times New Roman"/>
        </w:rPr>
      </w:pPr>
      <w:r>
        <w:rPr>
          <w:rFonts w:hint="eastAsia"/>
          <w:spacing w:val="-11"/>
        </w:rPr>
        <w:t>双击选中模版行，系统自动将模版带入，然后根据业务实际情况</w:t>
      </w:r>
      <w:r>
        <w:rPr>
          <w:rFonts w:hint="eastAsia"/>
          <w:spacing w:val="-12"/>
        </w:rPr>
        <w:t>修改摘要、借方金额、贷方金额、凭证日期、附单据数等内容，方便</w:t>
      </w:r>
    </w:p>
    <w:p w:rsidR="005865C3" w:rsidRDefault="005865C3">
      <w:pPr>
        <w:spacing w:line="620" w:lineRule="atLeast"/>
        <w:rPr>
          <w:rFonts w:cs="Times New Roman"/>
        </w:rPr>
        <w:sectPr w:rsidR="005865C3">
          <w:pgSz w:w="11910" w:h="16840"/>
          <w:pgMar w:top="1500" w:right="1080" w:bottom="1380" w:left="1480" w:header="0" w:footer="1116" w:gutter="0"/>
          <w:cols w:space="720"/>
        </w:sectPr>
      </w:pPr>
    </w:p>
    <w:p w:rsidR="005865C3" w:rsidRDefault="005865C3">
      <w:pPr>
        <w:pStyle w:val="BodyText"/>
        <w:spacing w:before="35"/>
        <w:ind w:left="320"/>
        <w:rPr>
          <w:rFonts w:cs="Times New Roman"/>
        </w:rPr>
      </w:pPr>
      <w:r>
        <w:rPr>
          <w:rFonts w:hint="eastAsia"/>
        </w:rPr>
        <w:t>大家录入和使用，如下图：</w:t>
      </w:r>
    </w:p>
    <w:p w:rsidR="005865C3" w:rsidRDefault="005865C3">
      <w:pPr>
        <w:pStyle w:val="BodyText"/>
        <w:spacing w:before="1"/>
        <w:rPr>
          <w:rFonts w:cs="Times New Roman"/>
          <w:sz w:val="12"/>
          <w:szCs w:val="12"/>
        </w:rPr>
      </w:pPr>
      <w:r>
        <w:rPr>
          <w:noProof/>
          <w:lang w:val="en-US"/>
        </w:rPr>
        <w:pict>
          <v:shape id="image31.jpeg" o:spid="_x0000_s1048" type="#_x0000_t75" style="position:absolute;margin-left:111pt;margin-top:9.75pt;width:412.55pt;height:164.25pt;z-index:251632128;visibility:visible;mso-wrap-distance-left:0;mso-wrap-distance-right:0;mso-position-horizontal-relative:page">
            <v:imagedata r:id="rId36" o:title=""/>
            <w10:wrap type="topAndBottom" anchorx="page"/>
            <w10:anchorlock/>
          </v:shape>
        </w:pict>
      </w:r>
    </w:p>
    <w:p w:rsidR="005865C3" w:rsidRDefault="005865C3">
      <w:pPr>
        <w:pStyle w:val="BodyText"/>
        <w:spacing w:before="1"/>
        <w:rPr>
          <w:rFonts w:cs="Times New Roman"/>
          <w:sz w:val="39"/>
          <w:szCs w:val="39"/>
        </w:rPr>
      </w:pPr>
    </w:p>
    <w:p w:rsidR="005865C3" w:rsidRDefault="005865C3">
      <w:pPr>
        <w:pStyle w:val="BodyText"/>
        <w:spacing w:line="417" w:lineRule="auto"/>
        <w:ind w:left="320" w:right="717" w:firstLine="559"/>
        <w:jc w:val="both"/>
        <w:rPr>
          <w:rFonts w:cs="Times New Roman"/>
        </w:rPr>
      </w:pPr>
      <w:r>
        <w:rPr>
          <w:rFonts w:hint="eastAsia"/>
          <w:spacing w:val="-11"/>
        </w:rPr>
        <w:t>点击“保存”完成录入，如果是需要连续录入多张凭证，可以在</w:t>
      </w:r>
      <w:r>
        <w:rPr>
          <w:rFonts w:hint="eastAsia"/>
          <w:spacing w:val="-7"/>
        </w:rPr>
        <w:t>录入完成后，点击“录下一张”按钮，提示“保存记录成功”，如下图：</w:t>
      </w:r>
    </w:p>
    <w:p w:rsidR="005865C3" w:rsidRDefault="005865C3">
      <w:pPr>
        <w:pStyle w:val="BodyText"/>
        <w:ind w:left="2247"/>
        <w:rPr>
          <w:rFonts w:cs="Times New Roman"/>
          <w:sz w:val="20"/>
          <w:szCs w:val="20"/>
        </w:rPr>
      </w:pPr>
      <w:r w:rsidRPr="004578CF">
        <w:rPr>
          <w:rFonts w:cs="Times New Roman"/>
          <w:noProof/>
          <w:sz w:val="20"/>
          <w:szCs w:val="20"/>
          <w:lang w:val="en-US"/>
        </w:rPr>
        <w:pict>
          <v:shape id="image32.jpeg" o:spid="_x0000_i1035" type="#_x0000_t75" style="width:222.75pt;height:129pt;visibility:visible">
            <v:imagedata r:id="rId37" o:title=""/>
          </v:shape>
        </w:pict>
      </w:r>
    </w:p>
    <w:p w:rsidR="005865C3" w:rsidRDefault="005865C3">
      <w:pPr>
        <w:pStyle w:val="BodyText"/>
        <w:spacing w:before="228" w:line="417" w:lineRule="auto"/>
        <w:ind w:left="320" w:right="717" w:firstLine="559"/>
        <w:rPr>
          <w:rFonts w:cs="Times New Roman"/>
        </w:rPr>
      </w:pPr>
      <w:r>
        <w:rPr>
          <w:rFonts w:hint="eastAsia"/>
          <w:spacing w:val="-12"/>
        </w:rPr>
        <w:t>系统将保存当前凭证，并打开一个新的凭证录入窗口以便继续录</w:t>
      </w:r>
      <w:r>
        <w:rPr>
          <w:rFonts w:hint="eastAsia"/>
          <w:spacing w:val="-5"/>
        </w:rPr>
        <w:t>入新的凭证。</w:t>
      </w:r>
    </w:p>
    <w:p w:rsidR="005865C3" w:rsidRDefault="005865C3">
      <w:pPr>
        <w:pStyle w:val="BodyText"/>
        <w:spacing w:line="417" w:lineRule="auto"/>
        <w:ind w:left="320" w:right="623" w:firstLine="559"/>
        <w:rPr>
          <w:rFonts w:cs="Times New Roman"/>
        </w:rPr>
      </w:pPr>
      <w:r>
        <w:rPr>
          <w:rFonts w:hint="eastAsia"/>
          <w:color w:val="FF0000"/>
        </w:rPr>
        <w:t>注意：新增凭证时摘要、科目、借方金额和贷方金额为必录项，</w:t>
      </w:r>
      <w:r>
        <w:rPr>
          <w:color w:val="FF0000"/>
        </w:rPr>
        <w:t xml:space="preserve"> </w:t>
      </w:r>
      <w:r>
        <w:rPr>
          <w:rFonts w:hint="eastAsia"/>
          <w:color w:val="FF0000"/>
        </w:rPr>
        <w:t>且借方金额合计和贷方金额合计必须相等才可以保存成功。</w:t>
      </w:r>
    </w:p>
    <w:p w:rsidR="005865C3" w:rsidRDefault="005865C3">
      <w:pPr>
        <w:pStyle w:val="BodyText"/>
        <w:rPr>
          <w:rFonts w:cs="Times New Roman"/>
        </w:rPr>
      </w:pPr>
    </w:p>
    <w:p w:rsidR="005865C3" w:rsidRDefault="005865C3">
      <w:pPr>
        <w:pStyle w:val="BodyText"/>
        <w:spacing w:before="11"/>
        <w:rPr>
          <w:rFonts w:cs="Times New Roman"/>
          <w:sz w:val="38"/>
          <w:szCs w:val="38"/>
        </w:rPr>
      </w:pPr>
    </w:p>
    <w:p w:rsidR="005865C3" w:rsidRDefault="005865C3">
      <w:pPr>
        <w:pStyle w:val="Heading2"/>
        <w:numPr>
          <w:ilvl w:val="2"/>
          <w:numId w:val="1"/>
        </w:numPr>
        <w:tabs>
          <w:tab w:val="left" w:pos="1206"/>
        </w:tabs>
        <w:rPr>
          <w:rFonts w:cs="Times New Roman"/>
        </w:rPr>
      </w:pPr>
      <w:bookmarkStart w:id="38" w:name="BM3_2_2修改"/>
      <w:bookmarkStart w:id="39" w:name="_bookmark19"/>
      <w:bookmarkEnd w:id="38"/>
      <w:bookmarkEnd w:id="39"/>
      <w:r>
        <w:rPr>
          <w:rFonts w:hint="eastAsia"/>
        </w:rPr>
        <w:t>修改</w:t>
      </w:r>
    </w:p>
    <w:p w:rsidR="005865C3" w:rsidRDefault="005865C3">
      <w:pPr>
        <w:pStyle w:val="BodyText"/>
        <w:spacing w:before="12"/>
        <w:rPr>
          <w:rFonts w:ascii="黑体" w:cs="Times New Roman"/>
          <w:b/>
          <w:bCs/>
          <w:sz w:val="38"/>
          <w:szCs w:val="38"/>
        </w:rPr>
      </w:pPr>
    </w:p>
    <w:p w:rsidR="005865C3" w:rsidRDefault="005865C3">
      <w:pPr>
        <w:pStyle w:val="BodyText"/>
        <w:ind w:left="879"/>
        <w:rPr>
          <w:rFonts w:cs="Times New Roman"/>
        </w:rPr>
      </w:pPr>
      <w:r>
        <w:rPr>
          <w:rFonts w:hint="eastAsia"/>
        </w:rPr>
        <w:t>点击“凭证录入”</w:t>
      </w:r>
      <w:r>
        <w:rPr>
          <w:rFonts w:ascii="Calibri" w:eastAsia="Times New Roman" w:hAnsi="Calibri" w:cs="Times New Roman"/>
        </w:rPr>
        <w:t>-</w:t>
      </w:r>
      <w:r>
        <w:rPr>
          <w:rFonts w:hint="eastAsia"/>
        </w:rPr>
        <w:t>“会计期”中月份或点击“首页”</w:t>
      </w:r>
      <w:r>
        <w:rPr>
          <w:rFonts w:ascii="Calibri" w:eastAsia="Times New Roman" w:hAnsi="Calibri" w:cs="Times New Roman"/>
        </w:rPr>
        <w:t>-</w:t>
      </w:r>
      <w:r>
        <w:rPr>
          <w:rFonts w:hint="eastAsia"/>
        </w:rPr>
        <w:t>“凭证查</w:t>
      </w:r>
    </w:p>
    <w:p w:rsidR="005865C3" w:rsidRDefault="005865C3">
      <w:pPr>
        <w:rPr>
          <w:rFonts w:cs="Times New Roman"/>
        </w:rPr>
        <w:sectPr w:rsidR="005865C3">
          <w:pgSz w:w="11910" w:h="16840"/>
          <w:pgMar w:top="1520" w:right="1080" w:bottom="1380" w:left="1480" w:header="0" w:footer="1116" w:gutter="0"/>
          <w:cols w:space="720"/>
        </w:sectPr>
      </w:pPr>
    </w:p>
    <w:p w:rsidR="005865C3" w:rsidRDefault="005865C3">
      <w:pPr>
        <w:pStyle w:val="BodyText"/>
        <w:spacing w:before="35" w:line="417" w:lineRule="auto"/>
        <w:ind w:left="320" w:right="716"/>
        <w:jc w:val="both"/>
        <w:rPr>
          <w:rFonts w:cs="Times New Roman"/>
        </w:rPr>
      </w:pPr>
      <w:r>
        <w:rPr>
          <w:rFonts w:hint="eastAsia"/>
          <w:spacing w:val="-8"/>
        </w:rPr>
        <w:t>询”按钮，进入凭证管理页面选择勾选要修改的凭证，点击</w:t>
      </w:r>
      <w:r>
        <w:rPr>
          <w:rFonts w:hint="eastAsia"/>
          <w:spacing w:val="-2"/>
        </w:rPr>
        <w:t>撔薷</w:t>
      </w:r>
      <w:r>
        <w:rPr>
          <w:rFonts w:ascii="Calibri" w:eastAsia="Times New Roman" w:hAnsi="Calibri" w:cs="Times New Roman" w:hint="eastAsia"/>
        </w:rPr>
        <w:t>臄</w:t>
      </w:r>
      <w:r>
        <w:rPr>
          <w:rFonts w:hint="eastAsia"/>
        </w:rPr>
        <w:t>按</w:t>
      </w:r>
      <w:r>
        <w:rPr>
          <w:rFonts w:hint="eastAsia"/>
          <w:spacing w:val="-7"/>
        </w:rPr>
        <w:t>钮，弹出修改凭证页面，待修改完成后点击</w:t>
      </w:r>
      <w:r>
        <w:rPr>
          <w:rFonts w:hint="eastAsia"/>
        </w:rPr>
        <w:t>摫４</w:t>
      </w:r>
      <w:r>
        <w:rPr>
          <w:rFonts w:ascii="Calibri" w:eastAsia="Times New Roman" w:hAnsi="Calibri" w:cs="Times New Roman" w:hint="eastAsia"/>
          <w:spacing w:val="-9"/>
        </w:rPr>
        <w:t>鏀</w:t>
      </w:r>
      <w:r>
        <w:rPr>
          <w:rFonts w:hint="eastAsia"/>
          <w:spacing w:val="-4"/>
        </w:rPr>
        <w:t>，弹出提示保存成</w:t>
      </w:r>
      <w:r>
        <w:rPr>
          <w:rFonts w:hint="eastAsia"/>
          <w:spacing w:val="-3"/>
        </w:rPr>
        <w:t>功即可。</w:t>
      </w:r>
    </w:p>
    <w:p w:rsidR="005865C3" w:rsidRDefault="005865C3">
      <w:pPr>
        <w:pStyle w:val="BodyText"/>
        <w:spacing w:line="417" w:lineRule="auto"/>
        <w:ind w:left="320" w:right="717" w:firstLine="559"/>
        <w:rPr>
          <w:rFonts w:cs="Times New Roman"/>
        </w:rPr>
      </w:pPr>
      <w:r>
        <w:rPr>
          <w:rFonts w:hint="eastAsia"/>
          <w:b/>
          <w:bCs/>
          <w:color w:val="FF0000"/>
          <w:spacing w:val="-12"/>
        </w:rPr>
        <w:t>注意：</w:t>
      </w:r>
      <w:r>
        <w:rPr>
          <w:rFonts w:hint="eastAsia"/>
          <w:color w:val="FF0000"/>
          <w:spacing w:val="-8"/>
        </w:rPr>
        <w:t>需要修改凭证必须是当月未结账、未审核的凭证，且凭证</w:t>
      </w:r>
      <w:r>
        <w:rPr>
          <w:rFonts w:hint="eastAsia"/>
          <w:color w:val="FF0000"/>
          <w:spacing w:val="-3"/>
        </w:rPr>
        <w:t>修改时借贷金额的录入也需要相等。</w:t>
      </w:r>
    </w:p>
    <w:p w:rsidR="005865C3" w:rsidRDefault="005865C3">
      <w:pPr>
        <w:pStyle w:val="BodyText"/>
        <w:rPr>
          <w:rFonts w:cs="Times New Roman"/>
          <w:sz w:val="20"/>
          <w:szCs w:val="20"/>
        </w:rPr>
      </w:pPr>
    </w:p>
    <w:p w:rsidR="005865C3" w:rsidRDefault="005865C3">
      <w:pPr>
        <w:pStyle w:val="BodyText"/>
        <w:spacing w:before="11"/>
        <w:rPr>
          <w:rFonts w:cs="Times New Roman"/>
          <w:sz w:val="25"/>
          <w:szCs w:val="25"/>
        </w:rPr>
      </w:pPr>
      <w:r>
        <w:rPr>
          <w:noProof/>
          <w:lang w:val="en-US"/>
        </w:rPr>
        <w:pict>
          <v:shape id="image33.jpeg" o:spid="_x0000_s1049" type="#_x0000_t75" style="position:absolute;margin-left:90.1pt;margin-top:18.5pt;width:416pt;height:95.85pt;z-index:251633152;visibility:visible;mso-wrap-distance-left:0;mso-wrap-distance-right:0;mso-position-horizontal-relative:page">
            <v:imagedata r:id="rId38" o:title=""/>
            <w10:wrap type="topAndBottom" anchorx="page"/>
            <w10:anchorlock/>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2"/>
        <w:rPr>
          <w:rFonts w:cs="Times New Roman"/>
          <w:sz w:val="10"/>
          <w:szCs w:val="10"/>
        </w:rPr>
      </w:pPr>
      <w:r>
        <w:rPr>
          <w:noProof/>
          <w:lang w:val="en-US"/>
        </w:rPr>
        <w:pict>
          <v:shape id="image34.jpeg" o:spid="_x0000_s1050" type="#_x0000_t75" style="position:absolute;margin-left:92.65pt;margin-top:8.5pt;width:407.35pt;height:197pt;z-index:251634176;visibility:visible;mso-wrap-distance-left:0;mso-wrap-distance-right:0;mso-position-horizontal-relative:page">
            <v:imagedata r:id="rId39" o:title=""/>
            <w10:wrap type="topAndBottom" anchorx="page"/>
            <w10:anchorlock/>
          </v:shape>
        </w:pict>
      </w:r>
    </w:p>
    <w:p w:rsidR="005865C3" w:rsidRDefault="005865C3">
      <w:pPr>
        <w:pStyle w:val="BodyText"/>
        <w:rPr>
          <w:rFonts w:cs="Times New Roman"/>
          <w:sz w:val="20"/>
          <w:szCs w:val="20"/>
        </w:rPr>
      </w:pPr>
    </w:p>
    <w:p w:rsidR="005865C3" w:rsidRDefault="005865C3">
      <w:pPr>
        <w:pStyle w:val="BodyText"/>
        <w:spacing w:before="7"/>
        <w:rPr>
          <w:rFonts w:cs="Times New Roman"/>
          <w:sz w:val="14"/>
          <w:szCs w:val="14"/>
        </w:rPr>
      </w:pPr>
    </w:p>
    <w:p w:rsidR="005865C3" w:rsidRDefault="005865C3">
      <w:pPr>
        <w:pStyle w:val="Heading2"/>
        <w:numPr>
          <w:ilvl w:val="2"/>
          <w:numId w:val="1"/>
        </w:numPr>
        <w:tabs>
          <w:tab w:val="left" w:pos="1206"/>
        </w:tabs>
        <w:spacing w:before="55"/>
        <w:rPr>
          <w:rFonts w:cs="Times New Roman"/>
        </w:rPr>
      </w:pPr>
      <w:bookmarkStart w:id="40" w:name="BM3_2_3删除"/>
      <w:bookmarkStart w:id="41" w:name="_bookmark20"/>
      <w:bookmarkEnd w:id="40"/>
      <w:bookmarkEnd w:id="41"/>
      <w:r>
        <w:rPr>
          <w:rFonts w:hint="eastAsia"/>
        </w:rPr>
        <w:t>删除</w:t>
      </w:r>
    </w:p>
    <w:p w:rsidR="005865C3" w:rsidRDefault="005865C3">
      <w:pPr>
        <w:pStyle w:val="BodyText"/>
        <w:spacing w:before="11"/>
        <w:rPr>
          <w:rFonts w:ascii="黑体" w:cs="Times New Roman"/>
          <w:b/>
          <w:bCs/>
          <w:sz w:val="38"/>
          <w:szCs w:val="38"/>
        </w:rPr>
      </w:pPr>
    </w:p>
    <w:p w:rsidR="005865C3" w:rsidRDefault="005865C3">
      <w:pPr>
        <w:pStyle w:val="BodyText"/>
        <w:spacing w:before="1" w:line="417" w:lineRule="auto"/>
        <w:ind w:left="320" w:right="578" w:firstLine="559"/>
        <w:rPr>
          <w:rFonts w:cs="Times New Roman"/>
        </w:rPr>
      </w:pPr>
      <w:r>
        <w:rPr>
          <w:rFonts w:hint="eastAsia"/>
        </w:rPr>
        <w:t>点击“凭证录入”</w:t>
      </w:r>
      <w:r>
        <w:rPr>
          <w:rFonts w:ascii="Calibri" w:eastAsia="Times New Roman" w:hAnsi="Calibri" w:cs="Times New Roman"/>
        </w:rPr>
        <w:t>-</w:t>
      </w:r>
      <w:r>
        <w:rPr>
          <w:rFonts w:hint="eastAsia"/>
          <w:spacing w:val="-1"/>
        </w:rPr>
        <w:t>“会计期”中月份或点击“首页”</w:t>
      </w:r>
      <w:r>
        <w:rPr>
          <w:rFonts w:ascii="Calibri" w:eastAsia="Times New Roman" w:hAnsi="Calibri" w:cs="Times New Roman"/>
        </w:rPr>
        <w:t>-</w:t>
      </w:r>
      <w:r>
        <w:rPr>
          <w:rFonts w:hint="eastAsia"/>
        </w:rPr>
        <w:t>“凭证查</w:t>
      </w:r>
      <w:r>
        <w:rPr>
          <w:rFonts w:hint="eastAsia"/>
          <w:spacing w:val="-17"/>
        </w:rPr>
        <w:t>询”按钮，进入凭证管理页面勾选要删除的凭证，点击“删除”按钮，</w:t>
      </w:r>
      <w:r>
        <w:rPr>
          <w:spacing w:val="-17"/>
        </w:rPr>
        <w:t xml:space="preserve"> </w:t>
      </w:r>
      <w:r>
        <w:rPr>
          <w:rFonts w:hint="eastAsia"/>
          <w:spacing w:val="-22"/>
        </w:rPr>
        <w:t>弹出提示栏“此操作将永久删除凭证”，是否继续，点击“是”，弹出</w:t>
      </w:r>
    </w:p>
    <w:p w:rsidR="005865C3" w:rsidRDefault="005865C3">
      <w:pPr>
        <w:spacing w:line="417" w:lineRule="auto"/>
        <w:rPr>
          <w:rFonts w:cs="Times New Roman"/>
        </w:rPr>
        <w:sectPr w:rsidR="005865C3">
          <w:pgSz w:w="11910" w:h="16840"/>
          <w:pgMar w:top="1520" w:right="1080" w:bottom="1380" w:left="1480" w:header="0" w:footer="1116" w:gutter="0"/>
          <w:cols w:space="720"/>
        </w:sectPr>
      </w:pPr>
    </w:p>
    <w:p w:rsidR="005865C3" w:rsidRDefault="005865C3">
      <w:pPr>
        <w:pStyle w:val="BodyText"/>
        <w:spacing w:before="35"/>
        <w:ind w:left="320"/>
        <w:rPr>
          <w:rFonts w:cs="Times New Roman"/>
        </w:rPr>
      </w:pPr>
      <w:r>
        <w:rPr>
          <w:rFonts w:hint="eastAsia"/>
        </w:rPr>
        <w:t>提示删除记录成功即可。</w:t>
      </w:r>
    </w:p>
    <w:p w:rsidR="005865C3" w:rsidRDefault="005865C3">
      <w:pPr>
        <w:pStyle w:val="BodyText"/>
        <w:spacing w:before="9"/>
        <w:rPr>
          <w:rFonts w:cs="Times New Roman"/>
          <w:sz w:val="20"/>
          <w:szCs w:val="20"/>
        </w:rPr>
      </w:pPr>
    </w:p>
    <w:p w:rsidR="005865C3" w:rsidRDefault="005865C3">
      <w:pPr>
        <w:pStyle w:val="BodyText"/>
        <w:ind w:left="879"/>
        <w:rPr>
          <w:rFonts w:cs="Times New Roman"/>
        </w:rPr>
      </w:pPr>
      <w:r>
        <w:rPr>
          <w:rFonts w:hint="eastAsia"/>
          <w:b/>
          <w:bCs/>
          <w:color w:val="FF0000"/>
        </w:rPr>
        <w:t>注意：</w:t>
      </w:r>
      <w:r>
        <w:rPr>
          <w:rFonts w:hint="eastAsia"/>
          <w:color w:val="FF0000"/>
        </w:rPr>
        <w:t>只有当前月份未审核过的凭证才可以进行删除。</w: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2"/>
        <w:rPr>
          <w:rFonts w:cs="Times New Roman"/>
          <w:sz w:val="25"/>
          <w:szCs w:val="25"/>
        </w:rPr>
      </w:pPr>
      <w:r>
        <w:rPr>
          <w:noProof/>
          <w:lang w:val="en-US"/>
        </w:rPr>
        <w:pict>
          <v:shape id="image35.jpeg" o:spid="_x0000_s1051" type="#_x0000_t75" style="position:absolute;margin-left:90pt;margin-top:18.05pt;width:418.95pt;height:98.3pt;z-index:251635200;visibility:visible;mso-wrap-distance-left:0;mso-wrap-distance-right:0;mso-position-horizontal-relative:page">
            <v:imagedata r:id="rId40" o:title=""/>
            <w10:wrap type="topAndBottom" anchorx="page"/>
            <w10:anchorlock/>
          </v:shape>
        </w:pict>
      </w:r>
    </w:p>
    <w:p w:rsidR="005865C3" w:rsidRDefault="005865C3">
      <w:pPr>
        <w:pStyle w:val="BodyText"/>
        <w:spacing w:before="12"/>
        <w:rPr>
          <w:rFonts w:cs="Times New Roman"/>
          <w:sz w:val="29"/>
          <w:szCs w:val="29"/>
        </w:rPr>
      </w:pPr>
    </w:p>
    <w:p w:rsidR="005865C3" w:rsidRDefault="005865C3">
      <w:pPr>
        <w:pStyle w:val="Heading2"/>
        <w:numPr>
          <w:ilvl w:val="2"/>
          <w:numId w:val="1"/>
        </w:numPr>
        <w:tabs>
          <w:tab w:val="left" w:pos="1206"/>
        </w:tabs>
        <w:spacing w:before="54"/>
        <w:rPr>
          <w:rFonts w:cs="Times New Roman"/>
        </w:rPr>
      </w:pPr>
      <w:bookmarkStart w:id="42" w:name="BM3_2_4审核"/>
      <w:bookmarkStart w:id="43" w:name="_bookmark21"/>
      <w:bookmarkEnd w:id="42"/>
      <w:bookmarkEnd w:id="43"/>
      <w:r>
        <w:rPr>
          <w:rFonts w:hint="eastAsia"/>
        </w:rPr>
        <w:t>审核</w:t>
      </w:r>
    </w:p>
    <w:p w:rsidR="005865C3" w:rsidRDefault="005865C3">
      <w:pPr>
        <w:pStyle w:val="BodyText"/>
        <w:spacing w:before="12"/>
        <w:rPr>
          <w:rFonts w:ascii="黑体" w:cs="Times New Roman"/>
          <w:b/>
          <w:bCs/>
          <w:sz w:val="38"/>
          <w:szCs w:val="38"/>
        </w:rPr>
      </w:pPr>
    </w:p>
    <w:p w:rsidR="005865C3" w:rsidRDefault="005865C3">
      <w:pPr>
        <w:pStyle w:val="BodyText"/>
        <w:spacing w:line="417" w:lineRule="auto"/>
        <w:ind w:left="320" w:right="717" w:firstLine="559"/>
        <w:jc w:val="both"/>
        <w:rPr>
          <w:rFonts w:cs="Times New Roman"/>
        </w:rPr>
      </w:pPr>
      <w:r>
        <w:rPr>
          <w:noProof/>
          <w:lang w:val="en-US"/>
        </w:rPr>
        <w:pict>
          <v:shape id="image36.jpeg" o:spid="_x0000_s1052" type="#_x0000_t75" style="position:absolute;left:0;text-align:left;margin-left:90pt;margin-top:121.25pt;width:415.7pt;height:181.2pt;z-index:-251639296;visibility:visible;mso-wrap-distance-left:0;mso-wrap-distance-right:0;mso-position-horizontal-relative:page">
            <v:imagedata r:id="rId41" o:title=""/>
            <w10:wrap anchorx="page"/>
            <w10:anchorlock/>
          </v:shape>
        </w:pict>
      </w:r>
      <w:r>
        <w:rPr>
          <w:rFonts w:hint="eastAsia"/>
          <w:spacing w:val="-8"/>
        </w:rPr>
        <w:t>系统有审核权限的操作员可对凭证进行审核，审核通过的凭证只</w:t>
      </w:r>
      <w:r>
        <w:rPr>
          <w:rFonts w:hint="eastAsia"/>
          <w:spacing w:val="-5"/>
        </w:rPr>
        <w:t>可以由审核人解除审核状态，点击“凭证录入”</w:t>
      </w:r>
      <w:r>
        <w:rPr>
          <w:rFonts w:ascii="Calibri" w:eastAsia="Times New Roman" w:hAnsi="Calibri" w:cs="Times New Roman"/>
          <w:spacing w:val="2"/>
        </w:rPr>
        <w:t>-</w:t>
      </w:r>
      <w:r>
        <w:rPr>
          <w:rFonts w:hint="eastAsia"/>
          <w:spacing w:val="-2"/>
        </w:rPr>
        <w:t>“会计期”中月份</w:t>
      </w:r>
      <w:r>
        <w:rPr>
          <w:rFonts w:hint="eastAsia"/>
        </w:rPr>
        <w:t>或点击“首页”</w:t>
      </w:r>
      <w:r>
        <w:rPr>
          <w:rFonts w:ascii="Calibri" w:eastAsia="Times New Roman" w:hAnsi="Calibri" w:cs="Times New Roman"/>
          <w:spacing w:val="2"/>
        </w:rPr>
        <w:t>-</w:t>
      </w:r>
      <w:r>
        <w:rPr>
          <w:rFonts w:hint="eastAsia"/>
          <w:spacing w:val="-1"/>
        </w:rPr>
        <w:t>“凭证查询”按钮，进入凭证管理页面选择勾选要</w:t>
      </w:r>
      <w:r>
        <w:rPr>
          <w:rFonts w:hint="eastAsia"/>
          <w:spacing w:val="-3"/>
        </w:rPr>
        <w:t>审核的凭证，点击</w:t>
      </w:r>
      <w:r>
        <w:rPr>
          <w:rFonts w:hint="eastAsia"/>
          <w:spacing w:val="-2"/>
        </w:rPr>
        <w:t>撋蠛</w:t>
      </w:r>
      <w:r>
        <w:rPr>
          <w:rFonts w:ascii="Calibri" w:eastAsia="Times New Roman" w:hAnsi="Calibri" w:cs="Times New Roman" w:hint="eastAsia"/>
        </w:rPr>
        <w:t>藬</w:t>
      </w:r>
      <w:r>
        <w:rPr>
          <w:rFonts w:hint="eastAsia"/>
          <w:spacing w:val="-3"/>
        </w:rPr>
        <w:t>按钮弹出提示审核成功即可，如下图：</w:t>
      </w:r>
    </w:p>
    <w:p w:rsidR="005865C3" w:rsidRDefault="005865C3">
      <w:pPr>
        <w:spacing w:line="417" w:lineRule="auto"/>
        <w:jc w:val="both"/>
        <w:rPr>
          <w:rFonts w:cs="Times New Roman"/>
        </w:rPr>
        <w:sectPr w:rsidR="005865C3">
          <w:pgSz w:w="11910" w:h="16840"/>
          <w:pgMar w:top="1520" w:right="1080" w:bottom="1380" w:left="1480" w:header="0" w:footer="1116" w:gutter="0"/>
          <w:cols w:space="720"/>
        </w:sectPr>
      </w:pPr>
    </w:p>
    <w:p w:rsidR="005865C3" w:rsidRDefault="005865C3">
      <w:pPr>
        <w:pStyle w:val="BodyText"/>
        <w:ind w:left="2324"/>
        <w:rPr>
          <w:rFonts w:cs="Times New Roman"/>
          <w:sz w:val="20"/>
          <w:szCs w:val="20"/>
        </w:rPr>
      </w:pPr>
      <w:r w:rsidRPr="004578CF">
        <w:rPr>
          <w:rFonts w:cs="Times New Roman"/>
          <w:noProof/>
          <w:sz w:val="20"/>
          <w:szCs w:val="20"/>
          <w:lang w:val="en-US"/>
        </w:rPr>
        <w:pict>
          <v:shape id="image37.jpeg" o:spid="_x0000_i1036" type="#_x0000_t75" style="width:214.5pt;height:128.25pt;visibility:visible">
            <v:imagedata r:id="rId42" o:title=""/>
          </v:shape>
        </w:pict>
      </w:r>
    </w:p>
    <w:p w:rsidR="005865C3" w:rsidRDefault="005865C3">
      <w:pPr>
        <w:pStyle w:val="BodyText"/>
        <w:rPr>
          <w:rFonts w:cs="Times New Roman"/>
          <w:sz w:val="20"/>
          <w:szCs w:val="20"/>
        </w:rPr>
      </w:pPr>
    </w:p>
    <w:p w:rsidR="005865C3" w:rsidRDefault="005865C3">
      <w:pPr>
        <w:pStyle w:val="Heading2"/>
        <w:numPr>
          <w:ilvl w:val="2"/>
          <w:numId w:val="1"/>
        </w:numPr>
        <w:tabs>
          <w:tab w:val="left" w:pos="1206"/>
        </w:tabs>
        <w:spacing w:before="231"/>
        <w:rPr>
          <w:rFonts w:cs="Times New Roman"/>
        </w:rPr>
      </w:pPr>
      <w:bookmarkStart w:id="44" w:name="BM3_2_5反审核"/>
      <w:bookmarkStart w:id="45" w:name="_bookmark22"/>
      <w:bookmarkEnd w:id="44"/>
      <w:bookmarkEnd w:id="45"/>
      <w:r>
        <w:rPr>
          <w:rFonts w:hint="eastAsia"/>
        </w:rPr>
        <w:t>反审核</w:t>
      </w:r>
    </w:p>
    <w:p w:rsidR="005865C3" w:rsidRDefault="005865C3">
      <w:pPr>
        <w:pStyle w:val="BodyText"/>
        <w:spacing w:before="12"/>
        <w:rPr>
          <w:rFonts w:ascii="黑体" w:cs="Times New Roman"/>
          <w:b/>
          <w:bCs/>
          <w:sz w:val="38"/>
          <w:szCs w:val="38"/>
        </w:rPr>
      </w:pPr>
    </w:p>
    <w:p w:rsidR="005865C3" w:rsidRDefault="005865C3">
      <w:pPr>
        <w:pStyle w:val="BodyText"/>
        <w:spacing w:line="417" w:lineRule="auto"/>
        <w:ind w:left="320" w:right="716" w:firstLine="559"/>
        <w:jc w:val="both"/>
        <w:rPr>
          <w:rFonts w:cs="Times New Roman"/>
        </w:rPr>
      </w:pPr>
      <w:r>
        <w:rPr>
          <w:rFonts w:hint="eastAsia"/>
          <w:spacing w:val="-9"/>
        </w:rPr>
        <w:t>审核过后的单据还可以进行反审核，但只可以由原审核人对单据</w:t>
      </w:r>
      <w:r>
        <w:rPr>
          <w:rFonts w:hint="eastAsia"/>
          <w:spacing w:val="-3"/>
        </w:rPr>
        <w:t>进行反审核，点击“凭证录入”</w:t>
      </w:r>
      <w:r>
        <w:rPr>
          <w:rFonts w:ascii="Calibri" w:eastAsia="Times New Roman" w:hAnsi="Calibri" w:cs="Times New Roman"/>
        </w:rPr>
        <w:t>-</w:t>
      </w:r>
      <w:r>
        <w:rPr>
          <w:rFonts w:hint="eastAsia"/>
          <w:spacing w:val="-1"/>
        </w:rPr>
        <w:t>“会计期”中月份或点击“首页”</w:t>
      </w:r>
      <w:r>
        <w:rPr>
          <w:rFonts w:ascii="Calibri" w:eastAsia="Times New Roman" w:hAnsi="Calibri" w:cs="Times New Roman"/>
        </w:rPr>
        <w:t xml:space="preserve">- </w:t>
      </w:r>
      <w:r>
        <w:rPr>
          <w:rFonts w:hint="eastAsia"/>
          <w:spacing w:val="-10"/>
        </w:rPr>
        <w:t>“凭证查询”按钮，进入凭证管理页面选择勾选要反审核的凭证，点击</w:t>
      </w:r>
      <w:r>
        <w:rPr>
          <w:rFonts w:hint="eastAsia"/>
          <w:spacing w:val="-2"/>
        </w:rPr>
        <w:t>摲瓷蠛</w:t>
      </w:r>
      <w:r>
        <w:rPr>
          <w:rFonts w:ascii="Calibri" w:eastAsia="Times New Roman" w:hAnsi="Calibri" w:cs="Times New Roman" w:hint="eastAsia"/>
        </w:rPr>
        <w:t>藬</w:t>
      </w:r>
      <w:r>
        <w:rPr>
          <w:rFonts w:hint="eastAsia"/>
          <w:spacing w:val="-3"/>
        </w:rPr>
        <w:t>按钮弹出提示反审核成功即可，如下图：</w:t>
      </w:r>
    </w:p>
    <w:p w:rsidR="005865C3" w:rsidRDefault="005865C3">
      <w:pPr>
        <w:pStyle w:val="BodyText"/>
        <w:spacing w:before="10"/>
        <w:rPr>
          <w:rFonts w:cs="Times New Roman"/>
          <w:sz w:val="19"/>
          <w:szCs w:val="19"/>
        </w:rPr>
      </w:pPr>
      <w:r>
        <w:rPr>
          <w:noProof/>
          <w:lang w:val="en-US"/>
        </w:rPr>
        <w:pict>
          <v:shape id="image38.jpeg" o:spid="_x0000_s1053" type="#_x0000_t75" style="position:absolute;margin-left:111pt;margin-top:14.65pt;width:411.8pt;height:158.7pt;z-index:251636224;visibility:visible;mso-wrap-distance-left:0;mso-wrap-distance-right:0;mso-position-horizontal-relative:page">
            <v:imagedata r:id="rId43" o:title=""/>
            <w10:wrap type="topAndBottom" anchorx="page"/>
            <w10:anchorlock/>
          </v:shape>
        </w:pict>
      </w:r>
      <w:r>
        <w:rPr>
          <w:noProof/>
          <w:lang w:val="en-US"/>
        </w:rPr>
        <w:pict>
          <v:shape id="image39.jpeg" o:spid="_x0000_s1054" type="#_x0000_t75" style="position:absolute;margin-left:194.15pt;margin-top:180.6pt;width:207pt;height:124.8pt;z-index:251637248;visibility:visible;mso-wrap-distance-left:0;mso-wrap-distance-right:0;mso-position-horizontal-relative:page">
            <v:imagedata r:id="rId44" o:title=""/>
            <w10:wrap type="topAndBottom" anchorx="page"/>
            <w10:anchorlock/>
          </v:shape>
        </w:pict>
      </w:r>
    </w:p>
    <w:p w:rsidR="005865C3" w:rsidRDefault="005865C3">
      <w:pPr>
        <w:pStyle w:val="BodyText"/>
        <w:rPr>
          <w:rFonts w:cs="Times New Roman"/>
          <w:sz w:val="6"/>
          <w:szCs w:val="6"/>
        </w:rPr>
      </w:pPr>
    </w:p>
    <w:p w:rsidR="005865C3" w:rsidRDefault="005865C3">
      <w:pPr>
        <w:pStyle w:val="BodyText"/>
        <w:spacing w:before="102"/>
        <w:ind w:left="320"/>
        <w:rPr>
          <w:rFonts w:cs="Times New Roman"/>
        </w:rPr>
      </w:pPr>
      <w:r>
        <w:rPr>
          <w:rFonts w:hint="eastAsia"/>
        </w:rPr>
        <w:t>反审核过的凭证可以再进行修改、删除等操作。</w:t>
      </w:r>
    </w:p>
    <w:p w:rsidR="005865C3" w:rsidRDefault="005865C3">
      <w:pPr>
        <w:rPr>
          <w:rFonts w:cs="Times New Roman"/>
        </w:rPr>
        <w:sectPr w:rsidR="005865C3">
          <w:pgSz w:w="11910" w:h="16840"/>
          <w:pgMar w:top="1540" w:right="1080" w:bottom="1380" w:left="1480" w:header="0" w:footer="1116" w:gutter="0"/>
          <w:cols w:space="720"/>
        </w:sectPr>
      </w:pPr>
    </w:p>
    <w:p w:rsidR="005865C3" w:rsidRDefault="005865C3">
      <w:pPr>
        <w:pStyle w:val="Heading2"/>
        <w:numPr>
          <w:ilvl w:val="2"/>
          <w:numId w:val="1"/>
        </w:numPr>
        <w:tabs>
          <w:tab w:val="left" w:pos="1206"/>
        </w:tabs>
        <w:spacing w:before="30"/>
        <w:rPr>
          <w:rFonts w:cs="Times New Roman"/>
        </w:rPr>
      </w:pPr>
      <w:bookmarkStart w:id="46" w:name="BM3_2_6更多_凭证号重排"/>
      <w:bookmarkStart w:id="47" w:name="_bookmark23"/>
      <w:bookmarkEnd w:id="46"/>
      <w:bookmarkEnd w:id="47"/>
      <w:r>
        <w:rPr>
          <w:rFonts w:hint="eastAsia"/>
        </w:rPr>
        <w:t>更多</w:t>
      </w:r>
      <w:r>
        <w:t>-</w:t>
      </w:r>
      <w:r>
        <w:rPr>
          <w:rFonts w:hint="eastAsia"/>
        </w:rPr>
        <w:t>凭证号重排</w:t>
      </w:r>
    </w:p>
    <w:p w:rsidR="005865C3" w:rsidRDefault="005865C3">
      <w:pPr>
        <w:pStyle w:val="BodyText"/>
        <w:spacing w:before="12"/>
        <w:rPr>
          <w:rFonts w:ascii="黑体" w:cs="Times New Roman"/>
          <w:b/>
          <w:bCs/>
          <w:sz w:val="38"/>
          <w:szCs w:val="38"/>
        </w:rPr>
      </w:pPr>
    </w:p>
    <w:p w:rsidR="005865C3" w:rsidRDefault="005865C3">
      <w:pPr>
        <w:pStyle w:val="BodyText"/>
        <w:spacing w:line="417" w:lineRule="auto"/>
        <w:ind w:left="320" w:right="717" w:firstLine="559"/>
        <w:jc w:val="both"/>
        <w:rPr>
          <w:rFonts w:cs="Times New Roman"/>
        </w:rPr>
      </w:pPr>
      <w:r>
        <w:rPr>
          <w:rFonts w:hint="eastAsia"/>
          <w:spacing w:val="3"/>
        </w:rPr>
        <w:t>当月份中的凭证存在断号或者日期顺序问题时可以使用凭证号</w:t>
      </w:r>
      <w:r>
        <w:rPr>
          <w:rFonts w:hint="eastAsia"/>
          <w:spacing w:val="-10"/>
        </w:rPr>
        <w:t>重排，重排会让月份中的凭证号从小到大依次排列，具体的操作为选</w:t>
      </w:r>
      <w:r>
        <w:rPr>
          <w:rFonts w:hint="eastAsia"/>
          <w:spacing w:val="-4"/>
        </w:rPr>
        <w:t>中要重排的月份。</w:t>
      </w:r>
    </w:p>
    <w:p w:rsidR="005865C3" w:rsidRDefault="005865C3">
      <w:pPr>
        <w:pStyle w:val="BodyText"/>
        <w:spacing w:line="358" w:lineRule="exact"/>
        <w:ind w:left="879"/>
        <w:rPr>
          <w:rFonts w:cs="Times New Roman"/>
        </w:rPr>
      </w:pPr>
      <w:r>
        <w:rPr>
          <w:rFonts w:hint="eastAsia"/>
        </w:rPr>
        <w:t>点击“更多”</w:t>
      </w:r>
      <w:r>
        <w:rPr>
          <w:rFonts w:ascii="Calibri" w:eastAsia="Times New Roman" w:hAnsi="Calibri" w:cs="Times New Roman"/>
        </w:rPr>
        <w:t>-</w:t>
      </w:r>
      <w:r>
        <w:rPr>
          <w:rFonts w:hint="eastAsia"/>
        </w:rPr>
        <w:t>“凭证号重排”按钮，如下图：</w:t>
      </w:r>
    </w:p>
    <w:p w:rsidR="005865C3" w:rsidRDefault="005865C3">
      <w:pPr>
        <w:pStyle w:val="BodyText"/>
        <w:spacing w:before="2"/>
        <w:rPr>
          <w:rFonts w:cs="Times New Roman"/>
          <w:sz w:val="19"/>
          <w:szCs w:val="19"/>
        </w:rPr>
      </w:pPr>
      <w:r>
        <w:rPr>
          <w:noProof/>
          <w:lang w:val="en-US"/>
        </w:rPr>
        <w:pict>
          <v:shape id="image40.jpeg" o:spid="_x0000_s1055" type="#_x0000_t75" style="position:absolute;margin-left:90pt;margin-top:14.25pt;width:415.75pt;height:109.6pt;z-index:251638272;visibility:visible;mso-wrap-distance-left:0;mso-wrap-distance-right:0;mso-position-horizontal-relative:page">
            <v:imagedata r:id="rId45" o:title=""/>
            <w10:wrap type="topAndBottom" anchorx="page"/>
            <w10:anchorlock/>
          </v:shape>
        </w:pict>
      </w:r>
    </w:p>
    <w:p w:rsidR="005865C3" w:rsidRDefault="005865C3">
      <w:pPr>
        <w:pStyle w:val="BodyText"/>
        <w:spacing w:before="254" w:line="417" w:lineRule="auto"/>
        <w:ind w:left="320" w:right="668"/>
        <w:jc w:val="both"/>
        <w:rPr>
          <w:rFonts w:cs="Times New Roman"/>
        </w:rPr>
      </w:pPr>
      <w:r>
        <w:rPr>
          <w:rFonts w:hint="eastAsia"/>
        </w:rPr>
        <w:t>选择重排方式，撟远嘏牌局ず</w:t>
      </w:r>
      <w:r>
        <w:rPr>
          <w:rFonts w:ascii="Calibri" w:eastAsia="Times New Roman" w:hAnsi="Calibri" w:cs="Times New Roman" w:hint="eastAsia"/>
        </w:rPr>
        <w:t>艛</w:t>
      </w:r>
      <w:r>
        <w:rPr>
          <w:rFonts w:hint="eastAsia"/>
        </w:rPr>
        <w:t>由系统自动按时间顺序进行重排，</w:t>
      </w:r>
      <w:r>
        <w:t xml:space="preserve"> </w:t>
      </w:r>
      <w:r>
        <w:rPr>
          <w:rFonts w:hint="eastAsia"/>
        </w:rPr>
        <w:t>撌侄髡局ず</w:t>
      </w:r>
      <w:r>
        <w:rPr>
          <w:rFonts w:ascii="Calibri" w:eastAsia="Times New Roman" w:hAnsi="Calibri" w:cs="Times New Roman" w:hint="eastAsia"/>
        </w:rPr>
        <w:t>艛</w:t>
      </w:r>
      <w:r>
        <w:rPr>
          <w:rFonts w:hint="eastAsia"/>
        </w:rPr>
        <w:t>由用户拖动凭证来完成重排，例如选择撟远嘏牌局ず</w:t>
      </w:r>
      <w:r>
        <w:rPr>
          <w:rFonts w:ascii="Calibri" w:eastAsia="Times New Roman" w:hAnsi="Calibri" w:cs="Times New Roman" w:hint="eastAsia"/>
        </w:rPr>
        <w:t>艛</w:t>
      </w:r>
      <w:r>
        <w:rPr>
          <w:rFonts w:ascii="Calibri" w:eastAsia="Times New Roman" w:hAnsi="Calibri" w:cs="Times New Roman"/>
        </w:rPr>
        <w:t>,</w:t>
      </w:r>
      <w:r>
        <w:rPr>
          <w:rFonts w:hint="eastAsia"/>
        </w:rPr>
        <w:t>点“确定”，选择月份确定后系统自动完成重排操作。</w:t>
      </w:r>
    </w:p>
    <w:p w:rsidR="005865C3" w:rsidRDefault="005865C3">
      <w:pPr>
        <w:pStyle w:val="BodyText"/>
        <w:rPr>
          <w:rFonts w:cs="Times New Roman"/>
          <w:sz w:val="20"/>
          <w:szCs w:val="20"/>
        </w:rPr>
      </w:pPr>
    </w:p>
    <w:p w:rsidR="005865C3" w:rsidRDefault="005865C3">
      <w:pPr>
        <w:pStyle w:val="BodyText"/>
        <w:spacing w:before="3"/>
        <w:rPr>
          <w:rFonts w:cs="Times New Roman"/>
          <w:sz w:val="26"/>
          <w:szCs w:val="26"/>
        </w:rPr>
      </w:pPr>
      <w:r>
        <w:rPr>
          <w:noProof/>
          <w:lang w:val="en-US"/>
        </w:rPr>
        <w:pict>
          <v:group id="_x0000_s1056" style="position:absolute;margin-left:121.55pt;margin-top:18.8pt;width:343.8pt;height:173.2pt;z-index:-251624960;mso-wrap-distance-left:0;mso-wrap-distance-right:0;mso-position-horizontal-relative:page" coordorigin="2431,376" coordsize="6876,3464">
            <v:shape id="_x0000_s1057" type="#_x0000_t75" style="position:absolute;left:2431;top:1659;width:3869;height:2180">
              <v:imagedata r:id="rId46" o:title=""/>
            </v:shape>
            <v:shape id="_x0000_s1058" type="#_x0000_t75" style="position:absolute;left:6300;top:375;width:3008;height:3464">
              <v:imagedata r:id="rId47" o:title=""/>
            </v:shape>
            <w10:wrap type="topAndBottom" anchorx="page"/>
            <w10:anchorlock/>
          </v:group>
        </w:pict>
      </w:r>
    </w:p>
    <w:p w:rsidR="005865C3" w:rsidRDefault="005865C3">
      <w:pPr>
        <w:rPr>
          <w:rFonts w:cs="Times New Roman"/>
          <w:sz w:val="26"/>
          <w:szCs w:val="26"/>
        </w:rPr>
        <w:sectPr w:rsidR="005865C3">
          <w:pgSz w:w="11910" w:h="16840"/>
          <w:pgMar w:top="1500" w:right="1080" w:bottom="1380" w:left="1480" w:header="0" w:footer="1116" w:gutter="0"/>
          <w:cols w:space="720"/>
        </w:sectPr>
      </w:pPr>
    </w:p>
    <w:p w:rsidR="005865C3" w:rsidRDefault="005865C3">
      <w:pPr>
        <w:pStyle w:val="BodyText"/>
        <w:ind w:left="2312"/>
        <w:rPr>
          <w:rFonts w:cs="Times New Roman"/>
          <w:sz w:val="20"/>
          <w:szCs w:val="20"/>
        </w:rPr>
      </w:pPr>
      <w:r w:rsidRPr="004578CF">
        <w:rPr>
          <w:rFonts w:cs="Times New Roman"/>
          <w:noProof/>
          <w:sz w:val="20"/>
          <w:szCs w:val="20"/>
          <w:lang w:val="en-US"/>
        </w:rPr>
        <w:pict>
          <v:shape id="image43.jpeg" o:spid="_x0000_i1037" type="#_x0000_t75" style="width:3in;height:131.25pt;visibility:visible">
            <v:imagedata r:id="rId48" o:titl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0"/>
        <w:rPr>
          <w:rFonts w:cs="Times New Roman"/>
          <w:sz w:val="19"/>
          <w:szCs w:val="19"/>
        </w:rPr>
      </w:pPr>
    </w:p>
    <w:p w:rsidR="005865C3" w:rsidRDefault="005865C3">
      <w:pPr>
        <w:pStyle w:val="Heading2"/>
        <w:numPr>
          <w:ilvl w:val="2"/>
          <w:numId w:val="1"/>
        </w:numPr>
        <w:tabs>
          <w:tab w:val="left" w:pos="1206"/>
        </w:tabs>
        <w:spacing w:before="54"/>
        <w:rPr>
          <w:rFonts w:cs="Times New Roman"/>
        </w:rPr>
      </w:pPr>
      <w:bookmarkStart w:id="48" w:name="BM3_2_7更多_冲红"/>
      <w:bookmarkStart w:id="49" w:name="_bookmark24"/>
      <w:bookmarkEnd w:id="48"/>
      <w:bookmarkEnd w:id="49"/>
      <w:r>
        <w:rPr>
          <w:rFonts w:hint="eastAsia"/>
        </w:rPr>
        <w:t>更多</w:t>
      </w:r>
      <w:r>
        <w:t>-</w:t>
      </w:r>
      <w:r>
        <w:rPr>
          <w:rFonts w:hint="eastAsia"/>
        </w:rPr>
        <w:t>冲红</w:t>
      </w:r>
    </w:p>
    <w:p w:rsidR="005865C3" w:rsidRDefault="005865C3">
      <w:pPr>
        <w:pStyle w:val="BodyText"/>
        <w:spacing w:before="12"/>
        <w:rPr>
          <w:rFonts w:ascii="黑体" w:cs="Times New Roman"/>
          <w:b/>
          <w:bCs/>
          <w:sz w:val="38"/>
          <w:szCs w:val="38"/>
        </w:rPr>
      </w:pPr>
    </w:p>
    <w:p w:rsidR="005865C3" w:rsidRDefault="005865C3">
      <w:pPr>
        <w:pStyle w:val="BodyText"/>
        <w:spacing w:line="417" w:lineRule="auto"/>
        <w:ind w:left="320" w:right="717" w:firstLine="559"/>
        <w:rPr>
          <w:rFonts w:cs="Times New Roman"/>
        </w:rPr>
      </w:pPr>
      <w:r>
        <w:rPr>
          <w:rFonts w:hint="eastAsia"/>
          <w:spacing w:val="-10"/>
        </w:rPr>
        <w:t>凭证录入错误且已审核的情况下，在不采用反审核的方法删除凭</w:t>
      </w:r>
      <w:r>
        <w:rPr>
          <w:rFonts w:hint="eastAsia"/>
          <w:spacing w:val="-4"/>
        </w:rPr>
        <w:t>证解决时，可以采用凭证冲红方法解决。</w:t>
      </w:r>
    </w:p>
    <w:p w:rsidR="005865C3" w:rsidRDefault="005865C3">
      <w:pPr>
        <w:pStyle w:val="BodyText"/>
        <w:spacing w:line="417" w:lineRule="auto"/>
        <w:ind w:left="320" w:right="717" w:firstLine="559"/>
        <w:jc w:val="both"/>
        <w:rPr>
          <w:rFonts w:cs="Times New Roman"/>
        </w:rPr>
      </w:pPr>
      <w:r>
        <w:rPr>
          <w:rFonts w:hint="eastAsia"/>
        </w:rPr>
        <w:t>点击“首页”</w:t>
      </w:r>
      <w:r>
        <w:rPr>
          <w:rFonts w:ascii="Calibri" w:eastAsia="Times New Roman" w:hAnsi="Calibri" w:cs="Times New Roman"/>
          <w:spacing w:val="3"/>
        </w:rPr>
        <w:t>-</w:t>
      </w:r>
      <w:r>
        <w:rPr>
          <w:rFonts w:hint="eastAsia"/>
          <w:spacing w:val="-1"/>
        </w:rPr>
        <w:t>“凭证查询”按钮，进入凭证管理页面勾选要冲红的凭证，点击“更多”</w:t>
      </w:r>
      <w:r>
        <w:rPr>
          <w:rFonts w:ascii="Calibri" w:eastAsia="Times New Roman" w:hAnsi="Calibri" w:cs="Times New Roman"/>
        </w:rPr>
        <w:t>—</w:t>
      </w:r>
      <w:r>
        <w:rPr>
          <w:rFonts w:hint="eastAsia"/>
          <w:spacing w:val="-12"/>
        </w:rPr>
        <w:t>“冲红”，系统自动填入摘要和金额，点</w:t>
      </w:r>
      <w:r>
        <w:rPr>
          <w:rFonts w:hint="eastAsia"/>
          <w:spacing w:val="-14"/>
        </w:rPr>
        <w:t>击“保存”，完成冲红，如下图：</w:t>
      </w:r>
    </w:p>
    <w:p w:rsidR="005865C3" w:rsidRDefault="005865C3">
      <w:pPr>
        <w:pStyle w:val="BodyText"/>
        <w:spacing w:before="11"/>
        <w:rPr>
          <w:rFonts w:cs="Times New Roman"/>
          <w:sz w:val="20"/>
          <w:szCs w:val="20"/>
        </w:rPr>
      </w:pPr>
      <w:r>
        <w:rPr>
          <w:noProof/>
          <w:lang w:val="en-US"/>
        </w:rPr>
        <w:pict>
          <v:shape id="image44.jpeg" o:spid="_x0000_s1059" type="#_x0000_t75" style="position:absolute;margin-left:90pt;margin-top:15.35pt;width:414pt;height:158.4pt;z-index:251639296;visibility:visible;mso-wrap-distance-left:0;mso-wrap-distance-right:0;mso-position-horizontal-relative:page">
            <v:imagedata r:id="rId49" o:title=""/>
            <w10:wrap type="topAndBottom" anchorx="page"/>
            <w10:anchorlock/>
          </v:shape>
        </w:pict>
      </w:r>
    </w:p>
    <w:p w:rsidR="005865C3" w:rsidRDefault="005865C3">
      <w:pPr>
        <w:rPr>
          <w:rFonts w:cs="Times New Roman"/>
          <w:sz w:val="20"/>
          <w:szCs w:val="20"/>
        </w:rPr>
        <w:sectPr w:rsidR="005865C3">
          <w:pgSz w:w="11910" w:h="16840"/>
          <w:pgMar w:top="152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45.jpeg" o:spid="_x0000_i1038" type="#_x0000_t75" style="width:414.75pt;height:224.25pt;visibility:visible">
            <v:imagedata r:id="rId50" o:title=""/>
          </v:shape>
        </w:pict>
      </w:r>
    </w:p>
    <w:p w:rsidR="005865C3" w:rsidRDefault="005865C3">
      <w:pPr>
        <w:pStyle w:val="BodyText"/>
        <w:spacing w:before="2"/>
        <w:rPr>
          <w:rFonts w:cs="Times New Roman"/>
          <w:sz w:val="13"/>
          <w:szCs w:val="13"/>
        </w:rPr>
      </w:pPr>
    </w:p>
    <w:p w:rsidR="005865C3" w:rsidRDefault="005865C3">
      <w:pPr>
        <w:pStyle w:val="BodyText"/>
        <w:spacing w:before="62" w:line="417" w:lineRule="auto"/>
        <w:ind w:left="320" w:right="717"/>
        <w:rPr>
          <w:rFonts w:cs="Times New Roman"/>
        </w:rPr>
      </w:pPr>
      <w:r>
        <w:rPr>
          <w:rFonts w:hint="eastAsia"/>
          <w:spacing w:val="-8"/>
        </w:rPr>
        <w:t>冲红完成后，系统将提示是否生成“更正凭证”，点击“取消”不更</w:t>
      </w:r>
      <w:r>
        <w:rPr>
          <w:rFonts w:hint="eastAsia"/>
          <w:spacing w:val="-3"/>
        </w:rPr>
        <w:t>正，点击“确定”将弹出更正界面，如下图：</w:t>
      </w:r>
    </w:p>
    <w:p w:rsidR="005865C3" w:rsidRDefault="005865C3">
      <w:pPr>
        <w:pStyle w:val="BodyText"/>
        <w:rPr>
          <w:rFonts w:cs="Times New Roman"/>
          <w:sz w:val="20"/>
          <w:szCs w:val="20"/>
        </w:rPr>
      </w:pPr>
    </w:p>
    <w:p w:rsidR="005865C3" w:rsidRDefault="005865C3">
      <w:pPr>
        <w:pStyle w:val="BodyText"/>
        <w:spacing w:before="8"/>
        <w:rPr>
          <w:rFonts w:cs="Times New Roman"/>
          <w:sz w:val="16"/>
          <w:szCs w:val="16"/>
        </w:rPr>
      </w:pPr>
      <w:r>
        <w:rPr>
          <w:noProof/>
          <w:lang w:val="en-US"/>
        </w:rPr>
        <w:pict>
          <v:shape id="image46.jpeg" o:spid="_x0000_s1060" type="#_x0000_t75" style="position:absolute;margin-left:194.75pt;margin-top:12.65pt;width:205.8pt;height:123pt;z-index:251640320;visibility:visible;mso-wrap-distance-left:0;mso-wrap-distance-right:0;mso-position-horizontal-relative:page">
            <v:imagedata r:id="rId51" o:title=""/>
            <w10:wrap type="topAndBottom" anchorx="page"/>
            <w10:anchorlock/>
          </v:shape>
        </w:pict>
      </w:r>
      <w:r>
        <w:rPr>
          <w:noProof/>
          <w:lang w:val="en-US"/>
        </w:rPr>
        <w:pict>
          <v:shape id="image47.jpeg" o:spid="_x0000_s1061" type="#_x0000_t75" style="position:absolute;margin-left:90.1pt;margin-top:146.1pt;width:408.4pt;height:213pt;z-index:251641344;visibility:visible;mso-wrap-distance-left:0;mso-wrap-distance-right:0;mso-position-horizontal-relative:page">
            <v:imagedata r:id="rId52" o:title=""/>
            <w10:wrap type="topAndBottom" anchorx="page"/>
            <w10:anchorlock/>
          </v:shape>
        </w:pict>
      </w:r>
    </w:p>
    <w:p w:rsidR="005865C3" w:rsidRDefault="005865C3">
      <w:pPr>
        <w:pStyle w:val="BodyText"/>
        <w:rPr>
          <w:rFonts w:cs="Times New Roman"/>
          <w:sz w:val="11"/>
          <w:szCs w:val="11"/>
        </w:rPr>
      </w:pPr>
    </w:p>
    <w:p w:rsidR="005865C3" w:rsidRDefault="005865C3">
      <w:pPr>
        <w:rPr>
          <w:rFonts w:cs="Times New Roman"/>
          <w:sz w:val="11"/>
          <w:szCs w:val="11"/>
        </w:rPr>
        <w:sectPr w:rsidR="005865C3">
          <w:pgSz w:w="11910" w:h="16840"/>
          <w:pgMar w:top="1520" w:right="1080" w:bottom="1380" w:left="1480" w:header="0" w:footer="1116" w:gutter="0"/>
          <w:cols w:space="720"/>
        </w:sectPr>
      </w:pPr>
    </w:p>
    <w:p w:rsidR="005865C3" w:rsidRDefault="005865C3">
      <w:pPr>
        <w:pStyle w:val="BodyText"/>
        <w:spacing w:before="35" w:line="417" w:lineRule="auto"/>
        <w:ind w:left="320" w:right="2863"/>
        <w:rPr>
          <w:rFonts w:cs="Times New Roman"/>
        </w:rPr>
      </w:pPr>
      <w:r>
        <w:rPr>
          <w:rFonts w:hint="eastAsia"/>
        </w:rPr>
        <w:t>在弹出界面修改内容后，点击“保存”完成修改。</w:t>
      </w:r>
      <w:r>
        <w:rPr>
          <w:rFonts w:hint="eastAsia"/>
          <w:b/>
          <w:bCs/>
          <w:color w:val="FF0000"/>
        </w:rPr>
        <w:t>注意：</w:t>
      </w:r>
      <w:r>
        <w:rPr>
          <w:rFonts w:hint="eastAsia"/>
          <w:color w:val="FF0000"/>
        </w:rPr>
        <w:t>冲红和更正的凭证需要再进行审核操作。</w:t>
      </w:r>
    </w:p>
    <w:p w:rsidR="005865C3" w:rsidRDefault="005865C3">
      <w:pPr>
        <w:pStyle w:val="Heading2"/>
        <w:numPr>
          <w:ilvl w:val="2"/>
          <w:numId w:val="1"/>
        </w:numPr>
        <w:tabs>
          <w:tab w:val="left" w:pos="1285"/>
        </w:tabs>
        <w:spacing w:before="234"/>
        <w:ind w:left="1284" w:hanging="965"/>
        <w:rPr>
          <w:rFonts w:cs="Times New Roman"/>
        </w:rPr>
      </w:pPr>
      <w:bookmarkStart w:id="50" w:name="BM3_2_8_凭证导出"/>
      <w:bookmarkStart w:id="51" w:name="_bookmark25"/>
      <w:bookmarkEnd w:id="50"/>
      <w:bookmarkEnd w:id="51"/>
      <w:r>
        <w:rPr>
          <w:rFonts w:hint="eastAsia"/>
        </w:rPr>
        <w:t>凭证导出</w:t>
      </w:r>
    </w:p>
    <w:p w:rsidR="005865C3" w:rsidRDefault="005865C3">
      <w:pPr>
        <w:pStyle w:val="BodyText"/>
        <w:spacing w:before="11"/>
        <w:rPr>
          <w:rFonts w:ascii="黑体" w:cs="Times New Roman"/>
          <w:b/>
          <w:bCs/>
          <w:sz w:val="38"/>
          <w:szCs w:val="38"/>
        </w:rPr>
      </w:pPr>
    </w:p>
    <w:p w:rsidR="005865C3" w:rsidRDefault="005865C3">
      <w:pPr>
        <w:pStyle w:val="BodyText"/>
        <w:spacing w:before="1" w:line="417" w:lineRule="auto"/>
        <w:ind w:left="320" w:right="578" w:firstLine="559"/>
        <w:rPr>
          <w:rFonts w:cs="Times New Roman"/>
        </w:rPr>
      </w:pPr>
      <w:r>
        <w:rPr>
          <w:noProof/>
          <w:lang w:val="en-US"/>
        </w:rPr>
        <w:pict>
          <v:shape id="image48.jpeg" o:spid="_x0000_s1062" type="#_x0000_t75" style="position:absolute;left:0;text-align:left;margin-left:90pt;margin-top:56.6pt;width:415.8pt;height:185.75pt;z-index:-251638272;visibility:visible;mso-wrap-distance-left:0;mso-wrap-distance-right:0;mso-position-horizontal-relative:page">
            <v:imagedata r:id="rId53" o:title=""/>
            <w10:wrap anchorx="page"/>
            <w10:anchorlock/>
          </v:shape>
        </w:pict>
      </w:r>
      <w:r>
        <w:rPr>
          <w:rFonts w:hint="eastAsia"/>
          <w:spacing w:val="-9"/>
        </w:rPr>
        <w:t>如果审计或者其他需要导出凭证时，可以通过点击“首页”</w:t>
      </w:r>
      <w:r>
        <w:rPr>
          <w:rFonts w:ascii="Calibri" w:eastAsia="Times New Roman" w:hAnsi="Calibri" w:cs="Times New Roman"/>
          <w:spacing w:val="-31"/>
        </w:rPr>
        <w:t>-</w:t>
      </w:r>
      <w:r>
        <w:rPr>
          <w:rFonts w:hint="eastAsia"/>
          <w:spacing w:val="-16"/>
        </w:rPr>
        <w:t>“凭证查询”按钮，进入凭证管理页面，点击“更多”</w:t>
      </w:r>
      <w:r>
        <w:rPr>
          <w:rFonts w:ascii="Calibri" w:eastAsia="Times New Roman" w:hAnsi="Calibri" w:cs="Times New Roman"/>
          <w:spacing w:val="-21"/>
        </w:rPr>
        <w:t>--</w:t>
      </w:r>
      <w:r>
        <w:rPr>
          <w:rFonts w:hint="eastAsia"/>
          <w:spacing w:val="-25"/>
        </w:rPr>
        <w:t>“导出”，如下图：</w:t>
      </w: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spacing w:before="2"/>
        <w:rPr>
          <w:rFonts w:cs="Times New Roman"/>
          <w:sz w:val="22"/>
          <w:szCs w:val="22"/>
        </w:rPr>
      </w:pPr>
    </w:p>
    <w:p w:rsidR="005865C3" w:rsidRDefault="005865C3">
      <w:pPr>
        <w:pStyle w:val="BodyText"/>
        <w:ind w:left="320"/>
        <w:rPr>
          <w:rFonts w:cs="Times New Roman"/>
        </w:rPr>
      </w:pPr>
      <w:r>
        <w:rPr>
          <w:rFonts w:hint="eastAsia"/>
        </w:rPr>
        <w:t>更改导出文件名称，点击“保存”完成凭证导出</w:t>
      </w:r>
    </w:p>
    <w:p w:rsidR="005865C3" w:rsidRDefault="005865C3">
      <w:pPr>
        <w:pStyle w:val="BodyText"/>
        <w:spacing w:before="8"/>
        <w:rPr>
          <w:rFonts w:cs="Times New Roman"/>
          <w:sz w:val="15"/>
          <w:szCs w:val="15"/>
        </w:rPr>
      </w:pPr>
      <w:r>
        <w:rPr>
          <w:noProof/>
          <w:lang w:val="en-US"/>
        </w:rPr>
        <w:pict>
          <v:shape id="image49.jpeg" o:spid="_x0000_s1063" type="#_x0000_t75" style="position:absolute;margin-left:90pt;margin-top:12pt;width:413.35pt;height:284.45pt;z-index:251642368;visibility:visible;mso-wrap-distance-left:0;mso-wrap-distance-right:0;mso-position-horizontal-relative:page">
            <v:imagedata r:id="rId54" o:title=""/>
            <w10:wrap type="topAndBottom" anchorx="page"/>
            <w10:anchorlock/>
          </v:shape>
        </w:pict>
      </w:r>
    </w:p>
    <w:p w:rsidR="005865C3" w:rsidRDefault="005865C3">
      <w:pPr>
        <w:rPr>
          <w:rFonts w:cs="Times New Roman"/>
          <w:sz w:val="15"/>
          <w:szCs w:val="15"/>
        </w:rPr>
        <w:sectPr w:rsidR="005865C3">
          <w:pgSz w:w="11910" w:h="16840"/>
          <w:pgMar w:top="1520" w:right="1080" w:bottom="1380" w:left="1480" w:header="0" w:footer="1116" w:gutter="0"/>
          <w:cols w:space="720"/>
        </w:sectPr>
      </w:pPr>
    </w:p>
    <w:p w:rsidR="005865C3" w:rsidRDefault="005865C3">
      <w:pPr>
        <w:pStyle w:val="BodyText"/>
        <w:spacing w:before="35"/>
        <w:ind w:left="320"/>
        <w:rPr>
          <w:rFonts w:cs="Times New Roman"/>
        </w:rPr>
      </w:pPr>
      <w:r>
        <w:rPr>
          <w:rFonts w:hint="eastAsia"/>
        </w:rPr>
        <w:t>打开导出文件，如下图：</w:t>
      </w:r>
    </w:p>
    <w:p w:rsidR="005865C3" w:rsidRDefault="005865C3">
      <w:pPr>
        <w:pStyle w:val="BodyText"/>
        <w:spacing w:before="9"/>
        <w:rPr>
          <w:rFonts w:cs="Times New Roman"/>
          <w:sz w:val="11"/>
          <w:szCs w:val="11"/>
        </w:rPr>
      </w:pPr>
      <w:r>
        <w:rPr>
          <w:noProof/>
          <w:lang w:val="en-US"/>
        </w:rPr>
        <w:pict>
          <v:shape id="image50.jpeg" o:spid="_x0000_s1064" type="#_x0000_t75" style="position:absolute;margin-left:90pt;margin-top:9.5pt;width:416.8pt;height:198.05pt;z-index:251643392;visibility:visible;mso-wrap-distance-left:0;mso-wrap-distance-right:0;mso-position-horizontal-relative:page">
            <v:imagedata r:id="rId55" o:title=""/>
            <w10:wrap type="topAndBottom" anchorx="page"/>
            <w10:anchorlock/>
          </v:shape>
        </w:pict>
      </w: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sz w:val="22"/>
          <w:szCs w:val="22"/>
        </w:rPr>
      </w:pPr>
    </w:p>
    <w:p w:rsidR="005865C3" w:rsidRDefault="005865C3">
      <w:pPr>
        <w:pStyle w:val="Heading2"/>
        <w:numPr>
          <w:ilvl w:val="2"/>
          <w:numId w:val="1"/>
        </w:numPr>
        <w:tabs>
          <w:tab w:val="left" w:pos="1285"/>
        </w:tabs>
        <w:spacing w:before="1"/>
        <w:ind w:left="1284" w:hanging="965"/>
        <w:rPr>
          <w:rFonts w:cs="Times New Roman"/>
        </w:rPr>
      </w:pPr>
      <w:bookmarkStart w:id="52" w:name="BM3_2_9_凭证打印"/>
      <w:bookmarkStart w:id="53" w:name="_bookmark26"/>
      <w:bookmarkEnd w:id="52"/>
      <w:bookmarkEnd w:id="53"/>
      <w:r>
        <w:rPr>
          <w:rFonts w:hint="eastAsia"/>
        </w:rPr>
        <w:t>凭证打印</w:t>
      </w:r>
    </w:p>
    <w:p w:rsidR="005865C3" w:rsidRDefault="005865C3">
      <w:pPr>
        <w:pStyle w:val="BodyText"/>
        <w:spacing w:before="11"/>
        <w:rPr>
          <w:rFonts w:ascii="黑体" w:cs="Times New Roman"/>
          <w:b/>
          <w:bCs/>
          <w:sz w:val="38"/>
          <w:szCs w:val="38"/>
        </w:rPr>
      </w:pPr>
    </w:p>
    <w:p w:rsidR="005865C3" w:rsidRDefault="005865C3">
      <w:pPr>
        <w:pStyle w:val="BodyText"/>
        <w:spacing w:line="417" w:lineRule="auto"/>
        <w:ind w:left="320" w:right="715" w:firstLine="559"/>
        <w:jc w:val="both"/>
        <w:rPr>
          <w:rFonts w:cs="Times New Roman"/>
        </w:rPr>
      </w:pPr>
      <w:r>
        <w:rPr>
          <w:noProof/>
          <w:lang w:val="en-US"/>
        </w:rPr>
        <w:pict>
          <v:shape id="image51.jpeg" o:spid="_x0000_s1065" type="#_x0000_t75" style="position:absolute;left:0;text-align:left;margin-left:90pt;margin-top:119.2pt;width:414.85pt;height:185.3pt;z-index:-251637248;visibility:visible;mso-wrap-distance-left:0;mso-wrap-distance-right:0;mso-position-horizontal-relative:page">
            <v:imagedata r:id="rId56" o:title=""/>
            <w10:wrap anchorx="page"/>
            <w10:anchorlock/>
          </v:shape>
        </w:pict>
      </w:r>
      <w:r>
        <w:rPr>
          <w:rFonts w:hint="eastAsia"/>
        </w:rPr>
        <w:t>如果审计或者其他需要导打印凭证时，可以通过点击“首页”</w:t>
      </w:r>
      <w:r>
        <w:rPr>
          <w:rFonts w:ascii="Calibri" w:eastAsia="Times New Roman" w:hAnsi="Calibri" w:cs="Times New Roman"/>
        </w:rPr>
        <w:t xml:space="preserve">- </w:t>
      </w:r>
      <w:r>
        <w:rPr>
          <w:rFonts w:hint="eastAsia"/>
          <w:spacing w:val="-11"/>
        </w:rPr>
        <w:t>“凭证查询”按钮，进入凭证管理页面，勾选需要打印的凭证，点击</w:t>
      </w:r>
      <w:r>
        <w:rPr>
          <w:rFonts w:hint="eastAsia"/>
          <w:spacing w:val="-7"/>
        </w:rPr>
        <w:t>“更多”</w:t>
      </w:r>
      <w:r>
        <w:rPr>
          <w:rFonts w:ascii="Calibri" w:eastAsia="Times New Roman" w:hAnsi="Calibri" w:cs="Times New Roman"/>
          <w:spacing w:val="-11"/>
        </w:rPr>
        <w:t>--</w:t>
      </w:r>
      <w:r>
        <w:rPr>
          <w:rFonts w:hint="eastAsia"/>
          <w:spacing w:val="-16"/>
        </w:rPr>
        <w:t>“打印”按钮进入打印预览界面，点击“打印”，系统自动</w:t>
      </w:r>
      <w:r>
        <w:rPr>
          <w:rFonts w:hint="eastAsia"/>
          <w:spacing w:val="-5"/>
        </w:rPr>
        <w:t>调用打印机进行打印，如下图：</w:t>
      </w:r>
    </w:p>
    <w:p w:rsidR="005865C3" w:rsidRDefault="005865C3">
      <w:pPr>
        <w:spacing w:line="417" w:lineRule="auto"/>
        <w:jc w:val="both"/>
        <w:rPr>
          <w:rFonts w:cs="Times New Roman"/>
        </w:rPr>
        <w:sectPr w:rsidR="005865C3">
          <w:pgSz w:w="11910" w:h="16840"/>
          <w:pgMar w:top="1520" w:right="1080" w:bottom="1380" w:left="1480" w:header="0" w:footer="1116" w:gutter="0"/>
          <w:cols w:space="720"/>
        </w:sectPr>
      </w:pPr>
    </w:p>
    <w:p w:rsidR="005865C3" w:rsidRDefault="005865C3">
      <w:pPr>
        <w:pStyle w:val="BodyText"/>
        <w:ind w:left="740"/>
        <w:rPr>
          <w:rFonts w:cs="Times New Roman"/>
          <w:sz w:val="20"/>
          <w:szCs w:val="20"/>
        </w:rPr>
      </w:pPr>
      <w:r w:rsidRPr="004578CF">
        <w:rPr>
          <w:rFonts w:cs="Times New Roman"/>
          <w:noProof/>
          <w:sz w:val="20"/>
          <w:szCs w:val="20"/>
          <w:lang w:val="en-US"/>
        </w:rPr>
        <w:pict>
          <v:shape id="image52.jpeg" o:spid="_x0000_i1039" type="#_x0000_t75" style="width:366pt;height:234pt;visibility:visible">
            <v:imagedata r:id="rId57" o:titl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1"/>
        <w:rPr>
          <w:rFonts w:cs="Times New Roman"/>
          <w:sz w:val="21"/>
          <w:szCs w:val="21"/>
        </w:rPr>
      </w:pPr>
    </w:p>
    <w:p w:rsidR="005865C3" w:rsidRDefault="005865C3">
      <w:pPr>
        <w:pStyle w:val="Heading2"/>
        <w:numPr>
          <w:ilvl w:val="2"/>
          <w:numId w:val="1"/>
        </w:numPr>
        <w:tabs>
          <w:tab w:val="left" w:pos="1367"/>
        </w:tabs>
        <w:spacing w:before="55"/>
        <w:ind w:left="1366" w:hanging="1047"/>
        <w:rPr>
          <w:rFonts w:cs="Times New Roman"/>
        </w:rPr>
      </w:pPr>
      <w:bookmarkStart w:id="54" w:name="BM3_2_10刷新"/>
      <w:bookmarkStart w:id="55" w:name="_bookmark27"/>
      <w:bookmarkEnd w:id="54"/>
      <w:bookmarkEnd w:id="55"/>
      <w:r>
        <w:rPr>
          <w:rFonts w:hint="eastAsia"/>
        </w:rPr>
        <w:t>刷新</w:t>
      </w:r>
    </w:p>
    <w:p w:rsidR="005865C3" w:rsidRDefault="005865C3">
      <w:pPr>
        <w:pStyle w:val="BodyText"/>
        <w:spacing w:before="11"/>
        <w:rPr>
          <w:rFonts w:ascii="黑体" w:cs="Times New Roman"/>
          <w:b/>
          <w:bCs/>
          <w:sz w:val="38"/>
          <w:szCs w:val="38"/>
        </w:rPr>
      </w:pPr>
    </w:p>
    <w:p w:rsidR="005865C3" w:rsidRDefault="005865C3">
      <w:pPr>
        <w:pStyle w:val="BodyText"/>
        <w:spacing w:line="417" w:lineRule="auto"/>
        <w:ind w:left="320" w:right="717" w:firstLine="559"/>
        <w:rPr>
          <w:rFonts w:cs="Times New Roman"/>
        </w:rPr>
      </w:pPr>
      <w:r>
        <w:rPr>
          <w:noProof/>
          <w:lang w:val="en-US"/>
        </w:rPr>
        <w:pict>
          <v:shape id="image53.jpeg" o:spid="_x0000_s1066" type="#_x0000_t75" style="position:absolute;left:0;text-align:left;margin-left:90pt;margin-top:60.25pt;width:415.7pt;height:84.6pt;z-index:-251636224;visibility:visible;mso-wrap-distance-left:0;mso-wrap-distance-right:0;mso-position-horizontal-relative:page">
            <v:imagedata r:id="rId58" o:title=""/>
            <w10:wrap anchorx="page"/>
            <w10:anchorlock/>
          </v:shape>
        </w:pict>
      </w:r>
      <w:r>
        <w:rPr>
          <w:rFonts w:hint="eastAsia"/>
          <w:spacing w:val="-10"/>
        </w:rPr>
        <w:t>对于一个单位多个人使用的情况，可以通过刷新按钮获取最新数</w:t>
      </w:r>
      <w:r>
        <w:rPr>
          <w:rFonts w:hint="eastAsia"/>
          <w:spacing w:val="-4"/>
        </w:rPr>
        <w:t>据信息，如下图：</w:t>
      </w: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spacing w:before="11"/>
        <w:rPr>
          <w:rFonts w:cs="Times New Roman"/>
          <w:sz w:val="20"/>
          <w:szCs w:val="20"/>
        </w:rPr>
      </w:pPr>
    </w:p>
    <w:p w:rsidR="005865C3" w:rsidRDefault="005865C3">
      <w:pPr>
        <w:pStyle w:val="Heading2"/>
        <w:numPr>
          <w:ilvl w:val="2"/>
          <w:numId w:val="1"/>
        </w:numPr>
        <w:tabs>
          <w:tab w:val="left" w:pos="1367"/>
        </w:tabs>
        <w:ind w:left="1366" w:hanging="1047"/>
        <w:rPr>
          <w:rFonts w:cs="Times New Roman"/>
        </w:rPr>
      </w:pPr>
      <w:bookmarkStart w:id="56" w:name="BM3_2_11如何选择会计期"/>
      <w:bookmarkStart w:id="57" w:name="_bookmark28"/>
      <w:bookmarkEnd w:id="56"/>
      <w:bookmarkEnd w:id="57"/>
      <w:r>
        <w:rPr>
          <w:rFonts w:hint="eastAsia"/>
        </w:rPr>
        <w:t>如何选择会计期</w:t>
      </w:r>
    </w:p>
    <w:p w:rsidR="005865C3" w:rsidRDefault="005865C3">
      <w:pPr>
        <w:pStyle w:val="BodyText"/>
        <w:spacing w:before="12"/>
        <w:rPr>
          <w:rFonts w:ascii="黑体" w:cs="Times New Roman"/>
          <w:b/>
          <w:bCs/>
          <w:sz w:val="38"/>
          <w:szCs w:val="38"/>
        </w:rPr>
      </w:pPr>
    </w:p>
    <w:p w:rsidR="005865C3" w:rsidRDefault="005865C3">
      <w:pPr>
        <w:pStyle w:val="BodyText"/>
        <w:spacing w:line="417" w:lineRule="auto"/>
        <w:ind w:left="320" w:right="717" w:firstLine="559"/>
        <w:rPr>
          <w:rFonts w:cs="Times New Roman"/>
        </w:rPr>
      </w:pPr>
      <w:r>
        <w:rPr>
          <w:rFonts w:hint="eastAsia"/>
          <w:spacing w:val="-10"/>
        </w:rPr>
        <w:t>进入凭证各子页面时，在界面右侧有会计期月份列表，可以点击</w:t>
      </w:r>
      <w:r>
        <w:rPr>
          <w:rFonts w:hint="eastAsia"/>
          <w:spacing w:val="-4"/>
        </w:rPr>
        <w:t>相应的月份来查看凭证和账务信息，如下图：</w:t>
      </w:r>
    </w:p>
    <w:p w:rsidR="005865C3" w:rsidRDefault="005865C3">
      <w:pPr>
        <w:spacing w:line="417" w:lineRule="auto"/>
        <w:rPr>
          <w:rFonts w:cs="Times New Roman"/>
        </w:rPr>
        <w:sectPr w:rsidR="005865C3">
          <w:pgSz w:w="11910" w:h="16840"/>
          <w:pgMar w:top="156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54.jpeg" o:spid="_x0000_i1040" type="#_x0000_t75" style="width:416.25pt;height:131.25pt;visibility:visible">
            <v:imagedata r:id="rId59" o:titl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7"/>
        <w:rPr>
          <w:rFonts w:cs="Times New Roman"/>
          <w:sz w:val="24"/>
          <w:szCs w:val="24"/>
        </w:rPr>
      </w:pPr>
    </w:p>
    <w:p w:rsidR="005865C3" w:rsidRDefault="005865C3">
      <w:pPr>
        <w:pStyle w:val="Heading2"/>
        <w:numPr>
          <w:ilvl w:val="2"/>
          <w:numId w:val="1"/>
        </w:numPr>
        <w:tabs>
          <w:tab w:val="left" w:pos="1367"/>
        </w:tabs>
        <w:spacing w:before="55"/>
        <w:ind w:left="1366" w:hanging="1047"/>
        <w:rPr>
          <w:rFonts w:cs="Times New Roman"/>
        </w:rPr>
      </w:pPr>
      <w:bookmarkStart w:id="58" w:name="BM3_2_12凭证定位"/>
      <w:bookmarkStart w:id="59" w:name="_bookmark29"/>
      <w:bookmarkEnd w:id="58"/>
      <w:bookmarkEnd w:id="59"/>
      <w:r>
        <w:rPr>
          <w:rFonts w:hint="eastAsia"/>
        </w:rPr>
        <w:t>凭证定位</w:t>
      </w:r>
    </w:p>
    <w:p w:rsidR="005865C3" w:rsidRDefault="005865C3">
      <w:pPr>
        <w:pStyle w:val="BodyText"/>
        <w:spacing w:before="11"/>
        <w:rPr>
          <w:rFonts w:ascii="黑体" w:cs="Times New Roman"/>
          <w:b/>
          <w:bCs/>
          <w:sz w:val="38"/>
          <w:szCs w:val="38"/>
        </w:rPr>
      </w:pPr>
    </w:p>
    <w:p w:rsidR="005865C3" w:rsidRDefault="005865C3">
      <w:pPr>
        <w:pStyle w:val="BodyText"/>
        <w:spacing w:before="1" w:line="417" w:lineRule="auto"/>
        <w:ind w:left="320" w:right="686" w:firstLine="559"/>
        <w:jc w:val="both"/>
        <w:rPr>
          <w:rFonts w:cs="Times New Roman"/>
        </w:rPr>
      </w:pPr>
      <w:r>
        <w:rPr>
          <w:rFonts w:hint="eastAsia"/>
          <w:spacing w:val="-9"/>
        </w:rPr>
        <w:t>在不输入查询条件的情况下，点击“凭证定位”按钮和“凭证查</w:t>
      </w:r>
      <w:r>
        <w:rPr>
          <w:rFonts w:hint="eastAsia"/>
          <w:spacing w:val="-11"/>
        </w:rPr>
        <w:t>询”按钮一样会直接跳转到凭证管理页面，在凭证定位输入栏中输入</w:t>
      </w:r>
      <w:r>
        <w:rPr>
          <w:rFonts w:hint="eastAsia"/>
          <w:spacing w:val="-2"/>
        </w:rPr>
        <w:t>科目</w:t>
      </w:r>
      <w:r>
        <w:rPr>
          <w:rFonts w:ascii="Calibri" w:eastAsia="Times New Roman" w:hAnsi="Calibri" w:cs="Times New Roman"/>
          <w:spacing w:val="-1"/>
        </w:rPr>
        <w:t>/</w:t>
      </w:r>
      <w:r>
        <w:rPr>
          <w:rFonts w:hint="eastAsia"/>
          <w:spacing w:val="-1"/>
        </w:rPr>
        <w:t>摘要</w:t>
      </w:r>
      <w:r>
        <w:rPr>
          <w:rFonts w:ascii="Calibri" w:eastAsia="Times New Roman" w:hAnsi="Calibri" w:cs="Times New Roman"/>
        </w:rPr>
        <w:t>/</w:t>
      </w:r>
      <w:r>
        <w:rPr>
          <w:rFonts w:hint="eastAsia"/>
          <w:spacing w:val="-3"/>
        </w:rPr>
        <w:t>凭证号点击凭证定位，会直接跳转到相应凭证详情页面，</w:t>
      </w:r>
      <w:r>
        <w:rPr>
          <w:spacing w:val="-3"/>
        </w:rPr>
        <w:t xml:space="preserve"> </w:t>
      </w:r>
      <w:r>
        <w:rPr>
          <w:rFonts w:hint="eastAsia"/>
          <w:spacing w:val="-2"/>
        </w:rPr>
        <w:t>如下图：</w:t>
      </w:r>
    </w:p>
    <w:p w:rsidR="005865C3" w:rsidRDefault="005865C3">
      <w:pPr>
        <w:pStyle w:val="BodyText"/>
        <w:spacing w:before="6"/>
        <w:rPr>
          <w:rFonts w:cs="Times New Roman"/>
          <w:sz w:val="20"/>
          <w:szCs w:val="20"/>
        </w:rPr>
      </w:pPr>
      <w:r>
        <w:rPr>
          <w:noProof/>
          <w:lang w:val="en-US"/>
        </w:rPr>
        <w:pict>
          <v:shape id="image55.jpeg" o:spid="_x0000_s1067" type="#_x0000_t75" style="position:absolute;margin-left:90pt;margin-top:15.1pt;width:418.8pt;height:113.45pt;z-index:251644416;visibility:visible;mso-wrap-distance-left:0;mso-wrap-distance-right:0;mso-position-horizontal-relative:page">
            <v:imagedata r:id="rId60" o:title=""/>
            <w10:wrap type="topAndBottom" anchorx="page"/>
            <w10:anchorlock/>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8"/>
        <w:rPr>
          <w:rFonts w:cs="Times New Roman"/>
          <w:sz w:val="14"/>
          <w:szCs w:val="14"/>
        </w:rPr>
      </w:pPr>
    </w:p>
    <w:p w:rsidR="005865C3" w:rsidRDefault="005865C3">
      <w:pPr>
        <w:pStyle w:val="Heading2"/>
        <w:numPr>
          <w:ilvl w:val="2"/>
          <w:numId w:val="1"/>
        </w:numPr>
        <w:tabs>
          <w:tab w:val="left" w:pos="1367"/>
        </w:tabs>
        <w:spacing w:before="54"/>
        <w:ind w:left="1366" w:hanging="1047"/>
        <w:rPr>
          <w:rFonts w:cs="Times New Roman"/>
        </w:rPr>
      </w:pPr>
      <w:bookmarkStart w:id="60" w:name="BM3_2_13结账"/>
      <w:bookmarkStart w:id="61" w:name="_bookmark30"/>
      <w:bookmarkEnd w:id="60"/>
      <w:bookmarkEnd w:id="61"/>
      <w:r>
        <w:rPr>
          <w:rFonts w:hint="eastAsia"/>
        </w:rPr>
        <w:t>结账</w:t>
      </w:r>
    </w:p>
    <w:p w:rsidR="005865C3" w:rsidRDefault="005865C3">
      <w:pPr>
        <w:pStyle w:val="BodyText"/>
        <w:spacing w:before="12"/>
        <w:rPr>
          <w:rFonts w:ascii="黑体" w:cs="Times New Roman"/>
          <w:b/>
          <w:bCs/>
          <w:sz w:val="38"/>
          <w:szCs w:val="38"/>
        </w:rPr>
      </w:pPr>
    </w:p>
    <w:p w:rsidR="005865C3" w:rsidRDefault="005865C3">
      <w:pPr>
        <w:pStyle w:val="BodyText"/>
        <w:spacing w:line="417" w:lineRule="auto"/>
        <w:ind w:left="320" w:right="715" w:firstLine="559"/>
        <w:jc w:val="both"/>
        <w:rPr>
          <w:rFonts w:cs="Times New Roman"/>
        </w:rPr>
      </w:pPr>
      <w:r>
        <w:rPr>
          <w:rFonts w:hint="eastAsia"/>
          <w:spacing w:val="-1"/>
        </w:rPr>
        <w:t>点击“凭证录入”</w:t>
      </w:r>
      <w:r>
        <w:rPr>
          <w:rFonts w:ascii="Calibri" w:eastAsia="Times New Roman" w:hAnsi="Calibri" w:cs="Times New Roman"/>
          <w:spacing w:val="-1"/>
        </w:rPr>
        <w:t>-</w:t>
      </w:r>
      <w:r>
        <w:rPr>
          <w:rFonts w:hint="eastAsia"/>
          <w:spacing w:val="-2"/>
        </w:rPr>
        <w:t>“会计期”中月份或者点击“首页”</w:t>
      </w:r>
      <w:r>
        <w:rPr>
          <w:rFonts w:ascii="Calibri" w:eastAsia="Times New Roman" w:hAnsi="Calibri" w:cs="Times New Roman"/>
        </w:rPr>
        <w:t>-</w:t>
      </w:r>
      <w:r>
        <w:rPr>
          <w:rFonts w:hint="eastAsia"/>
        </w:rPr>
        <w:t>“凭证</w:t>
      </w:r>
      <w:r>
        <w:rPr>
          <w:rFonts w:hint="eastAsia"/>
          <w:spacing w:val="-7"/>
        </w:rPr>
        <w:t>查询”按钮，进入凭证管理页面，点击“更多”</w:t>
      </w:r>
      <w:r>
        <w:rPr>
          <w:rFonts w:ascii="Calibri" w:eastAsia="Times New Roman" w:hAnsi="Calibri" w:cs="Times New Roman"/>
          <w:spacing w:val="-7"/>
        </w:rPr>
        <w:t>-</w:t>
      </w:r>
      <w:r>
        <w:rPr>
          <w:rFonts w:hint="eastAsia"/>
          <w:spacing w:val="-20"/>
        </w:rPr>
        <w:t>“结账”，对当期月</w:t>
      </w:r>
      <w:r>
        <w:rPr>
          <w:rFonts w:hint="eastAsia"/>
          <w:spacing w:val="-9"/>
        </w:rPr>
        <w:t>份中的所有凭证进行借、贷方金额平衡、凭证是否审核，是否存在断</w:t>
      </w:r>
    </w:p>
    <w:p w:rsidR="005865C3" w:rsidRDefault="005865C3">
      <w:pPr>
        <w:spacing w:line="417" w:lineRule="auto"/>
        <w:jc w:val="both"/>
        <w:rPr>
          <w:rFonts w:cs="Times New Roman"/>
        </w:rPr>
        <w:sectPr w:rsidR="005865C3">
          <w:pgSz w:w="11910" w:h="16840"/>
          <w:pgMar w:top="1520" w:right="1080" w:bottom="1380" w:left="1480" w:header="0" w:footer="1116" w:gutter="0"/>
          <w:cols w:space="720"/>
        </w:sectPr>
      </w:pPr>
    </w:p>
    <w:p w:rsidR="005865C3" w:rsidRDefault="005865C3">
      <w:pPr>
        <w:pStyle w:val="BodyText"/>
        <w:spacing w:before="35" w:line="417" w:lineRule="auto"/>
        <w:ind w:left="320" w:right="717"/>
        <w:rPr>
          <w:rFonts w:cs="Times New Roman"/>
        </w:rPr>
      </w:pPr>
      <w:r>
        <w:rPr>
          <w:rFonts w:hint="eastAsia"/>
          <w:spacing w:val="-12"/>
        </w:rPr>
        <w:t>号等进行检查，只有当期中的凭证满足了这三种条件后才可以对当期</w:t>
      </w:r>
      <w:r>
        <w:rPr>
          <w:rFonts w:hint="eastAsia"/>
          <w:spacing w:val="-5"/>
        </w:rPr>
        <w:t>月份进行结账，结账后系统自动进入下一个账务期。</w:t>
      </w:r>
    </w:p>
    <w:p w:rsidR="005865C3" w:rsidRDefault="005865C3">
      <w:pPr>
        <w:pStyle w:val="BodyText"/>
        <w:spacing w:line="417" w:lineRule="auto"/>
        <w:ind w:left="320" w:right="715" w:firstLine="559"/>
        <w:rPr>
          <w:rFonts w:cs="Times New Roman"/>
        </w:rPr>
      </w:pPr>
      <w:r>
        <w:rPr>
          <w:rFonts w:hint="eastAsia"/>
          <w:color w:val="FF0000"/>
          <w:spacing w:val="-1"/>
        </w:rPr>
        <w:t>（</w:t>
      </w:r>
      <w:r>
        <w:rPr>
          <w:rFonts w:hint="eastAsia"/>
          <w:b/>
          <w:bCs/>
          <w:color w:val="FF0000"/>
          <w:spacing w:val="-33"/>
        </w:rPr>
        <w:t>注意：</w:t>
      </w:r>
      <w:r>
        <w:rPr>
          <w:rFonts w:hint="eastAsia"/>
          <w:color w:val="FF0000"/>
          <w:spacing w:val="-3"/>
        </w:rPr>
        <w:t>在规范性检查窗口可以对月份中存在的凭证未审核和凭证号重排进行快捷操作</w:t>
      </w:r>
      <w:r>
        <w:rPr>
          <w:rFonts w:hint="eastAsia"/>
          <w:color w:val="FF0000"/>
        </w:rPr>
        <w:t>）</w:t>
      </w:r>
    </w:p>
    <w:p w:rsidR="005865C3" w:rsidRDefault="005865C3">
      <w:pPr>
        <w:pStyle w:val="BodyText"/>
        <w:rPr>
          <w:rFonts w:cs="Times New Roman"/>
          <w:sz w:val="20"/>
          <w:szCs w:val="20"/>
        </w:rPr>
      </w:pPr>
    </w:p>
    <w:p w:rsidR="005865C3" w:rsidRDefault="005865C3">
      <w:pPr>
        <w:pStyle w:val="BodyText"/>
        <w:spacing w:before="11"/>
        <w:rPr>
          <w:rFonts w:cs="Times New Roman"/>
          <w:sz w:val="25"/>
          <w:szCs w:val="25"/>
        </w:rPr>
      </w:pPr>
      <w:r>
        <w:rPr>
          <w:noProof/>
          <w:lang w:val="en-US"/>
        </w:rPr>
        <w:pict>
          <v:shape id="image56.jpeg" o:spid="_x0000_s1068" type="#_x0000_t75" style="position:absolute;margin-left:111pt;margin-top:18.55pt;width:415.95pt;height:174.05pt;z-index:251645440;visibility:visible;mso-wrap-distance-left:0;mso-wrap-distance-right:0;mso-position-horizontal-relative:page">
            <v:imagedata r:id="rId61" o:title=""/>
            <w10:wrap type="topAndBottom" anchorx="page"/>
            <w10:anchorlock/>
          </v:shape>
        </w:pict>
      </w:r>
      <w:r>
        <w:rPr>
          <w:noProof/>
          <w:lang w:val="en-US"/>
        </w:rPr>
        <w:pict>
          <v:shape id="image57.jpeg" o:spid="_x0000_s1069" type="#_x0000_t75" style="position:absolute;margin-left:111pt;margin-top:202.25pt;width:379.35pt;height:149.25pt;z-index:251646464;visibility:visible;mso-wrap-distance-left:0;mso-wrap-distance-right:0;mso-position-horizontal-relative:page">
            <v:imagedata r:id="rId62" o:title=""/>
            <w10:wrap type="topAndBottom" anchorx="page"/>
            <w10:anchorlock/>
          </v:shape>
        </w:pict>
      </w:r>
    </w:p>
    <w:p w:rsidR="005865C3" w:rsidRDefault="005865C3">
      <w:pPr>
        <w:pStyle w:val="BodyText"/>
        <w:spacing w:before="10"/>
        <w:rPr>
          <w:rFonts w:cs="Times New Roman"/>
          <w:sz w:val="9"/>
          <w:szCs w:val="9"/>
        </w:rPr>
      </w:pPr>
    </w:p>
    <w:p w:rsidR="005865C3" w:rsidRDefault="005865C3">
      <w:pPr>
        <w:rPr>
          <w:rFonts w:cs="Times New Roman"/>
          <w:sz w:val="9"/>
          <w:szCs w:val="9"/>
        </w:rPr>
        <w:sectPr w:rsidR="005865C3">
          <w:pgSz w:w="11910" w:h="16840"/>
          <w:pgMar w:top="152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58.jpeg" o:spid="_x0000_i1041" type="#_x0000_t75" style="width:414pt;height:276pt;visibility:visible">
            <v:imagedata r:id="rId63" o:titl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Heading2"/>
        <w:numPr>
          <w:ilvl w:val="1"/>
          <w:numId w:val="1"/>
        </w:numPr>
        <w:tabs>
          <w:tab w:val="left" w:pos="853"/>
        </w:tabs>
        <w:spacing w:before="226"/>
        <w:rPr>
          <w:rFonts w:ascii="宋体" w:eastAsia="宋体" w:cs="Times New Roman"/>
        </w:rPr>
      </w:pPr>
      <w:bookmarkStart w:id="62" w:name="BM3_3账簿管理"/>
      <w:bookmarkStart w:id="63" w:name="_bookmark31"/>
      <w:bookmarkEnd w:id="62"/>
      <w:bookmarkEnd w:id="63"/>
      <w:r>
        <w:rPr>
          <w:rFonts w:ascii="宋体" w:eastAsia="宋体" w:cs="宋体" w:hint="eastAsia"/>
        </w:rPr>
        <w:t>账簿管理</w:t>
      </w:r>
    </w:p>
    <w:p w:rsidR="005865C3" w:rsidRDefault="005865C3">
      <w:pPr>
        <w:pStyle w:val="BodyText"/>
        <w:spacing w:before="11"/>
        <w:rPr>
          <w:rFonts w:cs="Times New Roman"/>
          <w:b/>
          <w:bCs/>
          <w:sz w:val="38"/>
          <w:szCs w:val="38"/>
        </w:rPr>
      </w:pPr>
    </w:p>
    <w:p w:rsidR="005865C3" w:rsidRDefault="005865C3">
      <w:pPr>
        <w:pStyle w:val="BodyText"/>
        <w:spacing w:before="1" w:line="417" w:lineRule="auto"/>
        <w:ind w:left="320" w:right="575" w:firstLine="559"/>
        <w:rPr>
          <w:rFonts w:cs="Times New Roman"/>
        </w:rPr>
      </w:pPr>
      <w:r>
        <w:rPr>
          <w:rFonts w:hint="eastAsia"/>
          <w:spacing w:val="-14"/>
        </w:rPr>
        <w:t>账簿管理主要基于已录入凭证统计账表情况，该模块主要包括“”</w:t>
      </w:r>
      <w:r>
        <w:rPr>
          <w:spacing w:val="-14"/>
        </w:rPr>
        <w:t xml:space="preserve"> </w:t>
      </w:r>
      <w:r>
        <w:rPr>
          <w:rFonts w:hint="eastAsia"/>
          <w:spacing w:val="-29"/>
        </w:rPr>
        <w:t>“科目余额表”、“总分类账”、“明细账”模块，可以通过选择会计期</w:t>
      </w:r>
      <w:r>
        <w:rPr>
          <w:rFonts w:hint="eastAsia"/>
          <w:spacing w:val="-6"/>
        </w:rPr>
        <w:t>和剔除条件查询出想要的数据。</w:t>
      </w:r>
    </w:p>
    <w:p w:rsidR="005865C3" w:rsidRDefault="005865C3">
      <w:pPr>
        <w:pStyle w:val="Heading2"/>
        <w:numPr>
          <w:ilvl w:val="2"/>
          <w:numId w:val="1"/>
        </w:numPr>
        <w:tabs>
          <w:tab w:val="left" w:pos="1206"/>
        </w:tabs>
        <w:spacing w:before="235"/>
        <w:rPr>
          <w:rFonts w:cs="Times New Roman"/>
        </w:rPr>
      </w:pPr>
      <w:bookmarkStart w:id="64" w:name="BM3_3_1科目余额表"/>
      <w:bookmarkStart w:id="65" w:name="_bookmark32"/>
      <w:bookmarkEnd w:id="64"/>
      <w:bookmarkEnd w:id="65"/>
      <w:r>
        <w:rPr>
          <w:rFonts w:hint="eastAsia"/>
        </w:rPr>
        <w:t>科目余额表</w:t>
      </w:r>
    </w:p>
    <w:p w:rsidR="005865C3" w:rsidRDefault="005865C3">
      <w:pPr>
        <w:pStyle w:val="BodyText"/>
        <w:spacing w:before="12"/>
        <w:rPr>
          <w:rFonts w:ascii="黑体" w:cs="Times New Roman"/>
          <w:b/>
          <w:bCs/>
          <w:sz w:val="38"/>
          <w:szCs w:val="38"/>
        </w:rPr>
      </w:pPr>
    </w:p>
    <w:p w:rsidR="005865C3" w:rsidRDefault="005865C3">
      <w:pPr>
        <w:pStyle w:val="BodyText"/>
        <w:ind w:left="879"/>
        <w:rPr>
          <w:rFonts w:cs="Times New Roman"/>
        </w:rPr>
      </w:pPr>
      <w:r>
        <w:rPr>
          <w:rFonts w:hint="eastAsia"/>
        </w:rPr>
        <w:t>点击撜瞬竟芾</w:t>
      </w:r>
      <w:r>
        <w:rPr>
          <w:rFonts w:ascii="Calibri" w:eastAsia="Times New Roman" w:hAnsi="Calibri" w:cs="Times New Roman" w:hint="eastAsia"/>
        </w:rPr>
        <w:t>頂</w:t>
      </w:r>
      <w:r>
        <w:rPr>
          <w:rFonts w:ascii="Calibri" w:eastAsia="Times New Roman" w:hAnsi="Calibri" w:cs="Times New Roman"/>
        </w:rPr>
        <w:t>-</w:t>
      </w:r>
      <w:r>
        <w:rPr>
          <w:rFonts w:hint="eastAsia"/>
        </w:rPr>
        <w:t>摽颇坑喽畋</w:t>
      </w:r>
      <w:r>
        <w:rPr>
          <w:rFonts w:ascii="Calibri" w:eastAsia="Times New Roman" w:hAnsi="Calibri" w:cs="Times New Roman" w:hint="eastAsia"/>
        </w:rPr>
        <w:t>頂</w:t>
      </w:r>
      <w:r>
        <w:rPr>
          <w:rFonts w:hint="eastAsia"/>
        </w:rPr>
        <w:t>按钮，如下图：</w:t>
      </w:r>
    </w:p>
    <w:p w:rsidR="005865C3" w:rsidRDefault="005865C3">
      <w:pPr>
        <w:pStyle w:val="BodyText"/>
        <w:spacing w:before="6"/>
        <w:rPr>
          <w:rFonts w:cs="Times New Roman"/>
          <w:sz w:val="9"/>
          <w:szCs w:val="9"/>
        </w:rPr>
      </w:pPr>
      <w:r>
        <w:rPr>
          <w:noProof/>
          <w:lang w:val="en-US"/>
        </w:rPr>
        <w:pict>
          <v:shape id="image59.jpeg" o:spid="_x0000_s1070" type="#_x0000_t75" style="position:absolute;margin-left:90pt;margin-top:8pt;width:415.15pt;height:106.2pt;z-index:251647488;visibility:visible;mso-wrap-distance-left:0;mso-wrap-distance-right:0;mso-position-horizontal-relative:page">
            <v:imagedata r:id="rId64" o:title=""/>
            <w10:wrap type="topAndBottom" anchorx="page"/>
            <w10:anchorlock/>
          </v:shape>
        </w:pict>
      </w:r>
    </w:p>
    <w:p w:rsidR="005865C3" w:rsidRDefault="005865C3">
      <w:pPr>
        <w:rPr>
          <w:rFonts w:cs="Times New Roman"/>
          <w:sz w:val="9"/>
          <w:szCs w:val="9"/>
        </w:rPr>
        <w:sectPr w:rsidR="005865C3">
          <w:pgSz w:w="11910" w:h="16840"/>
          <w:pgMar w:top="146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60.jpeg" o:spid="_x0000_i1042" type="#_x0000_t75" style="width:416.25pt;height:203.25pt;visibility:visible">
            <v:imagedata r:id="rId65" o:title=""/>
          </v:shape>
        </w:pict>
      </w:r>
    </w:p>
    <w:p w:rsidR="005865C3" w:rsidRDefault="005865C3">
      <w:pPr>
        <w:pStyle w:val="BodyText"/>
        <w:spacing w:before="9"/>
        <w:rPr>
          <w:rFonts w:cs="Times New Roman"/>
          <w:sz w:val="16"/>
          <w:szCs w:val="16"/>
        </w:rPr>
      </w:pPr>
    </w:p>
    <w:p w:rsidR="005865C3" w:rsidRDefault="005865C3">
      <w:pPr>
        <w:pStyle w:val="BodyText"/>
        <w:spacing w:before="62" w:line="417" w:lineRule="auto"/>
        <w:ind w:left="320" w:right="623" w:firstLine="559"/>
        <w:rPr>
          <w:rFonts w:cs="Times New Roman"/>
        </w:rPr>
      </w:pPr>
      <w:r>
        <w:rPr>
          <w:rFonts w:hint="eastAsia"/>
          <w:spacing w:val="-22"/>
        </w:rPr>
        <w:t>点击“剔除条件”，可按“只显示一级科目”、“剔除本期发生为</w:t>
      </w:r>
      <w:r>
        <w:rPr>
          <w:rFonts w:hint="eastAsia"/>
          <w:spacing w:val="-27"/>
        </w:rPr>
        <w:t>零”、“剔除期末余额为零”、“剔除未审核凭证”进行筛选，如下图：</w:t>
      </w:r>
    </w:p>
    <w:p w:rsidR="005865C3" w:rsidRDefault="005865C3">
      <w:pPr>
        <w:pStyle w:val="BodyText"/>
        <w:rPr>
          <w:rFonts w:cs="Times New Roman"/>
          <w:sz w:val="20"/>
          <w:szCs w:val="20"/>
        </w:rPr>
      </w:pPr>
    </w:p>
    <w:p w:rsidR="005865C3" w:rsidRDefault="005865C3">
      <w:pPr>
        <w:pStyle w:val="BodyText"/>
        <w:spacing w:before="3"/>
        <w:rPr>
          <w:rFonts w:cs="Times New Roman"/>
          <w:sz w:val="25"/>
          <w:szCs w:val="25"/>
        </w:rPr>
      </w:pPr>
      <w:r>
        <w:rPr>
          <w:noProof/>
          <w:lang w:val="en-US"/>
        </w:rPr>
        <w:pict>
          <v:shape id="image61.jpeg" o:spid="_x0000_s1071" type="#_x0000_t75" style="position:absolute;margin-left:235.2pt;margin-top:18.15pt;width:124.6pt;height:127.25pt;z-index:251648512;visibility:visible;mso-wrap-distance-left:0;mso-wrap-distance-right:0;mso-position-horizontal-relative:page">
            <v:imagedata r:id="rId66" o:title=""/>
            <w10:wrap type="topAndBottom" anchorx="page"/>
            <w10:anchorlock/>
          </v:shape>
        </w:pict>
      </w:r>
    </w:p>
    <w:p w:rsidR="005865C3" w:rsidRDefault="005865C3">
      <w:pPr>
        <w:pStyle w:val="BodyText"/>
        <w:rPr>
          <w:rFonts w:cs="Times New Roman"/>
          <w:sz w:val="20"/>
          <w:szCs w:val="20"/>
        </w:rPr>
      </w:pPr>
    </w:p>
    <w:p w:rsidR="005865C3" w:rsidRDefault="005865C3">
      <w:pPr>
        <w:pStyle w:val="BodyText"/>
        <w:spacing w:before="2"/>
        <w:rPr>
          <w:rFonts w:cs="Times New Roman"/>
          <w:sz w:val="18"/>
          <w:szCs w:val="18"/>
        </w:rPr>
      </w:pPr>
    </w:p>
    <w:p w:rsidR="005865C3" w:rsidRDefault="005865C3">
      <w:pPr>
        <w:pStyle w:val="BodyText"/>
        <w:spacing w:before="61"/>
        <w:ind w:left="320"/>
        <w:rPr>
          <w:rFonts w:cs="Times New Roman"/>
        </w:rPr>
      </w:pPr>
      <w:r>
        <w:rPr>
          <w:rFonts w:hint="eastAsia"/>
        </w:rPr>
        <w:t>点击日期筛选项，根据查询需要选择时间段，如下图：</w:t>
      </w:r>
    </w:p>
    <w:p w:rsidR="005865C3" w:rsidRDefault="005865C3">
      <w:pPr>
        <w:pStyle w:val="BodyText"/>
        <w:rPr>
          <w:rFonts w:cs="Times New Roman"/>
          <w:sz w:val="20"/>
          <w:szCs w:val="20"/>
        </w:rPr>
      </w:pPr>
    </w:p>
    <w:p w:rsidR="005865C3" w:rsidRDefault="005865C3">
      <w:pPr>
        <w:pStyle w:val="BodyText"/>
        <w:spacing w:before="9"/>
        <w:rPr>
          <w:rFonts w:cs="Times New Roman"/>
          <w:sz w:val="21"/>
          <w:szCs w:val="21"/>
        </w:rPr>
      </w:pPr>
      <w:r>
        <w:rPr>
          <w:noProof/>
          <w:lang w:val="en-US"/>
        </w:rPr>
        <w:pict>
          <v:shape id="image62.jpeg" o:spid="_x0000_s1072" type="#_x0000_t75" style="position:absolute;margin-left:163.3pt;margin-top:15.85pt;width:268.6pt;height:158.6pt;z-index:251649536;visibility:visible;mso-wrap-distance-left:0;mso-wrap-distance-right:0;mso-position-horizontal-relative:page">
            <v:imagedata r:id="rId67" o:title=""/>
            <w10:wrap type="topAndBottom" anchorx="page"/>
            <w10:anchorlock/>
          </v:shape>
        </w:pict>
      </w:r>
    </w:p>
    <w:p w:rsidR="005865C3" w:rsidRDefault="005865C3">
      <w:pPr>
        <w:rPr>
          <w:rFonts w:cs="Times New Roman"/>
          <w:sz w:val="21"/>
          <w:szCs w:val="21"/>
        </w:rPr>
        <w:sectPr w:rsidR="005865C3">
          <w:pgSz w:w="11910" w:h="16840"/>
          <w:pgMar w:top="1580" w:right="1080" w:bottom="1380" w:left="1480" w:header="0" w:footer="1116" w:gutter="0"/>
          <w:cols w:space="720"/>
        </w:sectPr>
      </w:pPr>
    </w:p>
    <w:p w:rsidR="005865C3" w:rsidRDefault="005865C3">
      <w:pPr>
        <w:pStyle w:val="BodyText"/>
        <w:spacing w:before="35"/>
        <w:ind w:left="320"/>
        <w:rPr>
          <w:rFonts w:cs="Times New Roman"/>
        </w:rPr>
      </w:pPr>
      <w:r>
        <w:rPr>
          <w:rFonts w:hint="eastAsia"/>
          <w:spacing w:val="-20"/>
        </w:rPr>
        <w:t>查询出数据后，可以点击“导出”，“打印”做相应操作，如下图：</w:t>
      </w:r>
    </w:p>
    <w:p w:rsidR="005865C3" w:rsidRDefault="005865C3">
      <w:pPr>
        <w:pStyle w:val="BodyText"/>
        <w:spacing w:before="1"/>
        <w:rPr>
          <w:rFonts w:cs="Times New Roman"/>
          <w:sz w:val="18"/>
          <w:szCs w:val="18"/>
        </w:rPr>
      </w:pPr>
      <w:r>
        <w:rPr>
          <w:noProof/>
          <w:lang w:val="en-US"/>
        </w:rPr>
        <w:pict>
          <v:shape id="image63.jpeg" o:spid="_x0000_s1073" type="#_x0000_t75" style="position:absolute;margin-left:90pt;margin-top:13.55pt;width:413.4pt;height:172.5pt;z-index:251650560;visibility:visible;mso-wrap-distance-left:0;mso-wrap-distance-right:0;mso-position-horizontal-relative:page">
            <v:imagedata r:id="rId68" o:title=""/>
            <w10:wrap type="topAndBottom" anchorx="page"/>
            <w10:anchorlock/>
          </v:shape>
        </w:pict>
      </w:r>
    </w:p>
    <w:p w:rsidR="005865C3" w:rsidRDefault="005865C3">
      <w:pPr>
        <w:pStyle w:val="BodyText"/>
        <w:rPr>
          <w:rFonts w:cs="Times New Roman"/>
        </w:rPr>
      </w:pPr>
    </w:p>
    <w:p w:rsidR="005865C3" w:rsidRDefault="005865C3">
      <w:pPr>
        <w:pStyle w:val="BodyText"/>
        <w:spacing w:before="212"/>
        <w:ind w:left="320"/>
        <w:rPr>
          <w:rFonts w:cs="Times New Roman"/>
        </w:rPr>
      </w:pPr>
      <w:r>
        <w:rPr>
          <w:rFonts w:hint="eastAsia"/>
        </w:rPr>
        <w:t>点击导出，如下图：</w:t>
      </w:r>
    </w:p>
    <w:p w:rsidR="005865C3" w:rsidRDefault="005865C3">
      <w:pPr>
        <w:pStyle w:val="BodyText"/>
        <w:spacing w:before="6"/>
        <w:rPr>
          <w:rFonts w:cs="Times New Roman"/>
          <w:sz w:val="18"/>
          <w:szCs w:val="18"/>
        </w:rPr>
      </w:pPr>
      <w:r>
        <w:rPr>
          <w:noProof/>
          <w:lang w:val="en-US"/>
        </w:rPr>
        <w:pict>
          <v:shape id="image64.jpeg" o:spid="_x0000_s1074" type="#_x0000_t75" style="position:absolute;margin-left:90pt;margin-top:13.8pt;width:416.7pt;height:251.6pt;z-index:251651584;visibility:visible;mso-wrap-distance-left:0;mso-wrap-distance-right:0;mso-position-horizontal-relative:page">
            <v:imagedata r:id="rId69" o:title=""/>
            <w10:wrap type="topAndBottom" anchorx="page"/>
            <w10:anchorlock/>
          </v:shape>
        </w:pict>
      </w:r>
    </w:p>
    <w:p w:rsidR="005865C3" w:rsidRDefault="005865C3">
      <w:pPr>
        <w:pStyle w:val="BodyText"/>
        <w:rPr>
          <w:rFonts w:cs="Times New Roman"/>
        </w:rPr>
      </w:pPr>
    </w:p>
    <w:p w:rsidR="005865C3" w:rsidRDefault="005865C3">
      <w:pPr>
        <w:pStyle w:val="BodyText"/>
        <w:spacing w:before="185"/>
        <w:ind w:left="320"/>
        <w:rPr>
          <w:rFonts w:cs="Times New Roman"/>
        </w:rPr>
      </w:pPr>
      <w:r>
        <w:rPr>
          <w:rFonts w:hint="eastAsia"/>
        </w:rPr>
        <w:t>打开导出文件，如下图：</w:t>
      </w:r>
    </w:p>
    <w:p w:rsidR="005865C3" w:rsidRDefault="005865C3">
      <w:pPr>
        <w:rPr>
          <w:rFonts w:cs="Times New Roman"/>
        </w:rPr>
        <w:sectPr w:rsidR="005865C3">
          <w:pgSz w:w="11910" w:h="16840"/>
          <w:pgMar w:top="1520" w:right="1080" w:bottom="1380" w:left="1480" w:header="0" w:footer="1116" w:gutter="0"/>
          <w:cols w:space="720"/>
        </w:sectPr>
      </w:pPr>
    </w:p>
    <w:p w:rsidR="005865C3" w:rsidRDefault="005865C3">
      <w:pPr>
        <w:pStyle w:val="BodyText"/>
        <w:ind w:left="610"/>
        <w:rPr>
          <w:rFonts w:cs="Times New Roman"/>
          <w:sz w:val="20"/>
          <w:szCs w:val="20"/>
        </w:rPr>
      </w:pPr>
      <w:r w:rsidRPr="004578CF">
        <w:rPr>
          <w:rFonts w:cs="Times New Roman"/>
          <w:noProof/>
          <w:sz w:val="20"/>
          <w:szCs w:val="20"/>
          <w:lang w:val="en-US"/>
        </w:rPr>
        <w:pict>
          <v:shape id="image65.jpeg" o:spid="_x0000_i1043" type="#_x0000_t75" style="width:386.25pt;height:194.25pt;visibility:visible">
            <v:imagedata r:id="rId70" o:title=""/>
          </v:shape>
        </w:pict>
      </w:r>
    </w:p>
    <w:p w:rsidR="005865C3" w:rsidRDefault="005865C3">
      <w:pPr>
        <w:pStyle w:val="BodyText"/>
        <w:spacing w:before="8"/>
        <w:rPr>
          <w:rFonts w:cs="Times New Roman"/>
          <w:sz w:val="12"/>
          <w:szCs w:val="12"/>
        </w:rPr>
      </w:pPr>
    </w:p>
    <w:p w:rsidR="005865C3" w:rsidRDefault="005865C3">
      <w:pPr>
        <w:pStyle w:val="BodyText"/>
        <w:spacing w:before="62"/>
        <w:ind w:left="320"/>
        <w:rPr>
          <w:rFonts w:cs="Times New Roman"/>
        </w:rPr>
      </w:pPr>
      <w:r>
        <w:rPr>
          <w:rFonts w:hint="eastAsia"/>
        </w:rPr>
        <w:t>点击打印，弹出打印预览界面，如下图：</w: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2"/>
        <w:rPr>
          <w:rFonts w:cs="Times New Roman"/>
          <w:sz w:val="23"/>
          <w:szCs w:val="23"/>
        </w:rPr>
      </w:pPr>
      <w:r>
        <w:rPr>
          <w:noProof/>
          <w:lang w:val="en-US"/>
        </w:rPr>
        <w:pict>
          <v:shape id="image66.jpeg" o:spid="_x0000_s1075" type="#_x0000_t75" style="position:absolute;margin-left:90pt;margin-top:16.85pt;width:410.85pt;height:222.2pt;z-index:251652608;visibility:visible;mso-wrap-distance-left:0;mso-wrap-distance-right:0;mso-position-horizontal-relative:page">
            <v:imagedata r:id="rId71" o:title=""/>
            <w10:wrap type="topAndBottom" anchorx="page"/>
            <w10:anchorlock/>
          </v:shape>
        </w:pict>
      </w:r>
    </w:p>
    <w:p w:rsidR="005865C3" w:rsidRDefault="005865C3">
      <w:pPr>
        <w:pStyle w:val="BodyText"/>
        <w:rPr>
          <w:rFonts w:cs="Times New Roman"/>
          <w:sz w:val="20"/>
          <w:szCs w:val="20"/>
        </w:rPr>
      </w:pPr>
    </w:p>
    <w:p w:rsidR="005865C3" w:rsidRDefault="005865C3">
      <w:pPr>
        <w:pStyle w:val="BodyText"/>
        <w:spacing w:before="11"/>
        <w:rPr>
          <w:rFonts w:cs="Times New Roman"/>
          <w:sz w:val="18"/>
          <w:szCs w:val="18"/>
        </w:rPr>
      </w:pPr>
    </w:p>
    <w:p w:rsidR="005865C3" w:rsidRDefault="005865C3">
      <w:pPr>
        <w:pStyle w:val="BodyText"/>
        <w:spacing w:before="61"/>
        <w:ind w:left="320"/>
        <w:rPr>
          <w:rFonts w:cs="Times New Roman"/>
        </w:rPr>
      </w:pPr>
      <w:r>
        <w:rPr>
          <w:rFonts w:hint="eastAsia"/>
          <w:spacing w:val="-15"/>
        </w:rPr>
        <w:t>点击“打印”，系统自动调用打印机完成打印。</w:t>
      </w:r>
    </w:p>
    <w:p w:rsidR="005865C3" w:rsidRDefault="005865C3">
      <w:pPr>
        <w:pStyle w:val="BodyText"/>
        <w:spacing w:before="12"/>
        <w:rPr>
          <w:rFonts w:cs="Times New Roman"/>
          <w:sz w:val="38"/>
          <w:szCs w:val="38"/>
        </w:rPr>
      </w:pPr>
    </w:p>
    <w:p w:rsidR="005865C3" w:rsidRDefault="005865C3">
      <w:pPr>
        <w:pStyle w:val="Heading2"/>
        <w:numPr>
          <w:ilvl w:val="2"/>
          <w:numId w:val="1"/>
        </w:numPr>
        <w:tabs>
          <w:tab w:val="left" w:pos="1285"/>
        </w:tabs>
        <w:ind w:left="1284" w:hanging="965"/>
        <w:rPr>
          <w:rFonts w:cs="Times New Roman"/>
        </w:rPr>
      </w:pPr>
      <w:bookmarkStart w:id="66" w:name="BM3_3_2_总分类账"/>
      <w:bookmarkStart w:id="67" w:name="_bookmark33"/>
      <w:bookmarkEnd w:id="66"/>
      <w:bookmarkEnd w:id="67"/>
      <w:r>
        <w:rPr>
          <w:rFonts w:hint="eastAsia"/>
        </w:rPr>
        <w:t>总分类账</w:t>
      </w:r>
    </w:p>
    <w:p w:rsidR="005865C3" w:rsidRDefault="005865C3">
      <w:pPr>
        <w:pStyle w:val="BodyText"/>
        <w:spacing w:before="12"/>
        <w:rPr>
          <w:rFonts w:ascii="黑体" w:cs="Times New Roman"/>
          <w:b/>
          <w:bCs/>
          <w:sz w:val="38"/>
          <w:szCs w:val="38"/>
        </w:rPr>
      </w:pPr>
    </w:p>
    <w:p w:rsidR="005865C3" w:rsidRDefault="005865C3">
      <w:pPr>
        <w:pStyle w:val="BodyText"/>
        <w:ind w:left="879"/>
        <w:rPr>
          <w:rFonts w:cs="Times New Roman"/>
        </w:rPr>
      </w:pPr>
      <w:r>
        <w:rPr>
          <w:rFonts w:hint="eastAsia"/>
        </w:rPr>
        <w:t>点击撜瞬竟芾</w:t>
      </w:r>
      <w:r>
        <w:rPr>
          <w:rFonts w:ascii="Calibri" w:eastAsia="Times New Roman" w:hAnsi="Calibri" w:cs="Times New Roman" w:hint="eastAsia"/>
        </w:rPr>
        <w:t>頂</w:t>
      </w:r>
      <w:r>
        <w:rPr>
          <w:rFonts w:ascii="Calibri" w:eastAsia="Times New Roman" w:hAnsi="Calibri" w:cs="Times New Roman"/>
        </w:rPr>
        <w:t>--</w:t>
      </w:r>
      <w:r>
        <w:rPr>
          <w:rFonts w:hint="eastAsia"/>
        </w:rPr>
        <w:t>撟芊掷嗾</w:t>
      </w:r>
      <w:r>
        <w:rPr>
          <w:rFonts w:ascii="Calibri" w:eastAsia="Times New Roman" w:hAnsi="Calibri" w:cs="Times New Roman" w:hint="eastAsia"/>
        </w:rPr>
        <w:t>藬</w:t>
      </w:r>
      <w:r>
        <w:rPr>
          <w:rFonts w:hint="eastAsia"/>
        </w:rPr>
        <w:t>按钮，如下图：</w:t>
      </w:r>
    </w:p>
    <w:p w:rsidR="005865C3" w:rsidRDefault="005865C3">
      <w:pPr>
        <w:rPr>
          <w:rFonts w:cs="Times New Roman"/>
        </w:rPr>
        <w:sectPr w:rsidR="005865C3">
          <w:pgSz w:w="11910" w:h="16840"/>
          <w:pgMar w:top="1500" w:right="1080" w:bottom="1380" w:left="1480" w:header="0" w:footer="1116" w:gutter="0"/>
          <w:cols w:space="720"/>
        </w:sectPr>
      </w:pPr>
    </w:p>
    <w:p w:rsidR="005865C3" w:rsidRDefault="005865C3">
      <w:pPr>
        <w:pStyle w:val="BodyText"/>
        <w:ind w:left="322"/>
        <w:rPr>
          <w:rFonts w:cs="Times New Roman"/>
          <w:sz w:val="20"/>
          <w:szCs w:val="20"/>
        </w:rPr>
      </w:pPr>
      <w:r w:rsidRPr="004578CF">
        <w:rPr>
          <w:rFonts w:cs="Times New Roman"/>
          <w:noProof/>
          <w:sz w:val="20"/>
          <w:szCs w:val="20"/>
          <w:lang w:val="en-US"/>
        </w:rPr>
        <w:pict>
          <v:shape id="image67.jpeg" o:spid="_x0000_i1044" type="#_x0000_t75" style="width:413.25pt;height:100.5pt;visibility:visible">
            <v:imagedata r:id="rId72" o:titl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1"/>
        <w:rPr>
          <w:rFonts w:cs="Times New Roman"/>
          <w:sz w:val="19"/>
          <w:szCs w:val="19"/>
        </w:rPr>
      </w:pPr>
      <w:r>
        <w:rPr>
          <w:noProof/>
          <w:lang w:val="en-US"/>
        </w:rPr>
        <w:pict>
          <v:shape id="image68.jpeg" o:spid="_x0000_s1076" type="#_x0000_t75" style="position:absolute;margin-left:90pt;margin-top:14.7pt;width:415.45pt;height:147.3pt;z-index:251653632;visibility:visible;mso-wrap-distance-left:0;mso-wrap-distance-right:0;mso-position-horizontal-relative:page">
            <v:imagedata r:id="rId73" o:title=""/>
            <w10:wrap type="topAndBottom" anchorx="page"/>
            <w10:anchorlock/>
          </v:shape>
        </w:pict>
      </w:r>
    </w:p>
    <w:p w:rsidR="005865C3" w:rsidRDefault="005865C3">
      <w:pPr>
        <w:pStyle w:val="BodyText"/>
        <w:spacing w:before="2"/>
        <w:rPr>
          <w:rFonts w:cs="Times New Roman"/>
          <w:sz w:val="10"/>
          <w:szCs w:val="10"/>
        </w:rPr>
      </w:pPr>
    </w:p>
    <w:p w:rsidR="005865C3" w:rsidRDefault="005865C3">
      <w:pPr>
        <w:pStyle w:val="BodyText"/>
        <w:spacing w:before="62" w:line="417" w:lineRule="auto"/>
        <w:ind w:left="320" w:right="715" w:firstLine="559"/>
        <w:jc w:val="both"/>
        <w:rPr>
          <w:rFonts w:cs="Times New Roman"/>
        </w:rPr>
      </w:pPr>
      <w:r>
        <w:rPr>
          <w:rFonts w:hint="eastAsia"/>
          <w:spacing w:val="-9"/>
        </w:rPr>
        <w:t>点击“剔除条件”，可按“剔除本期发生为</w:t>
      </w:r>
      <w:r>
        <w:rPr>
          <w:spacing w:val="-66"/>
        </w:rPr>
        <w:t xml:space="preserve"> </w:t>
      </w:r>
      <w:r>
        <w:rPr>
          <w:rFonts w:ascii="Calibri" w:eastAsia="Times New Roman" w:hAnsi="Calibri" w:cs="Times New Roman"/>
          <w:spacing w:val="4"/>
        </w:rPr>
        <w:t>0</w:t>
      </w:r>
      <w:r>
        <w:rPr>
          <w:rFonts w:hint="eastAsia"/>
          <w:spacing w:val="-30"/>
        </w:rPr>
        <w:t>”、“剔除期末余额为</w:t>
      </w:r>
      <w:r>
        <w:rPr>
          <w:spacing w:val="-30"/>
        </w:rPr>
        <w:t xml:space="preserve"> </w:t>
      </w:r>
      <w:r>
        <w:rPr>
          <w:rFonts w:ascii="Calibri" w:eastAsia="Times New Roman" w:hAnsi="Calibri" w:cs="Times New Roman"/>
          <w:spacing w:val="1"/>
        </w:rPr>
        <w:t>0</w:t>
      </w:r>
      <w:r>
        <w:rPr>
          <w:rFonts w:hint="eastAsia"/>
          <w:spacing w:val="-22"/>
        </w:rPr>
        <w:t>”、“剔除本期发生及期末余额均为</w:t>
      </w:r>
      <w:r>
        <w:rPr>
          <w:spacing w:val="-22"/>
        </w:rPr>
        <w:t xml:space="preserve"> </w:t>
      </w:r>
      <w:r>
        <w:rPr>
          <w:rFonts w:ascii="Calibri" w:eastAsia="Times New Roman" w:hAnsi="Calibri" w:cs="Times New Roman"/>
          <w:spacing w:val="1"/>
        </w:rPr>
        <w:t>0</w:t>
      </w:r>
      <w:r>
        <w:rPr>
          <w:rFonts w:hint="eastAsia"/>
          <w:spacing w:val="-30"/>
        </w:rPr>
        <w:t>”、“剔除本期发生为</w:t>
      </w:r>
      <w:r>
        <w:rPr>
          <w:spacing w:val="-30"/>
        </w:rPr>
        <w:t xml:space="preserve"> </w:t>
      </w:r>
      <w:r>
        <w:rPr>
          <w:rFonts w:ascii="Calibri" w:eastAsia="Times New Roman" w:hAnsi="Calibri" w:cs="Times New Roman"/>
        </w:rPr>
        <w:t xml:space="preserve">0 </w:t>
      </w:r>
      <w:r>
        <w:rPr>
          <w:rFonts w:hint="eastAsia"/>
          <w:spacing w:val="-1"/>
        </w:rPr>
        <w:t>且期末余额不为</w:t>
      </w:r>
      <w:r>
        <w:rPr>
          <w:spacing w:val="-71"/>
        </w:rPr>
        <w:t xml:space="preserve"> </w:t>
      </w:r>
      <w:r>
        <w:rPr>
          <w:rFonts w:ascii="Calibri" w:eastAsia="Times New Roman" w:hAnsi="Calibri" w:cs="Times New Roman"/>
          <w:spacing w:val="1"/>
        </w:rPr>
        <w:t>0</w:t>
      </w:r>
      <w:r>
        <w:rPr>
          <w:rFonts w:hint="eastAsia"/>
          <w:spacing w:val="-30"/>
        </w:rPr>
        <w:t>”，“剔除期末余额为</w:t>
      </w:r>
      <w:r>
        <w:rPr>
          <w:spacing w:val="-30"/>
        </w:rPr>
        <w:t xml:space="preserve"> </w:t>
      </w:r>
      <w:r>
        <w:rPr>
          <w:rFonts w:ascii="Calibri" w:eastAsia="Times New Roman" w:hAnsi="Calibri" w:cs="Times New Roman"/>
        </w:rPr>
        <w:t xml:space="preserve">0 </w:t>
      </w:r>
      <w:r>
        <w:rPr>
          <w:rFonts w:hint="eastAsia"/>
          <w:spacing w:val="-1"/>
        </w:rPr>
        <w:t>且本期发生不为</w:t>
      </w:r>
      <w:r>
        <w:rPr>
          <w:spacing w:val="-69"/>
        </w:rPr>
        <w:t xml:space="preserve"> </w:t>
      </w:r>
      <w:r>
        <w:rPr>
          <w:rFonts w:ascii="Calibri" w:eastAsia="Times New Roman" w:hAnsi="Calibri" w:cs="Times New Roman"/>
          <w:spacing w:val="-1"/>
        </w:rPr>
        <w:t>0</w:t>
      </w:r>
      <w:r>
        <w:rPr>
          <w:rFonts w:hint="eastAsia"/>
          <w:spacing w:val="-42"/>
        </w:rPr>
        <w:t>”，“剔除未审</w:t>
      </w:r>
      <w:r>
        <w:rPr>
          <w:rFonts w:hint="eastAsia"/>
          <w:spacing w:val="-7"/>
        </w:rPr>
        <w:t>核凭证”进行筛选，如下图：</w:t>
      </w:r>
    </w:p>
    <w:p w:rsidR="005865C3" w:rsidRDefault="005865C3">
      <w:pPr>
        <w:pStyle w:val="BodyText"/>
        <w:rPr>
          <w:rFonts w:cs="Times New Roman"/>
          <w:sz w:val="20"/>
          <w:szCs w:val="20"/>
        </w:rPr>
      </w:pPr>
    </w:p>
    <w:p w:rsidR="005865C3" w:rsidRDefault="005865C3">
      <w:pPr>
        <w:pStyle w:val="BodyText"/>
        <w:spacing w:before="12"/>
        <w:rPr>
          <w:rFonts w:cs="Times New Roman"/>
          <w:sz w:val="17"/>
          <w:szCs w:val="17"/>
        </w:rPr>
      </w:pPr>
      <w:r>
        <w:rPr>
          <w:noProof/>
          <w:lang w:val="en-US"/>
        </w:rPr>
        <w:pict>
          <v:shape id="image69.jpeg" o:spid="_x0000_s1077" type="#_x0000_t75" style="position:absolute;margin-left:212.75pt;margin-top:13.45pt;width:169.8pt;height:152.4pt;z-index:251654656;visibility:visible;mso-wrap-distance-left:0;mso-wrap-distance-right:0;mso-position-horizontal-relative:page">
            <v:imagedata r:id="rId74" o:title=""/>
            <w10:wrap type="topAndBottom" anchorx="page"/>
            <w10:anchorlock/>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1"/>
        <w:rPr>
          <w:rFonts w:cs="Times New Roman"/>
          <w:sz w:val="14"/>
          <w:szCs w:val="14"/>
        </w:rPr>
      </w:pPr>
    </w:p>
    <w:p w:rsidR="005865C3" w:rsidRDefault="005865C3">
      <w:pPr>
        <w:pStyle w:val="BodyText"/>
        <w:spacing w:before="62"/>
        <w:ind w:left="1160"/>
        <w:rPr>
          <w:rFonts w:cs="Times New Roman"/>
        </w:rPr>
      </w:pPr>
      <w:r>
        <w:rPr>
          <w:rFonts w:hint="eastAsia"/>
        </w:rPr>
        <w:t>点击日期筛选项，根据查询需要选择时间段，系统提供“本月”、</w:t>
      </w:r>
    </w:p>
    <w:p w:rsidR="005865C3" w:rsidRDefault="005865C3">
      <w:pPr>
        <w:pStyle w:val="BodyText"/>
        <w:spacing w:before="8"/>
        <w:rPr>
          <w:rFonts w:cs="Times New Roman"/>
          <w:sz w:val="20"/>
          <w:szCs w:val="20"/>
        </w:rPr>
      </w:pPr>
    </w:p>
    <w:p w:rsidR="005865C3" w:rsidRDefault="005865C3">
      <w:pPr>
        <w:pStyle w:val="BodyText"/>
        <w:spacing w:before="1"/>
        <w:ind w:left="320"/>
        <w:rPr>
          <w:rFonts w:cs="Times New Roman"/>
        </w:rPr>
      </w:pPr>
      <w:r>
        <w:rPr>
          <w:rFonts w:hint="eastAsia"/>
        </w:rPr>
        <w:t>“今年至今”、“最近</w:t>
      </w:r>
      <w:r>
        <w:t xml:space="preserve"> </w:t>
      </w:r>
      <w:r>
        <w:rPr>
          <w:rFonts w:ascii="Calibri" w:eastAsia="Times New Roman" w:hAnsi="Calibri" w:cs="Times New Roman"/>
        </w:rPr>
        <w:t xml:space="preserve">6 </w:t>
      </w:r>
      <w:r>
        <w:rPr>
          <w:rFonts w:hint="eastAsia"/>
        </w:rPr>
        <w:t>个月”快捷查询，如下图：</w:t>
      </w:r>
    </w:p>
    <w:p w:rsidR="005865C3" w:rsidRDefault="005865C3">
      <w:pPr>
        <w:rPr>
          <w:rFonts w:cs="Times New Roman"/>
        </w:rPr>
        <w:sectPr w:rsidR="005865C3">
          <w:pgSz w:w="11910" w:h="16840"/>
          <w:pgMar w:top="1500" w:right="1080" w:bottom="1380" w:left="1480" w:header="0" w:footer="1116" w:gutter="0"/>
          <w:cols w:space="720"/>
        </w:sectPr>
      </w:pPr>
    </w:p>
    <w:p w:rsidR="005865C3" w:rsidRDefault="005865C3">
      <w:pPr>
        <w:pStyle w:val="BodyText"/>
        <w:rPr>
          <w:rFonts w:cs="Times New Roman"/>
          <w:sz w:val="20"/>
          <w:szCs w:val="20"/>
        </w:rPr>
      </w:pPr>
    </w:p>
    <w:p w:rsidR="005865C3" w:rsidRDefault="005865C3">
      <w:pPr>
        <w:pStyle w:val="BodyText"/>
        <w:spacing w:before="11"/>
        <w:rPr>
          <w:rFonts w:cs="Times New Roman"/>
          <w:sz w:val="17"/>
          <w:szCs w:val="17"/>
        </w:r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70.jpeg" o:spid="_x0000_i1045" type="#_x0000_t75" style="width:417pt;height:170.25pt;visibility:visible">
            <v:imagedata r:id="rId75" o:titl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1"/>
        <w:rPr>
          <w:rFonts w:cs="Times New Roman"/>
          <w:sz w:val="14"/>
          <w:szCs w:val="14"/>
        </w:rPr>
      </w:pPr>
    </w:p>
    <w:p w:rsidR="005865C3" w:rsidRDefault="005865C3">
      <w:pPr>
        <w:pStyle w:val="BodyText"/>
        <w:spacing w:before="61" w:line="417" w:lineRule="auto"/>
        <w:ind w:left="320" w:right="717"/>
        <w:rPr>
          <w:rFonts w:cs="Times New Roman"/>
        </w:rPr>
      </w:pPr>
      <w:r>
        <w:rPr>
          <w:rFonts w:hint="eastAsia"/>
          <w:spacing w:val="-22"/>
        </w:rPr>
        <w:t>查询出数据后，可以点击“导出”，“打印”做相应操作，具体操作办</w:t>
      </w:r>
      <w:r>
        <w:rPr>
          <w:rFonts w:hint="eastAsia"/>
          <w:spacing w:val="-6"/>
        </w:rPr>
        <w:t>法请参考科目余额表章节。</w:t>
      </w:r>
    </w:p>
    <w:p w:rsidR="005865C3" w:rsidRDefault="005865C3">
      <w:pPr>
        <w:pStyle w:val="Heading2"/>
        <w:numPr>
          <w:ilvl w:val="2"/>
          <w:numId w:val="1"/>
        </w:numPr>
        <w:tabs>
          <w:tab w:val="left" w:pos="1206"/>
        </w:tabs>
        <w:spacing w:before="234"/>
        <w:rPr>
          <w:rFonts w:cs="Times New Roman"/>
        </w:rPr>
      </w:pPr>
      <w:bookmarkStart w:id="68" w:name="BM3_3_3明细账"/>
      <w:bookmarkStart w:id="69" w:name="_bookmark34"/>
      <w:bookmarkEnd w:id="68"/>
      <w:bookmarkEnd w:id="69"/>
      <w:r>
        <w:rPr>
          <w:rFonts w:hint="eastAsia"/>
        </w:rPr>
        <w:t>明细账</w:t>
      </w:r>
    </w:p>
    <w:p w:rsidR="005865C3" w:rsidRDefault="005865C3">
      <w:pPr>
        <w:pStyle w:val="BodyText"/>
        <w:spacing w:before="11"/>
        <w:rPr>
          <w:rFonts w:ascii="黑体" w:cs="Times New Roman"/>
          <w:b/>
          <w:bCs/>
          <w:sz w:val="38"/>
          <w:szCs w:val="38"/>
        </w:rPr>
      </w:pPr>
    </w:p>
    <w:p w:rsidR="005865C3" w:rsidRDefault="005865C3">
      <w:pPr>
        <w:pStyle w:val="BodyText"/>
        <w:spacing w:line="417" w:lineRule="auto"/>
        <w:ind w:left="320" w:right="715" w:firstLine="559"/>
        <w:jc w:val="both"/>
        <w:rPr>
          <w:rFonts w:cs="Times New Roman"/>
        </w:rPr>
      </w:pPr>
      <w:r>
        <w:rPr>
          <w:rFonts w:hint="eastAsia"/>
          <w:spacing w:val="-9"/>
        </w:rPr>
        <w:t>对添加的凭证按科目进行分类查询，用来查看科目下发生金额的</w:t>
      </w:r>
      <w:r>
        <w:rPr>
          <w:rFonts w:hint="eastAsia"/>
          <w:spacing w:val="-11"/>
        </w:rPr>
        <w:t>明细以及科目余额。左侧有科目分类树状图，选中科目会弹出此科目</w:t>
      </w:r>
      <w:r>
        <w:rPr>
          <w:rFonts w:hint="eastAsia"/>
          <w:spacing w:val="-8"/>
        </w:rPr>
        <w:t>下的所有凭证以及科目的年初余额、本月合计、本年累计。也可以在</w:t>
      </w:r>
      <w:r>
        <w:rPr>
          <w:rFonts w:hint="eastAsia"/>
          <w:spacing w:val="3"/>
        </w:rPr>
        <w:t>右上角的查询栏中输入凭证字号或摘要来查询凭证或者在高级查询</w:t>
      </w:r>
      <w:r>
        <w:rPr>
          <w:rFonts w:hint="eastAsia"/>
          <w:spacing w:val="-3"/>
        </w:rPr>
        <w:t>中通过搜索凭证日期、凭证号码、凭证的金额来查询凭证。</w:t>
      </w:r>
    </w:p>
    <w:p w:rsidR="005865C3" w:rsidRDefault="005865C3">
      <w:pPr>
        <w:pStyle w:val="BodyText"/>
        <w:spacing w:line="358" w:lineRule="exact"/>
        <w:ind w:left="879"/>
        <w:rPr>
          <w:rFonts w:cs="Times New Roman"/>
        </w:rPr>
      </w:pPr>
      <w:r>
        <w:rPr>
          <w:rFonts w:hint="eastAsia"/>
        </w:rPr>
        <w:t>点击撜瞬竟芾</w:t>
      </w:r>
      <w:r>
        <w:rPr>
          <w:rFonts w:ascii="Calibri" w:eastAsia="Times New Roman" w:hAnsi="Calibri" w:cs="Times New Roman" w:hint="eastAsia"/>
        </w:rPr>
        <w:t>頂</w:t>
      </w:r>
      <w:r>
        <w:rPr>
          <w:rFonts w:ascii="Calibri" w:eastAsia="Times New Roman" w:hAnsi="Calibri" w:cs="Times New Roman"/>
        </w:rPr>
        <w:t>--</w:t>
      </w:r>
      <w:r>
        <w:rPr>
          <w:rFonts w:hint="eastAsia"/>
        </w:rPr>
        <w:t>撁飨刚</w:t>
      </w:r>
      <w:r>
        <w:rPr>
          <w:rFonts w:ascii="Calibri" w:eastAsia="Times New Roman" w:hAnsi="Calibri" w:cs="Times New Roman" w:hint="eastAsia"/>
        </w:rPr>
        <w:t>藬</w:t>
      </w:r>
      <w:r>
        <w:rPr>
          <w:rFonts w:hint="eastAsia"/>
        </w:rPr>
        <w:t>按钮，如下图：</w:t>
      </w:r>
    </w:p>
    <w:p w:rsidR="005865C3" w:rsidRDefault="005865C3">
      <w:pPr>
        <w:pStyle w:val="BodyText"/>
        <w:spacing w:before="1"/>
        <w:rPr>
          <w:rFonts w:cs="Times New Roman"/>
          <w:sz w:val="15"/>
          <w:szCs w:val="15"/>
        </w:rPr>
      </w:pPr>
      <w:r>
        <w:rPr>
          <w:noProof/>
          <w:lang w:val="en-US"/>
        </w:rPr>
        <w:pict>
          <v:shape id="image71.jpeg" o:spid="_x0000_s1078" type="#_x0000_t75" style="position:absolute;margin-left:90pt;margin-top:11.65pt;width:414.1pt;height:114.65pt;z-index:251655680;visibility:visible;mso-wrap-distance-left:0;mso-wrap-distance-right:0;mso-position-horizontal-relative:page">
            <v:imagedata r:id="rId76" o:title=""/>
            <w10:wrap type="topAndBottom" anchorx="page"/>
            <w10:anchorlock/>
          </v:shape>
        </w:pict>
      </w:r>
    </w:p>
    <w:p w:rsidR="005865C3" w:rsidRDefault="005865C3">
      <w:pPr>
        <w:rPr>
          <w:rFonts w:cs="Times New Roman"/>
          <w:sz w:val="15"/>
          <w:szCs w:val="15"/>
        </w:rPr>
        <w:sectPr w:rsidR="005865C3">
          <w:pgSz w:w="11910" w:h="16840"/>
          <w:pgMar w:top="158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72.jpeg" o:spid="_x0000_i1046" type="#_x0000_t75" style="width:416.25pt;height:198.75pt;visibility:visible">
            <v:imagedata r:id="rId77" o:title=""/>
          </v:shape>
        </w:pict>
      </w:r>
    </w:p>
    <w:p w:rsidR="005865C3" w:rsidRDefault="005865C3">
      <w:pPr>
        <w:pStyle w:val="BodyText"/>
        <w:spacing w:before="11"/>
        <w:rPr>
          <w:rFonts w:cs="Times New Roman"/>
          <w:sz w:val="8"/>
          <w:szCs w:val="8"/>
        </w:rPr>
      </w:pPr>
    </w:p>
    <w:p w:rsidR="005865C3" w:rsidRDefault="005865C3">
      <w:pPr>
        <w:pStyle w:val="BodyText"/>
        <w:spacing w:before="62"/>
        <w:ind w:left="320"/>
        <w:rPr>
          <w:rFonts w:cs="Times New Roman"/>
        </w:rPr>
      </w:pPr>
      <w:r>
        <w:rPr>
          <w:rFonts w:hint="eastAsia"/>
          <w:spacing w:val="-15"/>
        </w:rPr>
        <w:t>点击“剔除条件”，可按“剔除未审核凭证”进行筛选，如下图：</w:t>
      </w:r>
    </w:p>
    <w:p w:rsidR="005865C3" w:rsidRDefault="005865C3">
      <w:pPr>
        <w:pStyle w:val="BodyText"/>
        <w:spacing w:before="2"/>
        <w:rPr>
          <w:rFonts w:cs="Times New Roman"/>
          <w:sz w:val="8"/>
          <w:szCs w:val="8"/>
        </w:rPr>
      </w:pPr>
      <w:r>
        <w:rPr>
          <w:noProof/>
          <w:lang w:val="en-US"/>
        </w:rPr>
        <w:pict>
          <v:shape id="image73.jpeg" o:spid="_x0000_s1079" type="#_x0000_t75" style="position:absolute;margin-left:246.35pt;margin-top:7.2pt;width:102.6pt;height:61.2pt;z-index:251656704;visibility:visible;mso-wrap-distance-left:0;mso-wrap-distance-right:0;mso-position-horizontal-relative:page">
            <v:imagedata r:id="rId78" o:title=""/>
            <w10:wrap type="topAndBottom" anchorx="page"/>
            <w10:anchorlock/>
          </v:shape>
        </w:pict>
      </w:r>
    </w:p>
    <w:p w:rsidR="005865C3" w:rsidRDefault="005865C3">
      <w:pPr>
        <w:pStyle w:val="BodyText"/>
        <w:spacing w:before="117" w:line="417" w:lineRule="auto"/>
        <w:ind w:left="320" w:right="575" w:firstLine="559"/>
        <w:rPr>
          <w:rFonts w:cs="Times New Roman"/>
        </w:rPr>
      </w:pPr>
      <w:r>
        <w:rPr>
          <w:rFonts w:hint="eastAsia"/>
          <w:spacing w:val="-15"/>
        </w:rPr>
        <w:t>点击日期筛选项，根据查询需要选择时间段，系统提供“本月”、</w:t>
      </w:r>
      <w:r>
        <w:rPr>
          <w:rFonts w:hint="eastAsia"/>
          <w:spacing w:val="-38"/>
        </w:rPr>
        <w:t>“今年至今”、“最近</w:t>
      </w:r>
      <w:r>
        <w:rPr>
          <w:spacing w:val="-38"/>
        </w:rPr>
        <w:t xml:space="preserve"> </w:t>
      </w:r>
      <w:r>
        <w:rPr>
          <w:rFonts w:ascii="Calibri" w:eastAsia="Times New Roman" w:hAnsi="Calibri" w:cs="Times New Roman"/>
        </w:rPr>
        <w:t xml:space="preserve">6 </w:t>
      </w:r>
      <w:r>
        <w:rPr>
          <w:rFonts w:hint="eastAsia"/>
          <w:spacing w:val="-3"/>
        </w:rPr>
        <w:t>个月”快捷查询，如下图：</w:t>
      </w:r>
    </w:p>
    <w:p w:rsidR="005865C3" w:rsidRDefault="005865C3">
      <w:pPr>
        <w:pStyle w:val="BodyText"/>
        <w:rPr>
          <w:rFonts w:cs="Times New Roman"/>
          <w:sz w:val="20"/>
          <w:szCs w:val="20"/>
        </w:rPr>
      </w:pPr>
    </w:p>
    <w:p w:rsidR="005865C3" w:rsidRDefault="005865C3">
      <w:pPr>
        <w:pStyle w:val="BodyText"/>
        <w:spacing w:before="1"/>
        <w:rPr>
          <w:rFonts w:cs="Times New Roman"/>
          <w:sz w:val="16"/>
          <w:szCs w:val="16"/>
        </w:rPr>
      </w:pPr>
      <w:r>
        <w:rPr>
          <w:noProof/>
          <w:lang w:val="en-US"/>
        </w:rPr>
        <w:pict>
          <v:shape id="image74.jpeg" o:spid="_x0000_s1080" type="#_x0000_t75" style="position:absolute;margin-left:90pt;margin-top:12.25pt;width:415.25pt;height:170.25pt;z-index:251657728;visibility:visible;mso-wrap-distance-left:0;mso-wrap-distance-right:0;mso-position-horizontal-relative:page">
            <v:imagedata r:id="rId79" o:title=""/>
            <w10:wrap type="topAndBottom" anchorx="page"/>
            <w10:anchorlock/>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231" w:line="417" w:lineRule="auto"/>
        <w:ind w:left="320" w:right="717"/>
        <w:rPr>
          <w:rFonts w:cs="Times New Roman"/>
        </w:rPr>
      </w:pPr>
      <w:r>
        <w:rPr>
          <w:rFonts w:hint="eastAsia"/>
          <w:spacing w:val="-22"/>
        </w:rPr>
        <w:t>查询出数据后，可以点击“导出”，“打印”做相应操作，具体操作办</w:t>
      </w:r>
      <w:r>
        <w:rPr>
          <w:rFonts w:hint="eastAsia"/>
          <w:spacing w:val="-6"/>
        </w:rPr>
        <w:t>法请参考科目余额表章节。</w:t>
      </w:r>
    </w:p>
    <w:p w:rsidR="005865C3" w:rsidRDefault="005865C3">
      <w:pPr>
        <w:spacing w:line="417" w:lineRule="auto"/>
        <w:rPr>
          <w:rFonts w:cs="Times New Roman"/>
        </w:rPr>
        <w:sectPr w:rsidR="005865C3">
          <w:pgSz w:w="11910" w:h="16840"/>
          <w:pgMar w:top="1460" w:right="1080" w:bottom="1380" w:left="1480" w:header="0" w:footer="1116" w:gutter="0"/>
          <w:cols w:space="720"/>
        </w:sectPr>
      </w:pPr>
    </w:p>
    <w:p w:rsidR="005865C3" w:rsidRDefault="005865C3">
      <w:pPr>
        <w:pStyle w:val="Heading2"/>
        <w:numPr>
          <w:ilvl w:val="1"/>
          <w:numId w:val="1"/>
        </w:numPr>
        <w:tabs>
          <w:tab w:val="left" w:pos="853"/>
        </w:tabs>
        <w:spacing w:before="70"/>
        <w:rPr>
          <w:rFonts w:ascii="宋体" w:eastAsia="宋体" w:cs="Times New Roman"/>
        </w:rPr>
      </w:pPr>
      <w:bookmarkStart w:id="70" w:name="BM3_4会计报表"/>
      <w:bookmarkStart w:id="71" w:name="_bookmark35"/>
      <w:bookmarkEnd w:id="70"/>
      <w:bookmarkEnd w:id="71"/>
      <w:r>
        <w:rPr>
          <w:rFonts w:ascii="宋体" w:eastAsia="宋体" w:cs="宋体" w:hint="eastAsia"/>
        </w:rPr>
        <w:t>会计报表</w:t>
      </w:r>
    </w:p>
    <w:p w:rsidR="005865C3" w:rsidRDefault="005865C3">
      <w:pPr>
        <w:pStyle w:val="BodyText"/>
        <w:spacing w:before="12"/>
        <w:rPr>
          <w:rFonts w:cs="Times New Roman"/>
          <w:b/>
          <w:bCs/>
          <w:sz w:val="36"/>
          <w:szCs w:val="36"/>
        </w:rPr>
      </w:pPr>
    </w:p>
    <w:p w:rsidR="005865C3" w:rsidRDefault="005865C3">
      <w:pPr>
        <w:pStyle w:val="Heading2"/>
        <w:numPr>
          <w:ilvl w:val="2"/>
          <w:numId w:val="1"/>
        </w:numPr>
        <w:tabs>
          <w:tab w:val="left" w:pos="1206"/>
        </w:tabs>
        <w:rPr>
          <w:rFonts w:cs="Times New Roman"/>
        </w:rPr>
      </w:pPr>
      <w:bookmarkStart w:id="72" w:name="BM3_4_1资产负债表"/>
      <w:bookmarkStart w:id="73" w:name="_bookmark36"/>
      <w:bookmarkEnd w:id="72"/>
      <w:bookmarkEnd w:id="73"/>
      <w:r>
        <w:rPr>
          <w:rFonts w:hint="eastAsia"/>
        </w:rPr>
        <w:t>资产负债表</w:t>
      </w:r>
    </w:p>
    <w:p w:rsidR="005865C3" w:rsidRDefault="005865C3">
      <w:pPr>
        <w:pStyle w:val="BodyText"/>
        <w:spacing w:before="12"/>
        <w:rPr>
          <w:rFonts w:ascii="黑体" w:cs="Times New Roman"/>
          <w:b/>
          <w:bCs/>
          <w:sz w:val="38"/>
          <w:szCs w:val="38"/>
        </w:rPr>
      </w:pPr>
    </w:p>
    <w:p w:rsidR="005865C3" w:rsidRDefault="005865C3">
      <w:pPr>
        <w:pStyle w:val="BodyText"/>
        <w:spacing w:line="417" w:lineRule="auto"/>
        <w:ind w:left="320" w:right="717" w:firstLine="559"/>
        <w:jc w:val="both"/>
        <w:rPr>
          <w:rFonts w:cs="Times New Roman"/>
        </w:rPr>
      </w:pPr>
      <w:r>
        <w:rPr>
          <w:rFonts w:hint="eastAsia"/>
          <w:spacing w:val="-8"/>
        </w:rPr>
        <w:t>资产负债表用于统计一级科目的年初数和期末数，年初数是用户第一次登录时在科目期初中为科目添加的期初数，期末数是指在用户</w:t>
      </w:r>
      <w:r>
        <w:rPr>
          <w:rFonts w:hint="eastAsia"/>
          <w:spacing w:val="-3"/>
        </w:rPr>
        <w:t>选择的时间段内科目期初数和发生金额的累计。</w:t>
      </w:r>
    </w:p>
    <w:p w:rsidR="005865C3" w:rsidRDefault="005865C3">
      <w:pPr>
        <w:pStyle w:val="BodyText"/>
        <w:spacing w:line="358" w:lineRule="exact"/>
        <w:ind w:left="879"/>
        <w:rPr>
          <w:rFonts w:cs="Times New Roman"/>
        </w:rPr>
      </w:pPr>
      <w:r>
        <w:rPr>
          <w:rFonts w:hint="eastAsia"/>
          <w:spacing w:val="-3"/>
        </w:rPr>
        <w:t>点击“会计报表”</w:t>
      </w:r>
      <w:r>
        <w:rPr>
          <w:rFonts w:ascii="Calibri" w:eastAsia="Times New Roman" w:hAnsi="Calibri" w:cs="Times New Roman"/>
          <w:spacing w:val="-2"/>
        </w:rPr>
        <w:t>--</w:t>
      </w:r>
      <w:r>
        <w:rPr>
          <w:rFonts w:hint="eastAsia"/>
          <w:spacing w:val="-16"/>
        </w:rPr>
        <w:t>“资产负债表”，如下图：</w:t>
      </w:r>
    </w:p>
    <w:p w:rsidR="005865C3" w:rsidRDefault="005865C3">
      <w:pPr>
        <w:pStyle w:val="BodyText"/>
        <w:spacing w:before="1"/>
        <w:rPr>
          <w:rFonts w:cs="Times New Roman"/>
          <w:sz w:val="18"/>
          <w:szCs w:val="18"/>
        </w:rPr>
      </w:pPr>
      <w:r>
        <w:rPr>
          <w:noProof/>
          <w:lang w:val="en-US"/>
        </w:rPr>
        <w:pict>
          <v:shape id="image75.jpeg" o:spid="_x0000_s1081" type="#_x0000_t75" style="position:absolute;margin-left:111pt;margin-top:13.55pt;width:414.4pt;height:110.8pt;z-index:251658752;visibility:visible;mso-wrap-distance-left:0;mso-wrap-distance-right:0;mso-position-horizontal-relative:page">
            <v:imagedata r:id="rId80" o:title=""/>
            <w10:wrap type="topAndBottom" anchorx="page"/>
            <w10:anchorlock/>
          </v:shape>
        </w:pict>
      </w:r>
      <w:r>
        <w:rPr>
          <w:noProof/>
          <w:lang w:val="en-US"/>
        </w:rPr>
        <w:pict>
          <v:shape id="image76.jpeg" o:spid="_x0000_s1082" type="#_x0000_t75" style="position:absolute;margin-left:111pt;margin-top:138.7pt;width:419.3pt;height:174.2pt;z-index:251659776;visibility:visible;mso-wrap-distance-left:0;mso-wrap-distance-right:0;mso-position-horizontal-relative:page">
            <v:imagedata r:id="rId81" o:title=""/>
            <w10:wrap type="topAndBottom" anchorx="page"/>
            <w10:anchorlock/>
          </v:shape>
        </w:pict>
      </w:r>
    </w:p>
    <w:p w:rsidR="005865C3" w:rsidRDefault="005865C3">
      <w:pPr>
        <w:pStyle w:val="BodyText"/>
        <w:spacing w:before="1"/>
        <w:rPr>
          <w:rFonts w:cs="Times New Roman"/>
          <w:sz w:val="17"/>
          <w:szCs w:val="17"/>
        </w:rPr>
      </w:pPr>
    </w:p>
    <w:p w:rsidR="005865C3" w:rsidRDefault="005865C3">
      <w:pPr>
        <w:pStyle w:val="BodyText"/>
        <w:spacing w:before="218"/>
        <w:ind w:left="320"/>
        <w:rPr>
          <w:rFonts w:cs="Times New Roman"/>
        </w:rPr>
      </w:pPr>
      <w:r>
        <w:rPr>
          <w:rFonts w:hint="eastAsia"/>
          <w:spacing w:val="-15"/>
        </w:rPr>
        <w:t>点击“剔除条件”，可按“剔除未审核凭证”进行筛选，如下图：</w:t>
      </w:r>
    </w:p>
    <w:p w:rsidR="005865C3" w:rsidRDefault="005865C3">
      <w:pPr>
        <w:pStyle w:val="BodyText"/>
        <w:spacing w:before="4"/>
        <w:rPr>
          <w:rFonts w:cs="Times New Roman"/>
          <w:sz w:val="8"/>
          <w:szCs w:val="8"/>
        </w:rPr>
      </w:pPr>
      <w:r>
        <w:rPr>
          <w:noProof/>
          <w:lang w:val="en-US"/>
        </w:rPr>
        <w:pict>
          <v:shape id="_x0000_s1083" type="#_x0000_t75" style="position:absolute;margin-left:246.35pt;margin-top:7.3pt;width:102.6pt;height:61.2pt;z-index:251660800;visibility:visible;mso-wrap-distance-left:0;mso-wrap-distance-right:0;mso-position-horizontal-relative:page">
            <v:imagedata r:id="rId78" o:title=""/>
            <w10:wrap type="topAndBottom" anchorx="page"/>
            <w10:anchorlock/>
          </v:shape>
        </w:pict>
      </w:r>
    </w:p>
    <w:p w:rsidR="005865C3" w:rsidRDefault="005865C3">
      <w:pPr>
        <w:pStyle w:val="BodyText"/>
        <w:spacing w:before="114"/>
        <w:ind w:left="320"/>
        <w:rPr>
          <w:rFonts w:cs="Times New Roman"/>
        </w:rPr>
      </w:pPr>
      <w:r>
        <w:rPr>
          <w:rFonts w:hint="eastAsia"/>
        </w:rPr>
        <w:t>点击日期筛选项，根据查询需要选择时间段，如下图：</w:t>
      </w:r>
    </w:p>
    <w:p w:rsidR="005865C3" w:rsidRDefault="005865C3">
      <w:pPr>
        <w:rPr>
          <w:rFonts w:cs="Times New Roman"/>
        </w:rPr>
        <w:sectPr w:rsidR="005865C3">
          <w:pgSz w:w="11910" w:h="16840"/>
          <w:pgMar w:top="1460" w:right="1080" w:bottom="1380" w:left="1480" w:header="0" w:footer="1116" w:gutter="0"/>
          <w:cols w:space="720"/>
        </w:sectPr>
      </w:pPr>
    </w:p>
    <w:p w:rsidR="005865C3" w:rsidRDefault="005865C3">
      <w:pPr>
        <w:pStyle w:val="BodyText"/>
        <w:spacing w:before="1"/>
        <w:rPr>
          <w:rFonts w:cs="Times New Roman"/>
          <w:sz w:val="4"/>
          <w:szCs w:val="4"/>
        </w:rPr>
      </w:pPr>
    </w:p>
    <w:p w:rsidR="005865C3" w:rsidRDefault="005865C3">
      <w:pPr>
        <w:pStyle w:val="BodyText"/>
        <w:ind w:left="3075"/>
        <w:rPr>
          <w:rFonts w:cs="Times New Roman"/>
          <w:sz w:val="20"/>
          <w:szCs w:val="20"/>
        </w:rPr>
      </w:pPr>
      <w:r w:rsidRPr="004578CF">
        <w:rPr>
          <w:rFonts w:cs="Times New Roman"/>
          <w:noProof/>
          <w:sz w:val="20"/>
          <w:szCs w:val="20"/>
          <w:lang w:val="en-US"/>
        </w:rPr>
        <w:pict>
          <v:shape id="image77.jpeg" o:spid="_x0000_i1047" type="#_x0000_t75" style="width:139.5pt;height:125.25pt;visibility:visible">
            <v:imagedata r:id="rId82" o:title=""/>
          </v:shape>
        </w:pic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
        <w:rPr>
          <w:rFonts w:cs="Times New Roman"/>
          <w:sz w:val="21"/>
          <w:szCs w:val="21"/>
        </w:rPr>
      </w:pPr>
    </w:p>
    <w:p w:rsidR="005865C3" w:rsidRDefault="005865C3">
      <w:pPr>
        <w:pStyle w:val="BodyText"/>
        <w:spacing w:before="62" w:line="417" w:lineRule="auto"/>
        <w:ind w:left="320" w:right="717"/>
        <w:rPr>
          <w:rFonts w:cs="Times New Roman"/>
        </w:rPr>
      </w:pPr>
      <w:r>
        <w:rPr>
          <w:rFonts w:hint="eastAsia"/>
          <w:spacing w:val="-22"/>
        </w:rPr>
        <w:t>查询出数据后，可以点击“导出”，“打印”做相应操作，具体操作办</w:t>
      </w:r>
      <w:r>
        <w:rPr>
          <w:rFonts w:hint="eastAsia"/>
          <w:spacing w:val="-6"/>
        </w:rPr>
        <w:t>法请参考科目余额表章节。</w:t>
      </w:r>
    </w:p>
    <w:p w:rsidR="005865C3" w:rsidRDefault="005865C3">
      <w:pPr>
        <w:pStyle w:val="Heading2"/>
        <w:numPr>
          <w:ilvl w:val="2"/>
          <w:numId w:val="1"/>
        </w:numPr>
        <w:tabs>
          <w:tab w:val="left" w:pos="1206"/>
        </w:tabs>
        <w:spacing w:before="233"/>
        <w:rPr>
          <w:rFonts w:cs="Times New Roman"/>
        </w:rPr>
      </w:pPr>
      <w:bookmarkStart w:id="74" w:name="BM3_4_2收入支出表"/>
      <w:bookmarkStart w:id="75" w:name="_bookmark37"/>
      <w:bookmarkEnd w:id="74"/>
      <w:bookmarkEnd w:id="75"/>
      <w:r>
        <w:rPr>
          <w:rFonts w:hint="eastAsia"/>
        </w:rPr>
        <w:t>收入支出表</w:t>
      </w:r>
    </w:p>
    <w:p w:rsidR="005865C3" w:rsidRDefault="005865C3">
      <w:pPr>
        <w:pStyle w:val="BodyText"/>
        <w:spacing w:before="12"/>
        <w:rPr>
          <w:rFonts w:ascii="黑体" w:cs="Times New Roman"/>
          <w:b/>
          <w:bCs/>
          <w:sz w:val="38"/>
          <w:szCs w:val="38"/>
        </w:rPr>
      </w:pPr>
    </w:p>
    <w:p w:rsidR="005865C3" w:rsidRDefault="005865C3">
      <w:pPr>
        <w:pStyle w:val="BodyText"/>
        <w:ind w:left="879"/>
        <w:rPr>
          <w:rFonts w:cs="Times New Roman"/>
        </w:rPr>
      </w:pPr>
      <w:r>
        <w:rPr>
          <w:rFonts w:hint="eastAsia"/>
        </w:rPr>
        <w:t>统计选定时间段内收入和支出科目的发生情况。点击“会计报表”</w:t>
      </w:r>
    </w:p>
    <w:p w:rsidR="005865C3" w:rsidRDefault="005865C3">
      <w:pPr>
        <w:pStyle w:val="BodyText"/>
        <w:spacing w:before="9"/>
        <w:rPr>
          <w:rFonts w:cs="Times New Roman"/>
          <w:sz w:val="20"/>
          <w:szCs w:val="20"/>
        </w:rPr>
      </w:pPr>
    </w:p>
    <w:p w:rsidR="005865C3" w:rsidRDefault="005865C3">
      <w:pPr>
        <w:pStyle w:val="BodyText"/>
        <w:ind w:left="320"/>
        <w:rPr>
          <w:rFonts w:cs="Times New Roman"/>
        </w:rPr>
      </w:pPr>
      <w:r>
        <w:rPr>
          <w:rFonts w:ascii="Calibri" w:eastAsia="Times New Roman" w:hAnsi="Calibri" w:cs="Times New Roman"/>
          <w:spacing w:val="-2"/>
        </w:rPr>
        <w:t>--</w:t>
      </w:r>
      <w:r>
        <w:rPr>
          <w:rFonts w:hint="eastAsia"/>
          <w:spacing w:val="-16"/>
        </w:rPr>
        <w:t>“收入支出表”，如下图：</w:t>
      </w:r>
    </w:p>
    <w:p w:rsidR="005865C3" w:rsidRDefault="005865C3">
      <w:pPr>
        <w:pStyle w:val="BodyText"/>
        <w:spacing w:before="9"/>
        <w:rPr>
          <w:rFonts w:cs="Times New Roman"/>
          <w:sz w:val="14"/>
          <w:szCs w:val="14"/>
        </w:rPr>
      </w:pPr>
      <w:r>
        <w:rPr>
          <w:noProof/>
          <w:lang w:val="en-US"/>
        </w:rPr>
        <w:pict>
          <v:shape id="image78.jpeg" o:spid="_x0000_s1084" type="#_x0000_t75" style="position:absolute;margin-left:90pt;margin-top:11.4pt;width:414.2pt;height:115pt;z-index:251661824;visibility:visible;mso-wrap-distance-left:0;mso-wrap-distance-right:0;mso-position-horizontal-relative:page">
            <v:imagedata r:id="rId83" o:title=""/>
            <w10:wrap type="topAndBottom" anchorx="page"/>
            <w10:anchorlock/>
          </v:shape>
        </w:pict>
      </w:r>
      <w:r>
        <w:rPr>
          <w:noProof/>
          <w:lang w:val="en-US"/>
        </w:rPr>
        <w:pict>
          <v:shape id="image79.jpeg" o:spid="_x0000_s1085" type="#_x0000_t75" style="position:absolute;margin-left:90pt;margin-top:136.9pt;width:410.8pt;height:175.15pt;z-index:251662848;visibility:visible;mso-wrap-distance-left:0;mso-wrap-distance-right:0;mso-position-horizontal-relative:page">
            <v:imagedata r:id="rId84" o:title=""/>
            <w10:wrap type="topAndBottom" anchorx="page"/>
            <w10:anchorlock/>
          </v:shape>
        </w:pict>
      </w:r>
    </w:p>
    <w:p w:rsidR="005865C3" w:rsidRDefault="005865C3">
      <w:pPr>
        <w:pStyle w:val="BodyText"/>
        <w:spacing w:before="1"/>
        <w:rPr>
          <w:rFonts w:cs="Times New Roman"/>
          <w:sz w:val="11"/>
          <w:szCs w:val="11"/>
        </w:rPr>
      </w:pPr>
    </w:p>
    <w:p w:rsidR="005865C3" w:rsidRDefault="005865C3">
      <w:pPr>
        <w:pStyle w:val="BodyText"/>
        <w:spacing w:before="235"/>
        <w:ind w:left="320"/>
        <w:rPr>
          <w:rFonts w:cs="Times New Roman"/>
        </w:rPr>
      </w:pPr>
      <w:r>
        <w:rPr>
          <w:rFonts w:hint="eastAsia"/>
          <w:spacing w:val="-10"/>
        </w:rPr>
        <w:t>点击“剔除条件”，可按“剔除本月数及本年累计数均为</w:t>
      </w:r>
      <w:r>
        <w:rPr>
          <w:spacing w:val="-69"/>
        </w:rPr>
        <w:t xml:space="preserve"> </w:t>
      </w:r>
      <w:r>
        <w:rPr>
          <w:rFonts w:ascii="Calibri" w:eastAsia="Times New Roman" w:hAnsi="Calibri" w:cs="Times New Roman"/>
          <w:spacing w:val="3"/>
        </w:rPr>
        <w:t>0</w:t>
      </w:r>
      <w:r>
        <w:rPr>
          <w:rFonts w:hint="eastAsia"/>
          <w:spacing w:val="-55"/>
        </w:rPr>
        <w:t>”、“剔除</w:t>
      </w:r>
    </w:p>
    <w:p w:rsidR="005865C3" w:rsidRDefault="005865C3">
      <w:pPr>
        <w:rPr>
          <w:rFonts w:cs="Times New Roman"/>
        </w:rPr>
        <w:sectPr w:rsidR="005865C3">
          <w:pgSz w:w="11910" w:h="16840"/>
          <w:pgMar w:top="1580" w:right="1080" w:bottom="1380" w:left="1480" w:header="0" w:footer="1116" w:gutter="0"/>
          <w:cols w:space="720"/>
        </w:sectPr>
      </w:pPr>
    </w:p>
    <w:p w:rsidR="005865C3" w:rsidRDefault="005865C3">
      <w:pPr>
        <w:pStyle w:val="BodyText"/>
        <w:spacing w:before="35" w:line="417" w:lineRule="auto"/>
        <w:ind w:left="320" w:right="715"/>
        <w:rPr>
          <w:rFonts w:cs="Times New Roman"/>
        </w:rPr>
      </w:pPr>
      <w:r>
        <w:rPr>
          <w:noProof/>
          <w:lang w:val="en-US"/>
        </w:rPr>
        <w:pict>
          <v:shape id="image80.jpeg" o:spid="_x0000_s1086" type="#_x0000_t75" style="position:absolute;left:0;text-align:left;margin-left:182.5pt;margin-top:59.75pt;width:230.15pt;height:151.55pt;z-index:-251635200;visibility:visible;mso-wrap-distance-left:0;mso-wrap-distance-right:0;mso-position-horizontal-relative:page">
            <v:imagedata r:id="rId85" o:title=""/>
            <w10:wrap anchorx="page"/>
            <w10:anchorlock/>
          </v:shape>
        </w:pict>
      </w:r>
      <w:r>
        <w:rPr>
          <w:rFonts w:hint="eastAsia"/>
          <w:spacing w:val="1"/>
        </w:rPr>
        <w:t>本月数为</w:t>
      </w:r>
      <w:r>
        <w:rPr>
          <w:spacing w:val="-69"/>
        </w:rPr>
        <w:t xml:space="preserve"> </w:t>
      </w:r>
      <w:r>
        <w:rPr>
          <w:rFonts w:ascii="Calibri" w:eastAsia="Times New Roman" w:hAnsi="Calibri" w:cs="Times New Roman"/>
          <w:spacing w:val="1"/>
        </w:rPr>
        <w:t>0</w:t>
      </w:r>
      <w:r>
        <w:rPr>
          <w:rFonts w:hint="eastAsia"/>
          <w:spacing w:val="1"/>
        </w:rPr>
        <w:t>，且本年累计数不为</w:t>
      </w:r>
      <w:r>
        <w:rPr>
          <w:spacing w:val="-66"/>
        </w:rPr>
        <w:t xml:space="preserve"> </w:t>
      </w:r>
      <w:r>
        <w:rPr>
          <w:rFonts w:ascii="Calibri" w:eastAsia="Times New Roman" w:hAnsi="Calibri" w:cs="Times New Roman"/>
          <w:spacing w:val="3"/>
        </w:rPr>
        <w:t>0</w:t>
      </w:r>
      <w:r>
        <w:rPr>
          <w:rFonts w:hint="eastAsia"/>
          <w:spacing w:val="-26"/>
        </w:rPr>
        <w:t>”、“剔除本年累计数为</w:t>
      </w:r>
      <w:r>
        <w:rPr>
          <w:spacing w:val="-69"/>
        </w:rPr>
        <w:t xml:space="preserve"> </w:t>
      </w:r>
      <w:r>
        <w:rPr>
          <w:rFonts w:ascii="Calibri" w:eastAsia="Times New Roman" w:hAnsi="Calibri" w:cs="Times New Roman"/>
          <w:spacing w:val="1"/>
        </w:rPr>
        <w:t>0</w:t>
      </w:r>
      <w:r>
        <w:rPr>
          <w:rFonts w:hint="eastAsia"/>
          <w:spacing w:val="1"/>
        </w:rPr>
        <w:t>，且本月</w:t>
      </w:r>
      <w:r>
        <w:rPr>
          <w:rFonts w:hint="eastAsia"/>
          <w:spacing w:val="-2"/>
        </w:rPr>
        <w:t>数不为</w:t>
      </w:r>
      <w:r>
        <w:rPr>
          <w:spacing w:val="-71"/>
        </w:rPr>
        <w:t xml:space="preserve"> </w:t>
      </w:r>
      <w:r>
        <w:rPr>
          <w:rFonts w:ascii="Calibri" w:eastAsia="Times New Roman" w:hAnsi="Calibri" w:cs="Times New Roman"/>
          <w:spacing w:val="-1"/>
        </w:rPr>
        <w:t>0</w:t>
      </w:r>
      <w:r>
        <w:rPr>
          <w:rFonts w:hint="eastAsia"/>
          <w:spacing w:val="-20"/>
        </w:rPr>
        <w:t>”，“剔除未审核凭证”进行筛选，如下图：</w:t>
      </w: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rPr>
          <w:rFonts w:cs="Times New Roman"/>
          <w:sz w:val="30"/>
          <w:szCs w:val="30"/>
        </w:rPr>
      </w:pPr>
    </w:p>
    <w:p w:rsidR="005865C3" w:rsidRDefault="005865C3">
      <w:pPr>
        <w:pStyle w:val="BodyText"/>
        <w:spacing w:before="11"/>
        <w:rPr>
          <w:rFonts w:cs="Times New Roman"/>
          <w:sz w:val="27"/>
          <w:szCs w:val="27"/>
        </w:rPr>
      </w:pPr>
    </w:p>
    <w:p w:rsidR="005865C3" w:rsidRDefault="005865C3">
      <w:pPr>
        <w:pStyle w:val="BodyText"/>
        <w:ind w:left="320"/>
        <w:rPr>
          <w:rFonts w:cs="Times New Roman"/>
        </w:rPr>
      </w:pPr>
      <w:r>
        <w:rPr>
          <w:rFonts w:hint="eastAsia"/>
        </w:rPr>
        <w:t>点击是否结转按钮，如下图：</w:t>
      </w:r>
    </w:p>
    <w:p w:rsidR="005865C3" w:rsidRDefault="005865C3">
      <w:pPr>
        <w:pStyle w:val="BodyText"/>
        <w:spacing w:before="8"/>
        <w:rPr>
          <w:rFonts w:cs="Times New Roman"/>
          <w:sz w:val="15"/>
          <w:szCs w:val="15"/>
        </w:rPr>
      </w:pPr>
      <w:r>
        <w:rPr>
          <w:noProof/>
          <w:lang w:val="en-US"/>
        </w:rPr>
        <w:pict>
          <v:shape id="image81.jpeg" o:spid="_x0000_s1087" type="#_x0000_t75" style="position:absolute;margin-left:252.95pt;margin-top:12pt;width:89.25pt;height:98.25pt;z-index:251663872;visibility:visible;mso-wrap-distance-left:0;mso-wrap-distance-right:0;mso-position-horizontal-relative:page">
            <v:imagedata r:id="rId86" o:title=""/>
            <w10:wrap type="topAndBottom" anchorx="page"/>
            <w10:anchorlock/>
          </v:shape>
        </w:pict>
      </w:r>
    </w:p>
    <w:p w:rsidR="005865C3" w:rsidRDefault="005865C3">
      <w:pPr>
        <w:pStyle w:val="BodyText"/>
        <w:spacing w:before="216" w:line="626" w:lineRule="auto"/>
        <w:ind w:left="320" w:right="2303"/>
        <w:rPr>
          <w:rFonts w:cs="Times New Roman"/>
        </w:rPr>
      </w:pPr>
      <w:r>
        <w:rPr>
          <w:rFonts w:hint="eastAsia"/>
        </w:rPr>
        <w:t>可按结转前、结转后生成收入支出表，方便大家使用。点击日期筛选项，根据查询需要选择时间段，如下图：</w:t>
      </w: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spacing w:before="1"/>
        <w:rPr>
          <w:rFonts w:cs="Times New Roman"/>
          <w:sz w:val="23"/>
          <w:szCs w:val="23"/>
        </w:rPr>
      </w:pPr>
    </w:p>
    <w:p w:rsidR="005865C3" w:rsidRDefault="005865C3">
      <w:pPr>
        <w:pStyle w:val="BodyText"/>
        <w:spacing w:line="417" w:lineRule="auto"/>
        <w:ind w:left="320" w:right="717"/>
        <w:rPr>
          <w:rFonts w:cs="Times New Roman"/>
        </w:rPr>
      </w:pPr>
      <w:r>
        <w:rPr>
          <w:noProof/>
          <w:lang w:val="en-US"/>
        </w:rPr>
        <w:pict>
          <v:shape id="image82.jpeg" o:spid="_x0000_s1088" type="#_x0000_t75" style="position:absolute;left:0;text-align:left;margin-left:225.7pt;margin-top:-161.35pt;width:143.9pt;height:137.75pt;z-index:-251634176;visibility:visible;mso-wrap-distance-left:0;mso-wrap-distance-right:0;mso-position-horizontal-relative:page">
            <v:imagedata r:id="rId87" o:title=""/>
            <w10:wrap anchorx="page"/>
            <w10:anchorlock/>
          </v:shape>
        </w:pict>
      </w:r>
      <w:r>
        <w:rPr>
          <w:rFonts w:hint="eastAsia"/>
          <w:spacing w:val="-22"/>
        </w:rPr>
        <w:t>查询出数据后，可以点击“导出”，“打印”做相应操作，具体操作办</w:t>
      </w:r>
      <w:r>
        <w:rPr>
          <w:rFonts w:hint="eastAsia"/>
          <w:spacing w:val="-6"/>
        </w:rPr>
        <w:t>法请参考科目余额表章节。</w:t>
      </w:r>
    </w:p>
    <w:p w:rsidR="005865C3" w:rsidRDefault="005865C3">
      <w:pPr>
        <w:spacing w:line="417" w:lineRule="auto"/>
        <w:rPr>
          <w:rFonts w:cs="Times New Roman"/>
        </w:rPr>
        <w:sectPr w:rsidR="005865C3">
          <w:pgSz w:w="11910" w:h="16840"/>
          <w:pgMar w:top="1520" w:right="1080" w:bottom="1380" w:left="1480" w:header="0" w:footer="1116" w:gutter="0"/>
          <w:cols w:space="720"/>
        </w:sectPr>
      </w:pPr>
    </w:p>
    <w:p w:rsidR="005865C3" w:rsidRDefault="005865C3">
      <w:pPr>
        <w:pStyle w:val="Heading2"/>
        <w:numPr>
          <w:ilvl w:val="2"/>
          <w:numId w:val="1"/>
        </w:numPr>
        <w:tabs>
          <w:tab w:val="left" w:pos="1206"/>
        </w:tabs>
        <w:spacing w:before="30"/>
        <w:rPr>
          <w:rFonts w:cs="Times New Roman"/>
        </w:rPr>
      </w:pPr>
      <w:bookmarkStart w:id="76" w:name="BM3_4_3往来款项明细表"/>
      <w:bookmarkStart w:id="77" w:name="_bookmark38"/>
      <w:bookmarkEnd w:id="76"/>
      <w:bookmarkEnd w:id="77"/>
      <w:r>
        <w:rPr>
          <w:rFonts w:hint="eastAsia"/>
        </w:rPr>
        <w:t>往来款项明细表</w:t>
      </w:r>
    </w:p>
    <w:p w:rsidR="005865C3" w:rsidRDefault="005865C3">
      <w:pPr>
        <w:pStyle w:val="BodyText"/>
        <w:spacing w:before="12"/>
        <w:rPr>
          <w:rFonts w:ascii="黑体" w:cs="Times New Roman"/>
          <w:b/>
          <w:bCs/>
          <w:sz w:val="38"/>
          <w:szCs w:val="38"/>
        </w:rPr>
      </w:pPr>
    </w:p>
    <w:p w:rsidR="005865C3" w:rsidRDefault="005865C3">
      <w:pPr>
        <w:pStyle w:val="BodyText"/>
        <w:spacing w:line="417" w:lineRule="auto"/>
        <w:ind w:left="320" w:right="717" w:firstLine="559"/>
        <w:rPr>
          <w:rFonts w:cs="Times New Roman"/>
        </w:rPr>
      </w:pPr>
      <w:r>
        <w:rPr>
          <w:noProof/>
          <w:lang w:val="en-US"/>
        </w:rPr>
        <w:pict>
          <v:shape id="image83.jpeg" o:spid="_x0000_s1089" type="#_x0000_t75" style="position:absolute;left:0;text-align:left;margin-left:149.5pt;margin-top:59.45pt;width:296.15pt;height:85.25pt;z-index:-251633152;visibility:visible;mso-wrap-distance-left:0;mso-wrap-distance-right:0;mso-position-horizontal-relative:page">
            <v:imagedata r:id="rId88" o:title=""/>
            <w10:wrap anchorx="page"/>
            <w10:anchorlock/>
          </v:shape>
        </w:pict>
      </w:r>
      <w:r>
        <w:rPr>
          <w:rFonts w:hint="eastAsia"/>
        </w:rPr>
        <w:t>系统支出手工添加资产和负债类科目往来款项金额生成往来款项明细表。点击“会计报表”</w:t>
      </w:r>
      <w:r>
        <w:rPr>
          <w:rFonts w:ascii="Calibri" w:eastAsia="Times New Roman" w:hAnsi="Calibri" w:cs="Times New Roman"/>
        </w:rPr>
        <w:t>--</w:t>
      </w:r>
      <w:r>
        <w:rPr>
          <w:rFonts w:hint="eastAsia"/>
        </w:rPr>
        <w:t>“往来款项明细表”，如下图：</w: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2"/>
        <w:rPr>
          <w:rFonts w:cs="Times New Roman"/>
          <w:sz w:val="12"/>
          <w:szCs w:val="12"/>
        </w:rPr>
      </w:pPr>
      <w:r>
        <w:rPr>
          <w:noProof/>
          <w:lang w:val="en-US"/>
        </w:rPr>
        <w:pict>
          <v:shape id="image84.jpeg" o:spid="_x0000_s1090" type="#_x0000_t75" style="position:absolute;margin-left:90pt;margin-top:10.25pt;width:416.25pt;height:140.4pt;z-index:251664896;visibility:visible;mso-wrap-distance-left:0;mso-wrap-distance-right:0;mso-position-horizontal-relative:page">
            <v:imagedata r:id="rId89" o:title=""/>
            <w10:wrap type="topAndBottom" anchorx="page"/>
            <w10:anchorlock/>
          </v:shape>
        </w:pict>
      </w:r>
    </w:p>
    <w:p w:rsidR="005865C3" w:rsidRDefault="005865C3">
      <w:pPr>
        <w:pStyle w:val="BodyText"/>
        <w:spacing w:before="100" w:line="417" w:lineRule="auto"/>
        <w:ind w:left="320" w:right="717" w:firstLine="559"/>
        <w:jc w:val="both"/>
        <w:rPr>
          <w:rFonts w:cs="Times New Roman"/>
        </w:rPr>
      </w:pPr>
      <w:r>
        <w:rPr>
          <w:rFonts w:hint="eastAsia"/>
          <w:spacing w:val="-13"/>
        </w:rPr>
        <w:t>点击“新增”，在弹出的界面选择“资产类科目”或“负债类科</w:t>
      </w:r>
      <w:r>
        <w:rPr>
          <w:rFonts w:hint="eastAsia"/>
          <w:spacing w:val="-12"/>
        </w:rPr>
        <w:t>目”，并选择“科目”比如：其他应收款，填入具体内容和金额并保</w:t>
      </w:r>
      <w:r>
        <w:rPr>
          <w:rFonts w:hint="eastAsia"/>
          <w:spacing w:val="-5"/>
        </w:rPr>
        <w:t>存，如下图：</w: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
        <w:rPr>
          <w:rFonts w:cs="Times New Roman"/>
          <w:sz w:val="11"/>
          <w:szCs w:val="11"/>
        </w:rPr>
      </w:pPr>
      <w:r>
        <w:rPr>
          <w:noProof/>
          <w:lang w:val="en-US"/>
        </w:rPr>
        <w:pict>
          <v:shape id="image85.jpeg" o:spid="_x0000_s1091" type="#_x0000_t75" style="position:absolute;margin-left:91.8pt;margin-top:9.1pt;width:418.25pt;height:135.35pt;z-index:251665920;visibility:visible;mso-wrap-distance-left:0;mso-wrap-distance-right:0;mso-position-horizontal-relative:page">
            <v:imagedata r:id="rId90" o:title=""/>
            <w10:wrap type="topAndBottom" anchorx="page"/>
            <w10:anchorlock/>
          </v:shape>
        </w:pict>
      </w:r>
    </w:p>
    <w:p w:rsidR="005865C3" w:rsidRDefault="005865C3">
      <w:pPr>
        <w:pStyle w:val="BodyText"/>
        <w:rPr>
          <w:rFonts w:cs="Times New Roman"/>
        </w:rPr>
      </w:pPr>
    </w:p>
    <w:p w:rsidR="005865C3" w:rsidRDefault="005865C3">
      <w:pPr>
        <w:pStyle w:val="BodyText"/>
        <w:spacing w:before="6"/>
        <w:rPr>
          <w:rFonts w:cs="Times New Roman"/>
          <w:sz w:val="29"/>
          <w:szCs w:val="29"/>
        </w:rPr>
      </w:pPr>
    </w:p>
    <w:p w:rsidR="005865C3" w:rsidRDefault="005865C3">
      <w:pPr>
        <w:pStyle w:val="BodyText"/>
        <w:ind w:left="879"/>
        <w:rPr>
          <w:rFonts w:cs="Times New Roman"/>
        </w:rPr>
      </w:pPr>
      <w:r>
        <w:rPr>
          <w:noProof/>
          <w:lang w:val="en-US"/>
        </w:rPr>
        <w:pict>
          <v:shape id="image86.jpeg" o:spid="_x0000_s1092" type="#_x0000_t75" style="position:absolute;left:0;text-align:left;margin-left:94.15pt;margin-top:-236.45pt;width:410.1pt;height:56.1pt;z-index:-251632128;visibility:visible;mso-wrap-distance-left:0;mso-wrap-distance-right:0;mso-position-horizontal-relative:page">
            <v:imagedata r:id="rId91" o:title=""/>
            <w10:wrap anchorx="page"/>
            <w10:anchorlock/>
          </v:shape>
        </w:pict>
      </w:r>
      <w:r>
        <w:rPr>
          <w:rFonts w:hint="eastAsia"/>
        </w:rPr>
        <w:t>同样也可以点击“修改”按钮，对已编辑内容进行修改，如下图：</w:t>
      </w:r>
    </w:p>
    <w:p w:rsidR="005865C3" w:rsidRDefault="005865C3">
      <w:pPr>
        <w:rPr>
          <w:rFonts w:cs="Times New Roman"/>
        </w:rPr>
        <w:sectPr w:rsidR="005865C3">
          <w:pgSz w:w="11910" w:h="16840"/>
          <w:pgMar w:top="1500" w:right="1080" w:bottom="1380" w:left="1480" w:header="0" w:footer="1116" w:gutter="0"/>
          <w:cols w:space="720"/>
        </w:sectPr>
      </w:pPr>
    </w:p>
    <w:p w:rsidR="005865C3" w:rsidRDefault="005865C3">
      <w:pPr>
        <w:pStyle w:val="BodyText"/>
        <w:rPr>
          <w:rFonts w:cs="Times New Roman"/>
          <w:sz w:val="20"/>
          <w:szCs w:val="20"/>
        </w:rPr>
      </w:pPr>
    </w:p>
    <w:p w:rsidR="005865C3" w:rsidRDefault="005865C3">
      <w:pPr>
        <w:pStyle w:val="BodyText"/>
        <w:spacing w:before="6"/>
        <w:rPr>
          <w:rFonts w:cs="Times New Roman"/>
          <w:sz w:val="26"/>
          <w:szCs w:val="26"/>
        </w:r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87.png" o:spid="_x0000_i1048" type="#_x0000_t75" style="width:412.5pt;height:64.5pt;visibility:visible">
            <v:imagedata r:id="rId92" o:title=""/>
          </v:shape>
        </w:pict>
      </w:r>
    </w:p>
    <w:p w:rsidR="005865C3" w:rsidRDefault="005865C3">
      <w:pPr>
        <w:pStyle w:val="BodyText"/>
        <w:spacing w:before="6"/>
        <w:rPr>
          <w:rFonts w:cs="Times New Roman"/>
          <w:sz w:val="16"/>
          <w:szCs w:val="16"/>
        </w:rPr>
      </w:pPr>
    </w:p>
    <w:p w:rsidR="005865C3" w:rsidRDefault="005865C3">
      <w:pPr>
        <w:pStyle w:val="BodyText"/>
        <w:spacing w:before="62" w:line="417" w:lineRule="auto"/>
        <w:ind w:left="320" w:right="715" w:firstLine="559"/>
        <w:rPr>
          <w:rFonts w:cs="Times New Roman"/>
        </w:rPr>
      </w:pPr>
      <w:r>
        <w:rPr>
          <w:rFonts w:hint="eastAsia"/>
          <w:spacing w:val="-23"/>
        </w:rPr>
        <w:t>也可以点击“导出”，“打印”做相应操作，具体操作办法请参考</w:t>
      </w:r>
      <w:r>
        <w:rPr>
          <w:rFonts w:hint="eastAsia"/>
          <w:spacing w:val="-6"/>
        </w:rPr>
        <w:t>科目余额表章节。</w:t>
      </w:r>
    </w:p>
    <w:p w:rsidR="005865C3" w:rsidRDefault="005865C3">
      <w:pPr>
        <w:pStyle w:val="Heading2"/>
        <w:numPr>
          <w:ilvl w:val="1"/>
          <w:numId w:val="1"/>
        </w:numPr>
        <w:tabs>
          <w:tab w:val="left" w:pos="853"/>
        </w:tabs>
        <w:spacing w:before="233"/>
        <w:rPr>
          <w:rFonts w:ascii="宋体" w:eastAsia="宋体" w:cs="Times New Roman"/>
        </w:rPr>
      </w:pPr>
      <w:bookmarkStart w:id="78" w:name="BM3_5预算管理"/>
      <w:bookmarkStart w:id="79" w:name="_bookmark39"/>
      <w:bookmarkEnd w:id="78"/>
      <w:bookmarkEnd w:id="79"/>
      <w:r>
        <w:rPr>
          <w:rFonts w:ascii="宋体" w:eastAsia="宋体" w:cs="宋体" w:hint="eastAsia"/>
        </w:rPr>
        <w:t>预算管理</w:t>
      </w:r>
    </w:p>
    <w:p w:rsidR="005865C3" w:rsidRDefault="005865C3">
      <w:pPr>
        <w:pStyle w:val="BodyText"/>
        <w:spacing w:before="1"/>
        <w:rPr>
          <w:rFonts w:cs="Times New Roman"/>
          <w:b/>
          <w:bCs/>
          <w:sz w:val="37"/>
          <w:szCs w:val="37"/>
        </w:rPr>
      </w:pPr>
    </w:p>
    <w:p w:rsidR="005865C3" w:rsidRDefault="005865C3">
      <w:pPr>
        <w:pStyle w:val="Heading2"/>
        <w:numPr>
          <w:ilvl w:val="2"/>
          <w:numId w:val="1"/>
        </w:numPr>
        <w:tabs>
          <w:tab w:val="left" w:pos="1206"/>
        </w:tabs>
        <w:spacing w:before="1"/>
        <w:rPr>
          <w:rFonts w:cs="Times New Roman"/>
        </w:rPr>
      </w:pPr>
      <w:bookmarkStart w:id="80" w:name="BM3_5_1年初申报"/>
      <w:bookmarkStart w:id="81" w:name="_bookmark40"/>
      <w:bookmarkEnd w:id="80"/>
      <w:bookmarkEnd w:id="81"/>
      <w:r>
        <w:rPr>
          <w:rFonts w:hint="eastAsia"/>
        </w:rPr>
        <w:t>年初申报</w:t>
      </w:r>
    </w:p>
    <w:p w:rsidR="005865C3" w:rsidRDefault="005865C3">
      <w:pPr>
        <w:pStyle w:val="BodyText"/>
        <w:spacing w:before="11"/>
        <w:rPr>
          <w:rFonts w:ascii="黑体" w:cs="Times New Roman"/>
          <w:b/>
          <w:bCs/>
          <w:sz w:val="38"/>
          <w:szCs w:val="38"/>
        </w:rPr>
      </w:pPr>
    </w:p>
    <w:p w:rsidR="005865C3" w:rsidRDefault="005865C3">
      <w:pPr>
        <w:pStyle w:val="BodyText"/>
        <w:spacing w:before="1" w:line="417" w:lineRule="auto"/>
        <w:ind w:left="320" w:right="715" w:firstLine="559"/>
        <w:jc w:val="both"/>
        <w:rPr>
          <w:rFonts w:cs="Times New Roman"/>
        </w:rPr>
      </w:pPr>
      <w:r>
        <w:rPr>
          <w:rFonts w:hint="eastAsia"/>
          <w:spacing w:val="-9"/>
        </w:rPr>
        <w:t>用来统计科目上年决算数和本年预算数，上年决算数是科目上一</w:t>
      </w:r>
      <w:r>
        <w:rPr>
          <w:rFonts w:hint="eastAsia"/>
          <w:spacing w:val="-11"/>
        </w:rPr>
        <w:t>年度发生数，本年预算数和说明是由用户自己编辑添加的，编辑完成</w:t>
      </w:r>
      <w:r>
        <w:rPr>
          <w:rFonts w:hint="eastAsia"/>
          <w:spacing w:val="-10"/>
        </w:rPr>
        <w:t>后可以点击“保存并上报”按钮或者点击“保存”在页面查看后再上</w:t>
      </w:r>
      <w:r>
        <w:rPr>
          <w:rFonts w:hint="eastAsia"/>
          <w:spacing w:val="-12"/>
        </w:rPr>
        <w:t>报年初预算，上报后不可以更改，在页面上将保留一个已上报和上报</w:t>
      </w:r>
      <w:r>
        <w:rPr>
          <w:rFonts w:hint="eastAsia"/>
          <w:spacing w:val="-5"/>
        </w:rPr>
        <w:t>时间的标志。</w:t>
      </w:r>
    </w:p>
    <w:p w:rsidR="005865C3" w:rsidRDefault="005865C3">
      <w:pPr>
        <w:pStyle w:val="BodyText"/>
        <w:spacing w:line="358" w:lineRule="exact"/>
        <w:ind w:left="879"/>
        <w:rPr>
          <w:rFonts w:cs="Times New Roman"/>
        </w:rPr>
      </w:pPr>
      <w:r>
        <w:rPr>
          <w:rFonts w:hint="eastAsia"/>
        </w:rPr>
        <w:t>点击撛に愎芾</w:t>
      </w:r>
      <w:r>
        <w:rPr>
          <w:rFonts w:ascii="Calibri" w:eastAsia="Times New Roman" w:hAnsi="Calibri" w:cs="Times New Roman" w:hint="eastAsia"/>
        </w:rPr>
        <w:t>頂</w:t>
      </w:r>
      <w:r>
        <w:rPr>
          <w:rFonts w:ascii="Calibri" w:eastAsia="Times New Roman" w:hAnsi="Calibri" w:cs="Times New Roman"/>
        </w:rPr>
        <w:t>--</w:t>
      </w:r>
      <w:r>
        <w:rPr>
          <w:rFonts w:hint="eastAsia"/>
        </w:rPr>
        <w:t>撃瓿跎瓯</w:t>
      </w:r>
      <w:r>
        <w:rPr>
          <w:rFonts w:ascii="Calibri" w:eastAsia="Times New Roman" w:hAnsi="Calibri" w:cs="Times New Roman" w:hint="eastAsia"/>
        </w:rPr>
        <w:t>〝</w:t>
      </w:r>
      <w:r>
        <w:rPr>
          <w:rFonts w:hint="eastAsia"/>
        </w:rPr>
        <w:t>，如下图：</w:t>
      </w:r>
    </w:p>
    <w:p w:rsidR="005865C3" w:rsidRDefault="005865C3">
      <w:pPr>
        <w:pStyle w:val="BodyText"/>
        <w:spacing w:before="11"/>
        <w:rPr>
          <w:rFonts w:cs="Times New Roman"/>
          <w:sz w:val="14"/>
          <w:szCs w:val="14"/>
        </w:rPr>
      </w:pPr>
      <w:r>
        <w:rPr>
          <w:noProof/>
          <w:lang w:val="en-US"/>
        </w:rPr>
        <w:pict>
          <v:shape id="image88.jpeg" o:spid="_x0000_s1093" type="#_x0000_t75" style="position:absolute;margin-left:136.3pt;margin-top:11.5pt;width:342.75pt;height:99.1pt;z-index:251666944;visibility:visible;mso-wrap-distance-left:0;mso-wrap-distance-right:0;mso-position-horizontal-relative:page">
            <v:imagedata r:id="rId93" o:title=""/>
            <w10:wrap type="topAndBottom" anchorx="page"/>
            <w10:anchorlock/>
          </v:shape>
        </w:pict>
      </w:r>
    </w:p>
    <w:p w:rsidR="005865C3" w:rsidRDefault="005865C3">
      <w:pPr>
        <w:rPr>
          <w:rFonts w:cs="Times New Roman"/>
          <w:sz w:val="14"/>
          <w:szCs w:val="14"/>
        </w:rPr>
        <w:sectPr w:rsidR="005865C3">
          <w:pgSz w:w="11910" w:h="16840"/>
          <w:pgMar w:top="158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89.jpeg" o:spid="_x0000_i1049" type="#_x0000_t75" style="width:417pt;height:147pt;visibility:visible">
            <v:imagedata r:id="rId94" o:title=""/>
          </v:shape>
        </w:pict>
      </w:r>
    </w:p>
    <w:p w:rsidR="005865C3" w:rsidRDefault="005865C3">
      <w:pPr>
        <w:pStyle w:val="BodyText"/>
        <w:rPr>
          <w:rFonts w:cs="Times New Roman"/>
          <w:sz w:val="20"/>
          <w:szCs w:val="20"/>
        </w:rPr>
      </w:pPr>
    </w:p>
    <w:p w:rsidR="005865C3" w:rsidRDefault="005865C3">
      <w:pPr>
        <w:pStyle w:val="BodyText"/>
        <w:spacing w:before="4"/>
        <w:rPr>
          <w:rFonts w:cs="Times New Roman"/>
          <w:sz w:val="14"/>
          <w:szCs w:val="14"/>
        </w:rPr>
      </w:pPr>
    </w:p>
    <w:p w:rsidR="005865C3" w:rsidRDefault="005865C3">
      <w:pPr>
        <w:pStyle w:val="ListParagraph"/>
        <w:numPr>
          <w:ilvl w:val="3"/>
          <w:numId w:val="1"/>
        </w:numPr>
        <w:tabs>
          <w:tab w:val="left" w:pos="1369"/>
        </w:tabs>
        <w:spacing w:before="61"/>
        <w:ind w:hanging="1049"/>
        <w:rPr>
          <w:rFonts w:cs="Times New Roman"/>
          <w:sz w:val="28"/>
          <w:szCs w:val="28"/>
        </w:rPr>
      </w:pPr>
      <w:bookmarkStart w:id="82" w:name="BM3_5_1_1编辑"/>
      <w:bookmarkStart w:id="83" w:name="_bookmark41"/>
      <w:bookmarkEnd w:id="82"/>
      <w:bookmarkEnd w:id="83"/>
      <w:r>
        <w:rPr>
          <w:rFonts w:hint="eastAsia"/>
          <w:sz w:val="28"/>
          <w:szCs w:val="28"/>
        </w:rPr>
        <w:t>编辑</w:t>
      </w:r>
    </w:p>
    <w:p w:rsidR="005865C3" w:rsidRDefault="005865C3">
      <w:pPr>
        <w:pStyle w:val="BodyText"/>
        <w:rPr>
          <w:rFonts w:ascii="黑体" w:cs="Times New Roman"/>
        </w:rPr>
      </w:pPr>
    </w:p>
    <w:p w:rsidR="005865C3" w:rsidRDefault="005865C3">
      <w:pPr>
        <w:pStyle w:val="BodyText"/>
        <w:spacing w:before="197" w:line="417" w:lineRule="auto"/>
        <w:ind w:left="320" w:right="716" w:firstLine="559"/>
        <w:rPr>
          <w:rFonts w:cs="Times New Roman"/>
        </w:rPr>
      </w:pPr>
      <w:r>
        <w:rPr>
          <w:noProof/>
          <w:lang w:val="en-US"/>
        </w:rPr>
        <w:pict>
          <v:shape id="image90.jpeg" o:spid="_x0000_s1094" type="#_x0000_t75" style="position:absolute;left:0;text-align:left;margin-left:90pt;margin-top:66.4pt;width:414.7pt;height:154.55pt;z-index:-251631104;visibility:visible;mso-wrap-distance-left:0;mso-wrap-distance-right:0;mso-position-horizontal-relative:page">
            <v:imagedata r:id="rId95" o:title=""/>
            <w10:wrap anchorx="page"/>
            <w10:anchorlock/>
          </v:shape>
        </w:pict>
      </w:r>
      <w:r>
        <w:rPr>
          <w:rFonts w:hint="eastAsia"/>
          <w:spacing w:val="-9"/>
        </w:rPr>
        <w:t>用于添加本年各收支科目的预算数金额，点击“编辑”按钮，在</w:t>
      </w:r>
      <w:r>
        <w:rPr>
          <w:rFonts w:hint="eastAsia"/>
          <w:spacing w:val="-14"/>
        </w:rPr>
        <w:t>输入科目金额后点击“保存”，弹出提示“保存成功”即可。</w:t>
      </w: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spacing w:before="5"/>
        <w:rPr>
          <w:rFonts w:cs="Times New Roman"/>
          <w:sz w:val="41"/>
          <w:szCs w:val="41"/>
        </w:rPr>
      </w:pPr>
    </w:p>
    <w:p w:rsidR="005865C3" w:rsidRDefault="005865C3">
      <w:pPr>
        <w:pStyle w:val="ListParagraph"/>
        <w:numPr>
          <w:ilvl w:val="3"/>
          <w:numId w:val="1"/>
        </w:numPr>
        <w:tabs>
          <w:tab w:val="left" w:pos="1369"/>
        </w:tabs>
        <w:spacing w:before="0"/>
        <w:ind w:hanging="1049"/>
        <w:rPr>
          <w:rFonts w:cs="Times New Roman"/>
          <w:sz w:val="28"/>
          <w:szCs w:val="28"/>
        </w:rPr>
      </w:pPr>
      <w:bookmarkStart w:id="84" w:name="BM3_5_1_2上报年初预算"/>
      <w:bookmarkStart w:id="85" w:name="_bookmark42"/>
      <w:bookmarkEnd w:id="84"/>
      <w:bookmarkEnd w:id="85"/>
      <w:r>
        <w:rPr>
          <w:rFonts w:hint="eastAsia"/>
          <w:spacing w:val="-3"/>
          <w:sz w:val="28"/>
          <w:szCs w:val="28"/>
        </w:rPr>
        <w:t>上报年初预算</w:t>
      </w:r>
    </w:p>
    <w:p w:rsidR="005865C3" w:rsidRDefault="005865C3">
      <w:pPr>
        <w:pStyle w:val="BodyText"/>
        <w:rPr>
          <w:rFonts w:ascii="黑体" w:cs="Times New Roman"/>
        </w:rPr>
      </w:pPr>
    </w:p>
    <w:p w:rsidR="005865C3" w:rsidRDefault="005865C3">
      <w:pPr>
        <w:pStyle w:val="BodyText"/>
        <w:spacing w:before="197" w:line="417" w:lineRule="auto"/>
        <w:ind w:left="320" w:right="715" w:firstLine="559"/>
        <w:jc w:val="both"/>
        <w:rPr>
          <w:rFonts w:cs="Times New Roman"/>
        </w:rPr>
      </w:pPr>
      <w:r>
        <w:rPr>
          <w:rFonts w:hint="eastAsia"/>
          <w:spacing w:val="-9"/>
        </w:rPr>
        <w:t>在编辑好年初预算后点击“上报预算”按钮，在弹出提示“上报</w:t>
      </w:r>
      <w:r>
        <w:rPr>
          <w:rFonts w:hint="eastAsia"/>
          <w:spacing w:val="-23"/>
        </w:rPr>
        <w:t>后不允许更改”，点击“确定”，提示上报成功即可，上报后不可以更</w:t>
      </w:r>
      <w:r>
        <w:rPr>
          <w:rFonts w:hint="eastAsia"/>
          <w:spacing w:val="-6"/>
        </w:rPr>
        <w:t>改，在页面上会保留一个已上报和上报时间的标志。</w:t>
      </w:r>
    </w:p>
    <w:p w:rsidR="005865C3" w:rsidRDefault="005865C3">
      <w:pPr>
        <w:spacing w:line="417" w:lineRule="auto"/>
        <w:jc w:val="both"/>
        <w:rPr>
          <w:rFonts w:cs="Times New Roman"/>
        </w:rPr>
        <w:sectPr w:rsidR="005865C3">
          <w:pgSz w:w="11910" w:h="16840"/>
          <w:pgMar w:top="152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91.jpeg" o:spid="_x0000_i1050" type="#_x0000_t75" style="width:413.25pt;height:155.25pt;visibility:visible">
            <v:imagedata r:id="rId96" o:title=""/>
          </v:shape>
        </w:pict>
      </w:r>
    </w:p>
    <w:p w:rsidR="005865C3" w:rsidRDefault="005865C3">
      <w:pPr>
        <w:pStyle w:val="BodyText"/>
        <w:spacing w:before="11"/>
        <w:rPr>
          <w:rFonts w:cs="Times New Roman"/>
          <w:sz w:val="15"/>
          <w:szCs w:val="15"/>
        </w:rPr>
      </w:pPr>
      <w:r>
        <w:rPr>
          <w:noProof/>
          <w:lang w:val="en-US"/>
        </w:rPr>
        <w:pict>
          <v:shape id="image92.jpeg" o:spid="_x0000_s1095" type="#_x0000_t75" style="position:absolute;margin-left:90pt;margin-top:12.1pt;width:431.35pt;height:150.5pt;z-index:251667968;visibility:visible;mso-wrap-distance-left:0;mso-wrap-distance-right:0;mso-position-horizontal-relative:page">
            <v:imagedata r:id="rId97" o:title=""/>
            <w10:wrap type="topAndBottom" anchorx="page"/>
            <w10:anchorlock/>
          </v:shape>
        </w:pict>
      </w:r>
    </w:p>
    <w:p w:rsidR="005865C3" w:rsidRDefault="005865C3">
      <w:pPr>
        <w:pStyle w:val="BodyText"/>
        <w:spacing w:before="8"/>
        <w:rPr>
          <w:rFonts w:cs="Times New Roman"/>
          <w:sz w:val="6"/>
          <w:szCs w:val="6"/>
        </w:rPr>
      </w:pPr>
    </w:p>
    <w:p w:rsidR="005865C3" w:rsidRDefault="005865C3">
      <w:pPr>
        <w:pStyle w:val="BodyText"/>
        <w:spacing w:before="62" w:line="417" w:lineRule="auto"/>
        <w:ind w:left="320" w:right="715" w:firstLine="559"/>
        <w:rPr>
          <w:rFonts w:cs="Times New Roman"/>
        </w:rPr>
      </w:pPr>
      <w:r>
        <w:rPr>
          <w:rFonts w:hint="eastAsia"/>
          <w:spacing w:val="-23"/>
        </w:rPr>
        <w:t>点击“导出”，“打印”做相应操作，具体操作办法请参考科目余</w:t>
      </w:r>
      <w:r>
        <w:rPr>
          <w:rFonts w:hint="eastAsia"/>
          <w:spacing w:val="-6"/>
        </w:rPr>
        <w:t>额表章节。</w:t>
      </w:r>
    </w:p>
    <w:p w:rsidR="005865C3" w:rsidRDefault="005865C3">
      <w:pPr>
        <w:pStyle w:val="Heading2"/>
        <w:numPr>
          <w:ilvl w:val="2"/>
          <w:numId w:val="1"/>
        </w:numPr>
        <w:tabs>
          <w:tab w:val="left" w:pos="1206"/>
        </w:tabs>
        <w:spacing w:before="233"/>
        <w:rPr>
          <w:rFonts w:cs="Times New Roman"/>
        </w:rPr>
      </w:pPr>
      <w:bookmarkStart w:id="86" w:name="BM3_5_2年中调整"/>
      <w:bookmarkStart w:id="87" w:name="_bookmark43"/>
      <w:bookmarkEnd w:id="86"/>
      <w:bookmarkEnd w:id="87"/>
      <w:r>
        <w:rPr>
          <w:rFonts w:hint="eastAsia"/>
        </w:rPr>
        <w:t>年中调整</w:t>
      </w:r>
    </w:p>
    <w:p w:rsidR="005865C3" w:rsidRDefault="005865C3">
      <w:pPr>
        <w:pStyle w:val="BodyText"/>
        <w:spacing w:before="12"/>
        <w:rPr>
          <w:rFonts w:ascii="黑体" w:cs="Times New Roman"/>
          <w:b/>
          <w:bCs/>
          <w:sz w:val="38"/>
          <w:szCs w:val="38"/>
        </w:rPr>
      </w:pPr>
    </w:p>
    <w:p w:rsidR="005865C3" w:rsidRDefault="005865C3">
      <w:pPr>
        <w:pStyle w:val="BodyText"/>
        <w:spacing w:line="417" w:lineRule="auto"/>
        <w:ind w:left="320" w:right="623" w:firstLine="559"/>
        <w:rPr>
          <w:rFonts w:cs="Times New Roman"/>
        </w:rPr>
      </w:pPr>
      <w:r>
        <w:rPr>
          <w:noProof/>
          <w:lang w:val="en-US"/>
        </w:rPr>
        <w:pict>
          <v:shape id="image93.jpeg" o:spid="_x0000_s1096" type="#_x0000_t75" style="position:absolute;left:0;text-align:left;margin-left:122.75pt;margin-top:91.7pt;width:349.8pt;height:99.6pt;z-index:251692544;visibility:visible;mso-wrap-distance-left:0;mso-wrap-distance-right:0;mso-position-horizontal-relative:page">
            <v:imagedata r:id="rId98" o:title=""/>
            <w10:wrap anchorx="page"/>
            <w10:anchorlock/>
          </v:shape>
        </w:pict>
      </w:r>
      <w:r>
        <w:rPr>
          <w:rFonts w:hint="eastAsia"/>
        </w:rPr>
        <w:t>在对年初预算进行上报后才可以进行年中调整，年中调整主要包含年初核定预算数、预算调整数、调整后预算数和说明四个文字栏。点击“预算管理”</w:t>
      </w:r>
      <w:r>
        <w:rPr>
          <w:rFonts w:ascii="Calibri" w:eastAsia="Times New Roman" w:hAnsi="Calibri" w:cs="Times New Roman"/>
        </w:rPr>
        <w:t>-</w:t>
      </w:r>
      <w:r>
        <w:rPr>
          <w:rFonts w:hint="eastAsia"/>
        </w:rPr>
        <w:t>“年中调整”，如下图：</w:t>
      </w:r>
    </w:p>
    <w:p w:rsidR="005865C3" w:rsidRDefault="005865C3">
      <w:pPr>
        <w:spacing w:line="417" w:lineRule="auto"/>
        <w:rPr>
          <w:rFonts w:cs="Times New Roman"/>
        </w:rPr>
        <w:sectPr w:rsidR="005865C3">
          <w:pgSz w:w="11910" w:h="16840"/>
          <w:pgMar w:top="158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94.jpeg" o:spid="_x0000_i1051" type="#_x0000_t75" style="width:416.25pt;height:135.75pt;visibility:visible">
            <v:imagedata r:id="rId99" o:title=""/>
          </v:shape>
        </w:pict>
      </w:r>
    </w:p>
    <w:p w:rsidR="005865C3" w:rsidRDefault="005865C3">
      <w:pPr>
        <w:pStyle w:val="BodyText"/>
        <w:rPr>
          <w:rFonts w:cs="Times New Roman"/>
          <w:sz w:val="20"/>
          <w:szCs w:val="20"/>
        </w:rPr>
      </w:pPr>
    </w:p>
    <w:p w:rsidR="005865C3" w:rsidRDefault="005865C3">
      <w:pPr>
        <w:pStyle w:val="ListParagraph"/>
        <w:numPr>
          <w:ilvl w:val="3"/>
          <w:numId w:val="1"/>
        </w:numPr>
        <w:tabs>
          <w:tab w:val="left" w:pos="1369"/>
        </w:tabs>
        <w:spacing w:before="191"/>
        <w:ind w:hanging="1049"/>
        <w:rPr>
          <w:rFonts w:cs="Times New Roman"/>
          <w:sz w:val="28"/>
          <w:szCs w:val="28"/>
        </w:rPr>
      </w:pPr>
      <w:bookmarkStart w:id="88" w:name="BM3_5_2_1编辑"/>
      <w:bookmarkStart w:id="89" w:name="_bookmark44"/>
      <w:bookmarkEnd w:id="88"/>
      <w:bookmarkEnd w:id="89"/>
      <w:r>
        <w:rPr>
          <w:rFonts w:hint="eastAsia"/>
          <w:sz w:val="28"/>
          <w:szCs w:val="28"/>
        </w:rPr>
        <w:t>编辑</w:t>
      </w:r>
    </w:p>
    <w:p w:rsidR="005865C3" w:rsidRDefault="005865C3">
      <w:pPr>
        <w:pStyle w:val="BodyText"/>
        <w:rPr>
          <w:rFonts w:ascii="黑体" w:cs="Times New Roman"/>
        </w:rPr>
      </w:pPr>
    </w:p>
    <w:p w:rsidR="005865C3" w:rsidRDefault="005865C3">
      <w:pPr>
        <w:pStyle w:val="BodyText"/>
        <w:spacing w:before="197" w:line="417" w:lineRule="auto"/>
        <w:ind w:left="320" w:right="578" w:firstLine="559"/>
        <w:rPr>
          <w:rFonts w:cs="Times New Roman"/>
        </w:rPr>
      </w:pPr>
      <w:r>
        <w:rPr>
          <w:noProof/>
          <w:lang w:val="en-US"/>
        </w:rPr>
        <w:pict>
          <v:shape id="image95.jpeg" o:spid="_x0000_s1097" type="#_x0000_t75" style="position:absolute;left:0;text-align:left;margin-left:90pt;margin-top:133.5pt;width:415.55pt;height:191.75pt;z-index:251693568;visibility:visible;mso-wrap-distance-left:0;mso-wrap-distance-right:0;mso-position-horizontal-relative:page">
            <v:imagedata r:id="rId100" o:title=""/>
            <w10:wrap anchorx="page"/>
            <w10:anchorlock/>
          </v:shape>
        </w:pict>
      </w:r>
      <w:r>
        <w:rPr>
          <w:rFonts w:hint="eastAsia"/>
          <w:spacing w:val="-19"/>
        </w:rPr>
        <w:t>点击“编辑”后用户就可以在“预算调整数”和“说明”中输入，</w:t>
      </w:r>
      <w:r>
        <w:rPr>
          <w:spacing w:val="-19"/>
        </w:rPr>
        <w:t xml:space="preserve"> </w:t>
      </w:r>
      <w:r>
        <w:rPr>
          <w:rFonts w:hint="eastAsia"/>
          <w:spacing w:val="-10"/>
        </w:rPr>
        <w:t>年初核定预算数是在年初预算中上报的金额，用户在预算调整数中填</w:t>
      </w:r>
      <w:r>
        <w:rPr>
          <w:rFonts w:hint="eastAsia"/>
          <w:spacing w:val="-11"/>
        </w:rPr>
        <w:t>入要修改的金额后，调整后预算数一栏会相应调整预算数据，编辑完</w:t>
      </w:r>
      <w:r>
        <w:rPr>
          <w:rFonts w:hint="eastAsia"/>
          <w:spacing w:val="-12"/>
        </w:rPr>
        <w:t>成后点击“保存”或“保存并上报”，方法与年初申报一致。</w:t>
      </w: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spacing w:before="1"/>
        <w:rPr>
          <w:rFonts w:cs="Times New Roman"/>
          <w:sz w:val="23"/>
          <w:szCs w:val="23"/>
        </w:rPr>
      </w:pPr>
    </w:p>
    <w:p w:rsidR="005865C3" w:rsidRDefault="005865C3">
      <w:pPr>
        <w:pStyle w:val="ListParagraph"/>
        <w:numPr>
          <w:ilvl w:val="3"/>
          <w:numId w:val="1"/>
        </w:numPr>
        <w:tabs>
          <w:tab w:val="left" w:pos="1369"/>
        </w:tabs>
        <w:spacing w:before="0"/>
        <w:ind w:hanging="1049"/>
        <w:rPr>
          <w:rFonts w:cs="Times New Roman"/>
          <w:sz w:val="28"/>
          <w:szCs w:val="28"/>
        </w:rPr>
      </w:pPr>
      <w:bookmarkStart w:id="90" w:name="BM3_5_2_2上报年中调整"/>
      <w:bookmarkStart w:id="91" w:name="_bookmark45"/>
      <w:bookmarkEnd w:id="90"/>
      <w:bookmarkEnd w:id="91"/>
      <w:r>
        <w:rPr>
          <w:rFonts w:hint="eastAsia"/>
          <w:spacing w:val="-3"/>
          <w:sz w:val="28"/>
          <w:szCs w:val="28"/>
        </w:rPr>
        <w:t>上报年中调整</w:t>
      </w:r>
    </w:p>
    <w:p w:rsidR="005865C3" w:rsidRDefault="005865C3">
      <w:pPr>
        <w:pStyle w:val="BodyText"/>
        <w:rPr>
          <w:rFonts w:ascii="黑体" w:cs="Times New Roman"/>
        </w:rPr>
      </w:pPr>
    </w:p>
    <w:p w:rsidR="005865C3" w:rsidRDefault="005865C3">
      <w:pPr>
        <w:pStyle w:val="BodyText"/>
        <w:spacing w:before="197" w:line="417" w:lineRule="auto"/>
        <w:ind w:left="320" w:right="575" w:firstLine="559"/>
        <w:rPr>
          <w:rFonts w:cs="Times New Roman"/>
        </w:rPr>
      </w:pPr>
      <w:r>
        <w:rPr>
          <w:rFonts w:hint="eastAsia"/>
          <w:spacing w:val="-9"/>
        </w:rPr>
        <w:t>对年中预算进行上报，在用户编辑好年中调整后，点击“上报年</w:t>
      </w:r>
      <w:r>
        <w:rPr>
          <w:rFonts w:hint="eastAsia"/>
          <w:spacing w:val="-18"/>
        </w:rPr>
        <w:t>中调整”按钮，在弹出的“年中调整上报后不允许修改，确定上报？”</w:t>
      </w:r>
    </w:p>
    <w:p w:rsidR="005865C3" w:rsidRDefault="005865C3">
      <w:pPr>
        <w:spacing w:line="417" w:lineRule="auto"/>
        <w:rPr>
          <w:rFonts w:cs="Times New Roman"/>
        </w:rPr>
        <w:sectPr w:rsidR="005865C3">
          <w:pgSz w:w="11910" w:h="16840"/>
          <w:pgMar w:top="1480" w:right="1080" w:bottom="1380" w:left="1480" w:header="0" w:footer="1116" w:gutter="0"/>
          <w:cols w:space="720"/>
        </w:sectPr>
      </w:pPr>
    </w:p>
    <w:p w:rsidR="005865C3" w:rsidRDefault="005865C3">
      <w:pPr>
        <w:pStyle w:val="BodyText"/>
        <w:spacing w:before="35" w:line="417" w:lineRule="auto"/>
        <w:ind w:left="320" w:right="717"/>
        <w:rPr>
          <w:rFonts w:cs="Times New Roman"/>
        </w:rPr>
      </w:pPr>
      <w:r>
        <w:rPr>
          <w:noProof/>
          <w:lang w:val="en-US"/>
        </w:rPr>
        <w:pict>
          <v:shape id="image96.jpeg" o:spid="_x0000_s1098" type="#_x0000_t75" style="position:absolute;left:0;text-align:left;margin-left:90pt;margin-top:59pt;width:415.55pt;height:153pt;z-index:-251630080;visibility:visible;mso-wrap-distance-left:0;mso-wrap-distance-right:0;mso-position-horizontal-relative:page">
            <v:imagedata r:id="rId101" o:title=""/>
            <w10:wrap anchorx="page"/>
            <w10:anchorlock/>
          </v:shape>
        </w:pict>
      </w:r>
      <w:r>
        <w:rPr>
          <w:rFonts w:hint="eastAsia"/>
          <w:spacing w:val="-12"/>
        </w:rPr>
        <w:t>点击“确定”，上报后不可以更改，在页面上将保留一个已上报和上</w:t>
      </w:r>
      <w:r>
        <w:rPr>
          <w:rFonts w:hint="eastAsia"/>
          <w:spacing w:val="-5"/>
        </w:rPr>
        <w:t>报时间的标志。</w: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4"/>
        <w:rPr>
          <w:rFonts w:cs="Times New Roman"/>
          <w:sz w:val="27"/>
          <w:szCs w:val="27"/>
        </w:rPr>
      </w:pPr>
      <w:r>
        <w:rPr>
          <w:noProof/>
          <w:lang w:val="en-US"/>
        </w:rPr>
        <w:pict>
          <v:shape id="image97.jpeg" o:spid="_x0000_s1099" type="#_x0000_t75" style="position:absolute;margin-left:90pt;margin-top:19.5pt;width:414.2pt;height:177.55pt;z-index:251668992;visibility:visible;mso-wrap-distance-left:0;mso-wrap-distance-right:0;mso-position-horizontal-relative:page">
            <v:imagedata r:id="rId102" o:title=""/>
            <w10:wrap type="topAndBottom" anchorx="page"/>
            <w10:anchorlock/>
          </v:shape>
        </w:pict>
      </w:r>
    </w:p>
    <w:p w:rsidR="005865C3" w:rsidRDefault="005865C3">
      <w:pPr>
        <w:pStyle w:val="BodyText"/>
        <w:spacing w:before="12"/>
        <w:rPr>
          <w:rFonts w:cs="Times New Roman"/>
          <w:sz w:val="38"/>
          <w:szCs w:val="38"/>
        </w:rPr>
      </w:pPr>
    </w:p>
    <w:p w:rsidR="005865C3" w:rsidRDefault="005865C3">
      <w:pPr>
        <w:pStyle w:val="BodyText"/>
        <w:spacing w:line="417" w:lineRule="auto"/>
        <w:ind w:left="320" w:right="715" w:firstLine="559"/>
        <w:rPr>
          <w:rFonts w:cs="Times New Roman"/>
        </w:rPr>
      </w:pPr>
      <w:r>
        <w:rPr>
          <w:rFonts w:hint="eastAsia"/>
          <w:spacing w:val="-23"/>
        </w:rPr>
        <w:t>点击“导出”，“打印”做相应操作，具体操作办法请参考科目余</w:t>
      </w:r>
      <w:r>
        <w:rPr>
          <w:rFonts w:hint="eastAsia"/>
          <w:spacing w:val="-6"/>
        </w:rPr>
        <w:t>额表章节。</w:t>
      </w:r>
    </w:p>
    <w:p w:rsidR="005865C3" w:rsidRDefault="005865C3">
      <w:pPr>
        <w:pStyle w:val="Heading2"/>
        <w:numPr>
          <w:ilvl w:val="2"/>
          <w:numId w:val="1"/>
        </w:numPr>
        <w:tabs>
          <w:tab w:val="left" w:pos="1206"/>
        </w:tabs>
        <w:spacing w:before="234"/>
        <w:rPr>
          <w:rFonts w:cs="Times New Roman"/>
        </w:rPr>
      </w:pPr>
      <w:bookmarkStart w:id="92" w:name="BM3_5_3决算核算"/>
      <w:bookmarkStart w:id="93" w:name="_bookmark46"/>
      <w:bookmarkEnd w:id="92"/>
      <w:bookmarkEnd w:id="93"/>
      <w:r>
        <w:rPr>
          <w:rFonts w:hint="eastAsia"/>
        </w:rPr>
        <w:t>决算核算</w:t>
      </w:r>
    </w:p>
    <w:p w:rsidR="005865C3" w:rsidRDefault="005865C3">
      <w:pPr>
        <w:pStyle w:val="BodyText"/>
        <w:spacing w:before="11"/>
        <w:rPr>
          <w:rFonts w:ascii="黑体" w:cs="Times New Roman"/>
          <w:b/>
          <w:bCs/>
          <w:sz w:val="38"/>
          <w:szCs w:val="38"/>
        </w:rPr>
      </w:pPr>
    </w:p>
    <w:p w:rsidR="005865C3" w:rsidRDefault="005865C3">
      <w:pPr>
        <w:pStyle w:val="BodyText"/>
        <w:spacing w:line="417" w:lineRule="auto"/>
        <w:ind w:left="320" w:right="717" w:firstLine="559"/>
        <w:rPr>
          <w:rFonts w:cs="Times New Roman"/>
        </w:rPr>
      </w:pPr>
      <w:r>
        <w:rPr>
          <w:rFonts w:hint="eastAsia"/>
          <w:spacing w:val="-7"/>
        </w:rPr>
        <w:t>在用户对年中调整进行上报后就可以看到决算核算数，决算核算</w:t>
      </w:r>
      <w:r>
        <w:rPr>
          <w:rFonts w:hint="eastAsia"/>
          <w:spacing w:val="-3"/>
        </w:rPr>
        <w:t>主要包括核定预算数、决算数、完成预算百分比和说明。</w:t>
      </w:r>
    </w:p>
    <w:p w:rsidR="005865C3" w:rsidRDefault="005865C3">
      <w:pPr>
        <w:pStyle w:val="BodyText"/>
        <w:spacing w:line="358" w:lineRule="exact"/>
        <w:ind w:left="879"/>
        <w:rPr>
          <w:rFonts w:cs="Times New Roman"/>
        </w:rPr>
      </w:pPr>
      <w:r>
        <w:rPr>
          <w:rFonts w:hint="eastAsia"/>
          <w:spacing w:val="-3"/>
        </w:rPr>
        <w:t>点击“预算管理”</w:t>
      </w:r>
      <w:r>
        <w:rPr>
          <w:rFonts w:ascii="Calibri" w:eastAsia="Times New Roman" w:hAnsi="Calibri" w:cs="Times New Roman"/>
          <w:spacing w:val="-3"/>
        </w:rPr>
        <w:t>-</w:t>
      </w:r>
      <w:r>
        <w:rPr>
          <w:rFonts w:hint="eastAsia"/>
          <w:spacing w:val="-17"/>
        </w:rPr>
        <w:t>“决算核算”，如下图：</w:t>
      </w:r>
    </w:p>
    <w:p w:rsidR="005865C3" w:rsidRDefault="005865C3">
      <w:pPr>
        <w:spacing w:line="358" w:lineRule="exact"/>
        <w:rPr>
          <w:rFonts w:cs="Times New Roman"/>
        </w:rPr>
        <w:sectPr w:rsidR="005865C3">
          <w:pgSz w:w="11910" w:h="16840"/>
          <w:pgMar w:top="152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98.jpeg" o:spid="_x0000_i1052" type="#_x0000_t75" style="width:414pt;height:202.5pt;visibility:visible">
            <v:imagedata r:id="rId103" o:title=""/>
          </v:shape>
        </w:pict>
      </w:r>
    </w:p>
    <w:p w:rsidR="005865C3" w:rsidRDefault="005865C3">
      <w:pPr>
        <w:pStyle w:val="BodyText"/>
        <w:rPr>
          <w:rFonts w:cs="Times New Roman"/>
          <w:sz w:val="20"/>
          <w:szCs w:val="20"/>
        </w:rPr>
      </w:pPr>
    </w:p>
    <w:p w:rsidR="005865C3" w:rsidRDefault="005865C3">
      <w:pPr>
        <w:pStyle w:val="BodyText"/>
        <w:spacing w:before="7"/>
        <w:rPr>
          <w:rFonts w:cs="Times New Roman"/>
          <w:sz w:val="19"/>
          <w:szCs w:val="19"/>
        </w:rPr>
      </w:pPr>
    </w:p>
    <w:p w:rsidR="005865C3" w:rsidRDefault="005865C3">
      <w:pPr>
        <w:pStyle w:val="ListParagraph"/>
        <w:numPr>
          <w:ilvl w:val="3"/>
          <w:numId w:val="1"/>
        </w:numPr>
        <w:tabs>
          <w:tab w:val="left" w:pos="1369"/>
        </w:tabs>
        <w:spacing w:before="61"/>
        <w:ind w:hanging="1049"/>
        <w:rPr>
          <w:rFonts w:cs="Times New Roman"/>
          <w:sz w:val="28"/>
          <w:szCs w:val="28"/>
        </w:rPr>
      </w:pPr>
      <w:bookmarkStart w:id="94" w:name="BM3_5_3_1编辑"/>
      <w:bookmarkStart w:id="95" w:name="_bookmark47"/>
      <w:bookmarkEnd w:id="94"/>
      <w:bookmarkEnd w:id="95"/>
      <w:r>
        <w:rPr>
          <w:rFonts w:hint="eastAsia"/>
          <w:sz w:val="28"/>
          <w:szCs w:val="28"/>
        </w:rPr>
        <w:t>编辑</w:t>
      </w:r>
    </w:p>
    <w:p w:rsidR="005865C3" w:rsidRDefault="005865C3">
      <w:pPr>
        <w:pStyle w:val="BodyText"/>
        <w:rPr>
          <w:rFonts w:ascii="黑体" w:cs="Times New Roman"/>
        </w:rPr>
      </w:pPr>
    </w:p>
    <w:p w:rsidR="005865C3" w:rsidRDefault="005865C3">
      <w:pPr>
        <w:pStyle w:val="BodyText"/>
        <w:spacing w:before="197" w:line="417" w:lineRule="auto"/>
        <w:ind w:left="320" w:right="715" w:firstLine="559"/>
        <w:jc w:val="both"/>
        <w:rPr>
          <w:rFonts w:cs="Times New Roman"/>
        </w:rPr>
      </w:pPr>
      <w:r>
        <w:rPr>
          <w:noProof/>
          <w:lang w:val="en-US"/>
        </w:rPr>
        <w:pict>
          <v:shape id="image99.jpeg" o:spid="_x0000_s1100" type="#_x0000_t75" style="position:absolute;left:0;text-align:left;margin-left:90pt;margin-top:98.7pt;width:425.4pt;height:183.6pt;z-index:-251629056;visibility:visible;mso-wrap-distance-left:0;mso-wrap-distance-right:0;mso-position-horizontal-relative:page">
            <v:imagedata r:id="rId104" o:title=""/>
            <w10:wrap anchorx="page"/>
            <w10:anchorlock/>
          </v:shape>
        </w:pict>
      </w:r>
      <w:r>
        <w:rPr>
          <w:rFonts w:hint="eastAsia"/>
          <w:spacing w:val="-11"/>
        </w:rPr>
        <w:t>点击“编辑”用户可以输入说明，核定预算数就是用户年中调整</w:t>
      </w:r>
      <w:r>
        <w:rPr>
          <w:rFonts w:hint="eastAsia"/>
          <w:spacing w:val="-5"/>
        </w:rPr>
        <w:t>后的预算数金额，决算数是科目凭证累计发生额，完成预算</w:t>
      </w:r>
      <w:r>
        <w:rPr>
          <w:rFonts w:ascii="Calibri" w:eastAsia="Times New Roman" w:hAnsi="Calibri" w:cs="Times New Roman"/>
        </w:rPr>
        <w:t>%</w:t>
      </w:r>
      <w:r>
        <w:rPr>
          <w:rFonts w:hint="eastAsia"/>
          <w:spacing w:val="-2"/>
        </w:rPr>
        <w:t>是决算</w:t>
      </w:r>
      <w:r>
        <w:rPr>
          <w:rFonts w:hint="eastAsia"/>
          <w:spacing w:val="8"/>
        </w:rPr>
        <w:t>数</w:t>
      </w:r>
      <w:r>
        <w:rPr>
          <w:spacing w:val="8"/>
        </w:rPr>
        <w:t xml:space="preserve"> </w:t>
      </w:r>
      <w:r>
        <w:rPr>
          <w:rFonts w:hint="eastAsia"/>
          <w:spacing w:val="8"/>
        </w:rPr>
        <w:t>占</w:t>
      </w:r>
      <w:r>
        <w:rPr>
          <w:spacing w:val="8"/>
        </w:rPr>
        <w:t xml:space="preserve"> </w:t>
      </w:r>
      <w:r>
        <w:rPr>
          <w:rFonts w:hint="eastAsia"/>
          <w:spacing w:val="8"/>
        </w:rPr>
        <w:t>核</w:t>
      </w:r>
      <w:r>
        <w:rPr>
          <w:spacing w:val="8"/>
        </w:rPr>
        <w:t xml:space="preserve"> </w:t>
      </w:r>
      <w:r>
        <w:rPr>
          <w:rFonts w:hint="eastAsia"/>
          <w:spacing w:val="8"/>
        </w:rPr>
        <w:t>定</w:t>
      </w:r>
      <w:r>
        <w:rPr>
          <w:spacing w:val="8"/>
        </w:rPr>
        <w:t xml:space="preserve"> </w:t>
      </w:r>
      <w:r>
        <w:rPr>
          <w:rFonts w:hint="eastAsia"/>
          <w:spacing w:val="8"/>
        </w:rPr>
        <w:t>预</w:t>
      </w:r>
      <w:r>
        <w:rPr>
          <w:spacing w:val="8"/>
        </w:rPr>
        <w:t xml:space="preserve"> </w:t>
      </w:r>
      <w:r>
        <w:rPr>
          <w:rFonts w:hint="eastAsia"/>
          <w:spacing w:val="8"/>
        </w:rPr>
        <w:t>算</w:t>
      </w:r>
      <w:r>
        <w:rPr>
          <w:spacing w:val="8"/>
        </w:rPr>
        <w:t xml:space="preserve"> </w:t>
      </w:r>
      <w:r>
        <w:rPr>
          <w:rFonts w:hint="eastAsia"/>
          <w:spacing w:val="8"/>
        </w:rPr>
        <w:t>数</w:t>
      </w:r>
      <w:r>
        <w:rPr>
          <w:spacing w:val="8"/>
        </w:rPr>
        <w:t xml:space="preserve"> </w:t>
      </w:r>
      <w:r>
        <w:rPr>
          <w:rFonts w:hint="eastAsia"/>
          <w:spacing w:val="8"/>
        </w:rPr>
        <w:t>得</w:t>
      </w:r>
      <w:r>
        <w:rPr>
          <w:spacing w:val="8"/>
        </w:rPr>
        <w:t xml:space="preserve"> </w:t>
      </w:r>
      <w:r>
        <w:rPr>
          <w:rFonts w:hint="eastAsia"/>
          <w:spacing w:val="8"/>
        </w:rPr>
        <w:t>百</w:t>
      </w:r>
      <w:r>
        <w:rPr>
          <w:spacing w:val="8"/>
        </w:rPr>
        <w:t xml:space="preserve"> </w:t>
      </w:r>
      <w:r>
        <w:rPr>
          <w:rFonts w:hint="eastAsia"/>
          <w:spacing w:val="8"/>
        </w:rPr>
        <w:t>分</w:t>
      </w:r>
      <w:r>
        <w:rPr>
          <w:spacing w:val="8"/>
        </w:rPr>
        <w:t xml:space="preserve"> </w:t>
      </w:r>
      <w:r>
        <w:rPr>
          <w:rFonts w:hint="eastAsia"/>
          <w:spacing w:val="8"/>
        </w:rPr>
        <w:t>比</w:t>
      </w:r>
      <w:r>
        <w:rPr>
          <w:spacing w:val="8"/>
        </w:rPr>
        <w:t xml:space="preserve"> </w:t>
      </w:r>
      <w:r>
        <w:rPr>
          <w:rFonts w:hint="eastAsia"/>
          <w:spacing w:val="8"/>
        </w:rPr>
        <w:t>。</w:t>
      </w: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rPr>
          <w:rFonts w:cs="Times New Roman"/>
        </w:rPr>
      </w:pPr>
    </w:p>
    <w:p w:rsidR="005865C3" w:rsidRDefault="005865C3">
      <w:pPr>
        <w:pStyle w:val="BodyText"/>
        <w:spacing w:before="1"/>
        <w:rPr>
          <w:rFonts w:cs="Times New Roman"/>
          <w:sz w:val="34"/>
          <w:szCs w:val="34"/>
        </w:rPr>
      </w:pPr>
    </w:p>
    <w:p w:rsidR="005865C3" w:rsidRDefault="005865C3">
      <w:pPr>
        <w:pStyle w:val="ListParagraph"/>
        <w:numPr>
          <w:ilvl w:val="3"/>
          <w:numId w:val="1"/>
        </w:numPr>
        <w:tabs>
          <w:tab w:val="left" w:pos="1369"/>
        </w:tabs>
        <w:spacing w:before="0"/>
        <w:ind w:hanging="1049"/>
        <w:rPr>
          <w:rFonts w:cs="Times New Roman"/>
          <w:sz w:val="28"/>
          <w:szCs w:val="28"/>
        </w:rPr>
      </w:pPr>
      <w:bookmarkStart w:id="96" w:name="BM3_5_3_2上报决算核算"/>
      <w:bookmarkStart w:id="97" w:name="_bookmark48"/>
      <w:bookmarkEnd w:id="96"/>
      <w:bookmarkEnd w:id="97"/>
      <w:r>
        <w:rPr>
          <w:rFonts w:hint="eastAsia"/>
          <w:spacing w:val="-3"/>
          <w:sz w:val="28"/>
          <w:szCs w:val="28"/>
        </w:rPr>
        <w:t>上报决算核算</w:t>
      </w:r>
    </w:p>
    <w:p w:rsidR="005865C3" w:rsidRDefault="005865C3">
      <w:pPr>
        <w:pStyle w:val="BodyText"/>
        <w:rPr>
          <w:rFonts w:ascii="黑体" w:cs="Times New Roman"/>
        </w:rPr>
      </w:pPr>
    </w:p>
    <w:p w:rsidR="005865C3" w:rsidRDefault="005865C3">
      <w:pPr>
        <w:pStyle w:val="BodyText"/>
        <w:spacing w:before="197" w:line="417" w:lineRule="auto"/>
        <w:ind w:left="320" w:right="623" w:firstLine="559"/>
        <w:rPr>
          <w:rFonts w:cs="Times New Roman"/>
        </w:rPr>
      </w:pPr>
      <w:r>
        <w:rPr>
          <w:rFonts w:hint="eastAsia"/>
          <w:spacing w:val="-9"/>
        </w:rPr>
        <w:t>当用户号编辑决算核算后点击“上报决算”，弹出提示“年末决</w:t>
      </w:r>
      <w:r>
        <w:rPr>
          <w:rFonts w:hint="eastAsia"/>
          <w:spacing w:val="-18"/>
        </w:rPr>
        <w:t>算核定后不允许修改，确定核定？”，点击“确定”，保存成功即可。</w:t>
      </w:r>
    </w:p>
    <w:p w:rsidR="005865C3" w:rsidRDefault="005865C3">
      <w:pPr>
        <w:spacing w:line="417" w:lineRule="auto"/>
        <w:rPr>
          <w:rFonts w:cs="Times New Roman"/>
        </w:rPr>
        <w:sectPr w:rsidR="005865C3">
          <w:pgSz w:w="11910" w:h="16840"/>
          <w:pgMar w:top="1580" w:right="1080" w:bottom="1380" w:left="1480" w:header="0" w:footer="1116" w:gutter="0"/>
          <w:cols w:space="720"/>
        </w:sectPr>
      </w:pPr>
    </w:p>
    <w:p w:rsidR="005865C3" w:rsidRDefault="005865C3">
      <w:pPr>
        <w:pStyle w:val="BodyText"/>
        <w:ind w:left="320"/>
        <w:rPr>
          <w:rFonts w:cs="Times New Roman"/>
          <w:sz w:val="20"/>
          <w:szCs w:val="20"/>
        </w:rPr>
      </w:pPr>
      <w:r w:rsidRPr="004578CF">
        <w:rPr>
          <w:rFonts w:cs="Times New Roman"/>
          <w:noProof/>
          <w:sz w:val="20"/>
          <w:szCs w:val="20"/>
          <w:lang w:val="en-US"/>
        </w:rPr>
        <w:pict>
          <v:shape id="image100.jpeg" o:spid="_x0000_i1053" type="#_x0000_t75" style="width:394.5pt;height:178.5pt;visibility:visible">
            <v:imagedata r:id="rId105" o:title=""/>
          </v:shape>
        </w:pict>
      </w:r>
    </w:p>
    <w:p w:rsidR="005865C3" w:rsidRDefault="005865C3">
      <w:pPr>
        <w:pStyle w:val="BodyText"/>
        <w:spacing w:before="11"/>
        <w:rPr>
          <w:rFonts w:cs="Times New Roman"/>
          <w:sz w:val="9"/>
          <w:szCs w:val="9"/>
        </w:rPr>
      </w:pPr>
      <w:r>
        <w:rPr>
          <w:noProof/>
          <w:lang w:val="en-US"/>
        </w:rPr>
        <w:pict>
          <v:shape id="image101.jpeg" o:spid="_x0000_s1101" type="#_x0000_t75" style="position:absolute;margin-left:90pt;margin-top:8.3pt;width:419.7pt;height:149.15pt;z-index:251670016;visibility:visible;mso-wrap-distance-left:0;mso-wrap-distance-right:0;mso-position-horizontal-relative:page">
            <v:imagedata r:id="rId106" o:title=""/>
            <w10:wrap type="topAndBottom" anchorx="page"/>
            <w10:anchorlock/>
          </v:shape>
        </w:pict>
      </w:r>
    </w:p>
    <w:p w:rsidR="005865C3" w:rsidRDefault="005865C3">
      <w:pPr>
        <w:pStyle w:val="BodyText"/>
        <w:rPr>
          <w:rFonts w:cs="Times New Roman"/>
          <w:sz w:val="20"/>
          <w:szCs w:val="20"/>
        </w:rPr>
      </w:pPr>
    </w:p>
    <w:p w:rsidR="005865C3" w:rsidRDefault="005865C3">
      <w:pPr>
        <w:pStyle w:val="BodyText"/>
        <w:spacing w:before="213" w:line="417" w:lineRule="auto"/>
        <w:ind w:left="320" w:right="715" w:firstLine="559"/>
        <w:rPr>
          <w:rFonts w:cs="Times New Roman"/>
        </w:rPr>
      </w:pPr>
      <w:r>
        <w:rPr>
          <w:rFonts w:hint="eastAsia"/>
          <w:spacing w:val="-23"/>
        </w:rPr>
        <w:t>点击“导出”，“打印”做相应操作，具体操作办法请参考科目余</w:t>
      </w:r>
      <w:r>
        <w:rPr>
          <w:rFonts w:hint="eastAsia"/>
          <w:spacing w:val="-6"/>
        </w:rPr>
        <w:t>额表章节。</w:t>
      </w:r>
    </w:p>
    <w:p w:rsidR="005865C3" w:rsidRDefault="005865C3">
      <w:pPr>
        <w:pStyle w:val="Heading2"/>
        <w:numPr>
          <w:ilvl w:val="1"/>
          <w:numId w:val="1"/>
        </w:numPr>
        <w:tabs>
          <w:tab w:val="left" w:pos="853"/>
        </w:tabs>
        <w:spacing w:before="233"/>
        <w:rPr>
          <w:rFonts w:ascii="宋体" w:eastAsia="宋体" w:cs="Times New Roman"/>
        </w:rPr>
      </w:pPr>
      <w:bookmarkStart w:id="98" w:name="BM3_6基础设置"/>
      <w:bookmarkStart w:id="99" w:name="_bookmark49"/>
      <w:bookmarkEnd w:id="98"/>
      <w:bookmarkEnd w:id="99"/>
      <w:r>
        <w:rPr>
          <w:rFonts w:ascii="宋体" w:eastAsia="宋体" w:cs="宋体" w:hint="eastAsia"/>
        </w:rPr>
        <w:t>基础设置</w:t>
      </w:r>
    </w:p>
    <w:p w:rsidR="005865C3" w:rsidRDefault="005865C3">
      <w:pPr>
        <w:pStyle w:val="BodyText"/>
        <w:spacing w:before="2"/>
        <w:rPr>
          <w:rFonts w:cs="Times New Roman"/>
          <w:b/>
          <w:bCs/>
          <w:sz w:val="37"/>
          <w:szCs w:val="37"/>
        </w:rPr>
      </w:pPr>
    </w:p>
    <w:p w:rsidR="005865C3" w:rsidRDefault="005865C3">
      <w:pPr>
        <w:pStyle w:val="Heading2"/>
        <w:numPr>
          <w:ilvl w:val="2"/>
          <w:numId w:val="1"/>
        </w:numPr>
        <w:tabs>
          <w:tab w:val="left" w:pos="1206"/>
        </w:tabs>
        <w:rPr>
          <w:rFonts w:cs="Times New Roman"/>
        </w:rPr>
      </w:pPr>
      <w:bookmarkStart w:id="100" w:name="BM3_6_1科目期初"/>
      <w:bookmarkStart w:id="101" w:name="_bookmark50"/>
      <w:bookmarkEnd w:id="100"/>
      <w:bookmarkEnd w:id="101"/>
      <w:r>
        <w:rPr>
          <w:rFonts w:hint="eastAsia"/>
        </w:rPr>
        <w:t>科目期初</w:t>
      </w:r>
    </w:p>
    <w:p w:rsidR="005865C3" w:rsidRDefault="005865C3">
      <w:pPr>
        <w:pStyle w:val="BodyText"/>
        <w:spacing w:before="5"/>
        <w:rPr>
          <w:rFonts w:ascii="黑体" w:cs="Times New Roman"/>
          <w:b/>
          <w:bCs/>
          <w:sz w:val="40"/>
          <w:szCs w:val="40"/>
        </w:rPr>
      </w:pPr>
    </w:p>
    <w:p w:rsidR="005865C3" w:rsidRDefault="005865C3">
      <w:pPr>
        <w:pStyle w:val="ListParagraph"/>
        <w:numPr>
          <w:ilvl w:val="3"/>
          <w:numId w:val="1"/>
        </w:numPr>
        <w:tabs>
          <w:tab w:val="left" w:pos="1369"/>
        </w:tabs>
        <w:spacing w:before="0"/>
        <w:ind w:hanging="1049"/>
        <w:rPr>
          <w:rFonts w:cs="Times New Roman"/>
          <w:sz w:val="28"/>
          <w:szCs w:val="28"/>
        </w:rPr>
      </w:pPr>
      <w:bookmarkStart w:id="102" w:name="BM3_6_1_1初始化设置"/>
      <w:bookmarkStart w:id="103" w:name="_bookmark51"/>
      <w:bookmarkEnd w:id="102"/>
      <w:bookmarkEnd w:id="103"/>
      <w:r>
        <w:rPr>
          <w:rFonts w:hint="eastAsia"/>
          <w:spacing w:val="-2"/>
          <w:sz w:val="28"/>
          <w:szCs w:val="28"/>
        </w:rPr>
        <w:t>初始化设置</w:t>
      </w:r>
    </w:p>
    <w:p w:rsidR="005865C3" w:rsidRDefault="005865C3">
      <w:pPr>
        <w:pStyle w:val="BodyText"/>
        <w:rPr>
          <w:rFonts w:ascii="黑体" w:cs="Times New Roman"/>
        </w:rPr>
      </w:pPr>
    </w:p>
    <w:p w:rsidR="005865C3" w:rsidRDefault="005865C3">
      <w:pPr>
        <w:pStyle w:val="BodyText"/>
        <w:spacing w:before="197"/>
        <w:ind w:left="879"/>
        <w:rPr>
          <w:rFonts w:cs="Times New Roman"/>
        </w:rPr>
      </w:pPr>
      <w:r>
        <w:rPr>
          <w:rFonts w:hint="eastAsia"/>
        </w:rPr>
        <w:t>科目期初初始化操作参见初始化设置章节。</w:t>
      </w:r>
    </w:p>
    <w:p w:rsidR="005865C3" w:rsidRDefault="005865C3">
      <w:pPr>
        <w:rPr>
          <w:rFonts w:cs="Times New Roman"/>
        </w:rPr>
        <w:sectPr w:rsidR="005865C3">
          <w:pgSz w:w="11910" w:h="16840"/>
          <w:pgMar w:top="1520" w:right="1080" w:bottom="1380" w:left="1480" w:header="0" w:footer="1116" w:gutter="0"/>
          <w:cols w:space="720"/>
        </w:sectPr>
      </w:pPr>
    </w:p>
    <w:p w:rsidR="005865C3" w:rsidRDefault="005865C3">
      <w:pPr>
        <w:pStyle w:val="ListParagraph"/>
        <w:numPr>
          <w:ilvl w:val="3"/>
          <w:numId w:val="1"/>
        </w:numPr>
        <w:tabs>
          <w:tab w:val="left" w:pos="1369"/>
        </w:tabs>
        <w:spacing w:before="35"/>
        <w:ind w:hanging="1049"/>
        <w:rPr>
          <w:rFonts w:cs="Times New Roman"/>
          <w:sz w:val="28"/>
          <w:szCs w:val="28"/>
        </w:rPr>
      </w:pPr>
      <w:bookmarkStart w:id="104" w:name="BM3_6_1_2科目新增"/>
      <w:bookmarkStart w:id="105" w:name="_bookmark52"/>
      <w:bookmarkEnd w:id="104"/>
      <w:bookmarkEnd w:id="105"/>
      <w:r>
        <w:rPr>
          <w:rFonts w:hint="eastAsia"/>
          <w:spacing w:val="-2"/>
          <w:sz w:val="28"/>
          <w:szCs w:val="28"/>
        </w:rPr>
        <w:t>科目新增</w:t>
      </w:r>
    </w:p>
    <w:p w:rsidR="005865C3" w:rsidRDefault="005865C3">
      <w:pPr>
        <w:pStyle w:val="BodyText"/>
        <w:rPr>
          <w:rFonts w:ascii="黑体" w:cs="Times New Roman"/>
        </w:rPr>
      </w:pPr>
    </w:p>
    <w:p w:rsidR="005865C3" w:rsidRDefault="005865C3">
      <w:pPr>
        <w:pStyle w:val="BodyText"/>
        <w:spacing w:before="195" w:after="22" w:line="417" w:lineRule="auto"/>
        <w:ind w:left="320" w:right="715" w:firstLine="559"/>
        <w:jc w:val="both"/>
        <w:rPr>
          <w:rFonts w:cs="Times New Roman"/>
        </w:rPr>
      </w:pPr>
      <w:r>
        <w:rPr>
          <w:rFonts w:hint="eastAsia"/>
          <w:spacing w:val="-6"/>
        </w:rPr>
        <w:t>选中需要加子科目的科目，点击“科目设置”</w:t>
      </w:r>
      <w:r>
        <w:rPr>
          <w:rFonts w:ascii="Calibri" w:eastAsia="Times New Roman" w:hAnsi="Calibri" w:cs="Times New Roman"/>
          <w:spacing w:val="-7"/>
        </w:rPr>
        <w:t>-</w:t>
      </w:r>
      <w:r>
        <w:rPr>
          <w:rFonts w:hint="eastAsia"/>
          <w:spacing w:val="-21"/>
        </w:rPr>
        <w:t>“新增”，弹出科</w:t>
      </w:r>
      <w:r>
        <w:rPr>
          <w:rFonts w:hint="eastAsia"/>
          <w:spacing w:val="-11"/>
        </w:rPr>
        <w:t>目新增窗口，系统自动生成科目编码，输入“科目名称”以及根据需</w:t>
      </w:r>
      <w:r>
        <w:rPr>
          <w:rFonts w:hint="eastAsia"/>
          <w:spacing w:val="-5"/>
        </w:rPr>
        <w:t>要是否勾选辅助核算项后，点击“保存”即可，如下图：</w:t>
      </w:r>
    </w:p>
    <w:p w:rsidR="005865C3" w:rsidRDefault="005865C3">
      <w:pPr>
        <w:pStyle w:val="BodyText"/>
        <w:ind w:left="740"/>
        <w:rPr>
          <w:rFonts w:cs="Times New Roman"/>
          <w:sz w:val="20"/>
          <w:szCs w:val="20"/>
        </w:rPr>
      </w:pPr>
      <w:r w:rsidRPr="004578CF">
        <w:rPr>
          <w:rFonts w:cs="Times New Roman"/>
          <w:noProof/>
          <w:sz w:val="20"/>
          <w:szCs w:val="20"/>
          <w:lang w:val="en-US"/>
        </w:rPr>
        <w:pict>
          <v:shape id="image102.jpeg" o:spid="_x0000_i1054" type="#_x0000_t75" style="width:428.25pt;height:172.5pt;visibility:visible">
            <v:imagedata r:id="rId107" o:title=""/>
          </v:shape>
        </w:pict>
      </w:r>
    </w:p>
    <w:p w:rsidR="005865C3" w:rsidRDefault="005865C3">
      <w:pPr>
        <w:pStyle w:val="BodyText"/>
        <w:rPr>
          <w:rFonts w:cs="Times New Roman"/>
        </w:rPr>
      </w:pPr>
    </w:p>
    <w:p w:rsidR="005865C3" w:rsidRDefault="005865C3">
      <w:pPr>
        <w:pStyle w:val="ListParagraph"/>
        <w:numPr>
          <w:ilvl w:val="3"/>
          <w:numId w:val="1"/>
        </w:numPr>
        <w:tabs>
          <w:tab w:val="left" w:pos="1369"/>
        </w:tabs>
        <w:spacing w:before="188"/>
        <w:ind w:hanging="1049"/>
        <w:rPr>
          <w:rFonts w:cs="Times New Roman"/>
          <w:sz w:val="28"/>
          <w:szCs w:val="28"/>
        </w:rPr>
      </w:pPr>
      <w:bookmarkStart w:id="106" w:name="BM3_6_1_3科目修改"/>
      <w:bookmarkStart w:id="107" w:name="_bookmark53"/>
      <w:bookmarkEnd w:id="106"/>
      <w:bookmarkEnd w:id="107"/>
      <w:r>
        <w:rPr>
          <w:rFonts w:hint="eastAsia"/>
          <w:spacing w:val="-2"/>
          <w:sz w:val="28"/>
          <w:szCs w:val="28"/>
        </w:rPr>
        <w:t>科目修改</w:t>
      </w:r>
    </w:p>
    <w:p w:rsidR="005865C3" w:rsidRDefault="005865C3">
      <w:pPr>
        <w:pStyle w:val="BodyText"/>
        <w:rPr>
          <w:rFonts w:ascii="黑体" w:cs="Times New Roman"/>
        </w:rPr>
      </w:pPr>
    </w:p>
    <w:p w:rsidR="005865C3" w:rsidRDefault="005865C3">
      <w:pPr>
        <w:pStyle w:val="BodyText"/>
        <w:spacing w:before="196" w:line="417" w:lineRule="auto"/>
        <w:ind w:left="320" w:right="578" w:firstLine="559"/>
        <w:rPr>
          <w:rFonts w:cs="Times New Roman"/>
        </w:rPr>
      </w:pPr>
      <w:r>
        <w:rPr>
          <w:rFonts w:hint="eastAsia"/>
          <w:spacing w:val="-5"/>
        </w:rPr>
        <w:t>选中需要修改的科目点击“科目设置”</w:t>
      </w:r>
      <w:r>
        <w:rPr>
          <w:rFonts w:ascii="Calibri" w:eastAsia="Times New Roman" w:hAnsi="Calibri" w:cs="Times New Roman"/>
          <w:spacing w:val="-10"/>
        </w:rPr>
        <w:t>-</w:t>
      </w:r>
      <w:r>
        <w:rPr>
          <w:rFonts w:hint="eastAsia"/>
          <w:spacing w:val="-18"/>
        </w:rPr>
        <w:t>“修改”，弹出科目修改窗口，在修改窗口中进行相应的修改后，点击“保存”修改成功即可。</w:t>
      </w:r>
    </w:p>
    <w:p w:rsidR="005865C3" w:rsidRDefault="005865C3">
      <w:pPr>
        <w:pStyle w:val="BodyText"/>
        <w:spacing w:line="417" w:lineRule="auto"/>
        <w:ind w:left="320" w:right="717" w:firstLine="559"/>
        <w:rPr>
          <w:rFonts w:cs="Times New Roman"/>
        </w:rPr>
      </w:pPr>
      <w:r>
        <w:rPr>
          <w:rFonts w:hint="eastAsia"/>
          <w:b/>
          <w:bCs/>
          <w:color w:val="FF0000"/>
          <w:spacing w:val="-18"/>
        </w:rPr>
        <w:t>注意：</w:t>
      </w:r>
      <w:r>
        <w:rPr>
          <w:rFonts w:hint="eastAsia"/>
          <w:color w:val="FF0000"/>
          <w:spacing w:val="-6"/>
        </w:rPr>
        <w:t>修改科目信息时非下级科目是不可以修改的，下级科目修</w:t>
      </w:r>
      <w:r>
        <w:rPr>
          <w:rFonts w:hint="eastAsia"/>
          <w:color w:val="FF0000"/>
          <w:spacing w:val="-3"/>
        </w:rPr>
        <w:t>改时也只可以修改科目的辅助核算项内容。</w:t>
      </w:r>
    </w:p>
    <w:p w:rsidR="005865C3" w:rsidRDefault="005865C3">
      <w:pPr>
        <w:spacing w:line="417" w:lineRule="auto"/>
        <w:rPr>
          <w:rFonts w:cs="Times New Roman"/>
        </w:rPr>
        <w:sectPr w:rsidR="005865C3">
          <w:pgSz w:w="11910" w:h="16840"/>
          <w:pgMar w:top="1520" w:right="1080" w:bottom="1380" w:left="1480" w:header="0" w:footer="1116" w:gutter="0"/>
          <w:cols w:space="720"/>
        </w:sectPr>
      </w:pPr>
    </w:p>
    <w:p w:rsidR="005865C3" w:rsidRDefault="005865C3">
      <w:pPr>
        <w:pStyle w:val="BodyText"/>
        <w:ind w:left="740"/>
        <w:rPr>
          <w:rFonts w:cs="Times New Roman"/>
          <w:sz w:val="20"/>
          <w:szCs w:val="20"/>
        </w:rPr>
      </w:pPr>
      <w:r w:rsidRPr="004578CF">
        <w:rPr>
          <w:rFonts w:cs="Times New Roman"/>
          <w:noProof/>
          <w:sz w:val="20"/>
          <w:szCs w:val="20"/>
          <w:lang w:val="en-US"/>
        </w:rPr>
        <w:pict>
          <v:shape id="image103.jpeg" o:spid="_x0000_i1055" type="#_x0000_t75" style="width:409.5pt;height:178.5pt;visibility:visible">
            <v:imagedata r:id="rId108" o:title=""/>
          </v:shape>
        </w:pict>
      </w:r>
    </w:p>
    <w:p w:rsidR="005865C3" w:rsidRDefault="005865C3">
      <w:pPr>
        <w:pStyle w:val="BodyText"/>
        <w:rPr>
          <w:rFonts w:cs="Times New Roman"/>
          <w:sz w:val="20"/>
          <w:szCs w:val="20"/>
        </w:rPr>
      </w:pPr>
    </w:p>
    <w:p w:rsidR="005865C3" w:rsidRDefault="005865C3">
      <w:pPr>
        <w:pStyle w:val="ListParagraph"/>
        <w:numPr>
          <w:ilvl w:val="3"/>
          <w:numId w:val="1"/>
        </w:numPr>
        <w:tabs>
          <w:tab w:val="left" w:pos="1369"/>
        </w:tabs>
        <w:spacing w:before="238"/>
        <w:ind w:hanging="1049"/>
        <w:rPr>
          <w:rFonts w:cs="Times New Roman"/>
          <w:sz w:val="28"/>
          <w:szCs w:val="28"/>
        </w:rPr>
      </w:pPr>
      <w:bookmarkStart w:id="108" w:name="BM3_6_1_4科目删除"/>
      <w:bookmarkStart w:id="109" w:name="_bookmark54"/>
      <w:bookmarkEnd w:id="108"/>
      <w:bookmarkEnd w:id="109"/>
      <w:r>
        <w:rPr>
          <w:rFonts w:hint="eastAsia"/>
          <w:spacing w:val="-2"/>
          <w:sz w:val="28"/>
          <w:szCs w:val="28"/>
        </w:rPr>
        <w:t>科目删除</w:t>
      </w:r>
    </w:p>
    <w:p w:rsidR="005865C3" w:rsidRDefault="005865C3">
      <w:pPr>
        <w:pStyle w:val="BodyText"/>
        <w:rPr>
          <w:rFonts w:ascii="黑体" w:cs="Times New Roman"/>
        </w:rPr>
      </w:pPr>
    </w:p>
    <w:p w:rsidR="005865C3" w:rsidRDefault="005865C3">
      <w:pPr>
        <w:pStyle w:val="BodyText"/>
        <w:spacing w:before="197" w:line="417" w:lineRule="auto"/>
        <w:ind w:left="320" w:right="717" w:firstLine="559"/>
        <w:rPr>
          <w:rFonts w:cs="Times New Roman"/>
        </w:rPr>
      </w:pPr>
      <w:r>
        <w:rPr>
          <w:rFonts w:hint="eastAsia"/>
          <w:spacing w:val="-6"/>
        </w:rPr>
        <w:t>选中需要删除的科目，点击“科目设置”</w:t>
      </w:r>
      <w:r>
        <w:rPr>
          <w:rFonts w:ascii="Calibri" w:eastAsia="Times New Roman" w:hAnsi="Calibri" w:cs="Times New Roman"/>
          <w:spacing w:val="-7"/>
        </w:rPr>
        <w:t>-</w:t>
      </w:r>
      <w:r>
        <w:rPr>
          <w:rFonts w:hint="eastAsia"/>
          <w:spacing w:val="-18"/>
        </w:rPr>
        <w:t>“删除”，弹出提示删</w:t>
      </w:r>
      <w:r>
        <w:rPr>
          <w:rFonts w:hint="eastAsia"/>
          <w:spacing w:val="-5"/>
        </w:rPr>
        <w:t>除成功即可。</w:t>
      </w:r>
    </w:p>
    <w:p w:rsidR="005865C3" w:rsidRDefault="005865C3">
      <w:pPr>
        <w:pStyle w:val="BodyText"/>
        <w:spacing w:line="358" w:lineRule="exact"/>
        <w:ind w:left="879"/>
        <w:rPr>
          <w:rFonts w:cs="Times New Roman"/>
        </w:rPr>
      </w:pPr>
      <w:r>
        <w:rPr>
          <w:rFonts w:hint="eastAsia"/>
          <w:b/>
          <w:bCs/>
          <w:color w:val="FF0000"/>
        </w:rPr>
        <w:t>注意：</w:t>
      </w:r>
      <w:r>
        <w:rPr>
          <w:rFonts w:hint="eastAsia"/>
          <w:color w:val="FF0000"/>
        </w:rPr>
        <w:t>系统内置科目以及发生过业务的科目是不允许删除的。</w:t>
      </w:r>
    </w:p>
    <w:p w:rsidR="005865C3" w:rsidRDefault="005865C3">
      <w:pPr>
        <w:pStyle w:val="BodyText"/>
        <w:rPr>
          <w:rFonts w:cs="Times New Roman"/>
          <w:sz w:val="13"/>
          <w:szCs w:val="13"/>
        </w:rPr>
      </w:pPr>
      <w:r>
        <w:rPr>
          <w:noProof/>
          <w:lang w:val="en-US"/>
        </w:rPr>
        <w:pict>
          <v:shape id="image104.jpeg" o:spid="_x0000_s1102" type="#_x0000_t75" style="position:absolute;margin-left:90pt;margin-top:10.3pt;width:407.8pt;height:180.05pt;z-index:251671040;visibility:visible;mso-wrap-distance-left:0;mso-wrap-distance-right:0;mso-position-horizontal-relative:page">
            <v:imagedata r:id="rId109" o:title=""/>
            <w10:wrap type="topAndBottom" anchorx="page"/>
            <w10:anchorlock/>
          </v:shape>
        </w:pict>
      </w:r>
    </w:p>
    <w:p w:rsidR="005865C3" w:rsidRDefault="005865C3">
      <w:pPr>
        <w:pStyle w:val="BodyText"/>
        <w:rPr>
          <w:rFonts w:cs="Times New Roman"/>
        </w:rPr>
      </w:pPr>
    </w:p>
    <w:p w:rsidR="005865C3" w:rsidRDefault="005865C3">
      <w:pPr>
        <w:pStyle w:val="BodyText"/>
        <w:spacing w:before="3"/>
        <w:rPr>
          <w:rFonts w:cs="Times New Roman"/>
        </w:rPr>
      </w:pPr>
    </w:p>
    <w:p w:rsidR="005865C3" w:rsidRDefault="005865C3">
      <w:pPr>
        <w:pStyle w:val="Heading2"/>
        <w:numPr>
          <w:ilvl w:val="2"/>
          <w:numId w:val="1"/>
        </w:numPr>
        <w:tabs>
          <w:tab w:val="left" w:pos="1206"/>
        </w:tabs>
        <w:rPr>
          <w:rFonts w:cs="Times New Roman"/>
        </w:rPr>
      </w:pPr>
      <w:bookmarkStart w:id="110" w:name="BM3_6_2辅助核算"/>
      <w:bookmarkStart w:id="111" w:name="_bookmark55"/>
      <w:bookmarkEnd w:id="110"/>
      <w:bookmarkEnd w:id="111"/>
      <w:r>
        <w:rPr>
          <w:rFonts w:hint="eastAsia"/>
        </w:rPr>
        <w:t>辅助核算</w:t>
      </w:r>
    </w:p>
    <w:p w:rsidR="005865C3" w:rsidRDefault="005865C3">
      <w:pPr>
        <w:pStyle w:val="BodyText"/>
        <w:spacing w:before="6"/>
        <w:rPr>
          <w:rFonts w:ascii="黑体" w:cs="Times New Roman"/>
          <w:b/>
          <w:bCs/>
          <w:sz w:val="40"/>
          <w:szCs w:val="40"/>
        </w:rPr>
      </w:pPr>
    </w:p>
    <w:p w:rsidR="005865C3" w:rsidRDefault="005865C3">
      <w:pPr>
        <w:pStyle w:val="ListParagraph"/>
        <w:numPr>
          <w:ilvl w:val="3"/>
          <w:numId w:val="1"/>
        </w:numPr>
        <w:tabs>
          <w:tab w:val="left" w:pos="1369"/>
        </w:tabs>
        <w:spacing w:before="0"/>
        <w:ind w:hanging="1049"/>
        <w:rPr>
          <w:rFonts w:cs="Times New Roman"/>
          <w:sz w:val="28"/>
          <w:szCs w:val="28"/>
        </w:rPr>
      </w:pPr>
      <w:bookmarkStart w:id="112" w:name="BM3_6_2_1辅助类型管理"/>
      <w:bookmarkStart w:id="113" w:name="_bookmark56"/>
      <w:bookmarkEnd w:id="112"/>
      <w:bookmarkEnd w:id="113"/>
      <w:r>
        <w:rPr>
          <w:rFonts w:hint="eastAsia"/>
          <w:spacing w:val="-3"/>
          <w:sz w:val="28"/>
          <w:szCs w:val="28"/>
        </w:rPr>
        <w:t>辅助类型管理</w:t>
      </w:r>
    </w:p>
    <w:p w:rsidR="005865C3" w:rsidRDefault="005865C3">
      <w:pPr>
        <w:pStyle w:val="BodyText"/>
        <w:rPr>
          <w:rFonts w:ascii="黑体" w:cs="Times New Roman"/>
        </w:rPr>
      </w:pPr>
    </w:p>
    <w:p w:rsidR="005865C3" w:rsidRDefault="005865C3">
      <w:pPr>
        <w:pStyle w:val="BodyText"/>
        <w:spacing w:before="197"/>
        <w:ind w:left="879"/>
        <w:rPr>
          <w:rFonts w:cs="Times New Roman"/>
        </w:rPr>
      </w:pPr>
      <w:r>
        <w:rPr>
          <w:rFonts w:hint="eastAsia"/>
        </w:rPr>
        <w:t>该模块用于添加和删除辅助类型，点击“辅助类型管理”弹出“类</w:t>
      </w:r>
    </w:p>
    <w:p w:rsidR="005865C3" w:rsidRDefault="005865C3">
      <w:pPr>
        <w:rPr>
          <w:rFonts w:cs="Times New Roman"/>
        </w:rPr>
        <w:sectPr w:rsidR="005865C3">
          <w:pgSz w:w="11910" w:h="16840"/>
          <w:pgMar w:top="1520" w:right="1080" w:bottom="1380" w:left="1480" w:header="0" w:footer="1116" w:gutter="0"/>
          <w:cols w:space="720"/>
        </w:sectPr>
      </w:pPr>
    </w:p>
    <w:p w:rsidR="005865C3" w:rsidRDefault="005865C3">
      <w:pPr>
        <w:pStyle w:val="BodyText"/>
        <w:spacing w:before="35" w:line="417" w:lineRule="auto"/>
        <w:ind w:left="320" w:right="578"/>
        <w:rPr>
          <w:rFonts w:cs="Times New Roman"/>
        </w:rPr>
      </w:pPr>
      <w:r>
        <w:rPr>
          <w:rFonts w:hint="eastAsia"/>
          <w:spacing w:val="-3"/>
        </w:rPr>
        <w:t>型分类”窗口，在类型分类窗口中可以对辅助类型进行添加和删除，</w:t>
      </w:r>
      <w:r>
        <w:rPr>
          <w:spacing w:val="-3"/>
        </w:rPr>
        <w:t xml:space="preserve"> </w:t>
      </w:r>
      <w:r>
        <w:rPr>
          <w:rFonts w:hint="eastAsia"/>
          <w:spacing w:val="-13"/>
        </w:rPr>
        <w:t>添加时只需要在类型名称中输入辅助类型的名称，点击“立即创建”，</w:t>
      </w:r>
      <w:r>
        <w:rPr>
          <w:rFonts w:hint="eastAsia"/>
          <w:spacing w:val="-10"/>
        </w:rPr>
        <w:t>在下方类型列表中就会出现添加的辅助类型，删除时可以点击列表后</w:t>
      </w:r>
      <w:r>
        <w:rPr>
          <w:rFonts w:hint="eastAsia"/>
          <w:spacing w:val="-4"/>
        </w:rPr>
        <w:t>的“减号”键即可。</w:t>
      </w:r>
    </w:p>
    <w:p w:rsidR="005865C3" w:rsidRDefault="005865C3">
      <w:pPr>
        <w:pStyle w:val="BodyText"/>
        <w:spacing w:line="358" w:lineRule="exact"/>
        <w:ind w:left="879"/>
        <w:rPr>
          <w:rFonts w:cs="Times New Roman"/>
        </w:rPr>
      </w:pPr>
      <w:r>
        <w:rPr>
          <w:rFonts w:hint="eastAsia"/>
          <w:b/>
          <w:bCs/>
          <w:color w:val="FF0000"/>
        </w:rPr>
        <w:t>注意：</w:t>
      </w:r>
      <w:r>
        <w:rPr>
          <w:rFonts w:hint="eastAsia"/>
          <w:color w:val="FF0000"/>
        </w:rPr>
        <w:t>系统内置的辅助类型是不可删除的。</w: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10"/>
        <w:rPr>
          <w:rFonts w:cs="Times New Roman"/>
          <w:sz w:val="18"/>
          <w:szCs w:val="18"/>
        </w:rPr>
      </w:pPr>
      <w:r>
        <w:rPr>
          <w:noProof/>
          <w:lang w:val="en-US"/>
        </w:rPr>
        <w:pict>
          <v:shape id="image105.jpeg" o:spid="_x0000_s1103" type="#_x0000_t75" style="position:absolute;margin-left:90pt;margin-top:14pt;width:421.05pt;height:165.85pt;z-index:251672064;visibility:visible;mso-wrap-distance-left:0;mso-wrap-distance-right:0;mso-position-horizontal-relative:page">
            <v:imagedata r:id="rId110" o:title=""/>
            <w10:wrap type="topAndBottom" anchorx="page"/>
            <w10:anchorlock/>
          </v:shape>
        </w:pict>
      </w:r>
    </w:p>
    <w:p w:rsidR="005865C3" w:rsidRDefault="005865C3">
      <w:pPr>
        <w:pStyle w:val="BodyText"/>
        <w:rPr>
          <w:rFonts w:cs="Times New Roman"/>
          <w:sz w:val="20"/>
          <w:szCs w:val="20"/>
        </w:rPr>
      </w:pPr>
    </w:p>
    <w:p w:rsidR="005865C3" w:rsidRDefault="005865C3">
      <w:pPr>
        <w:pStyle w:val="ListParagraph"/>
        <w:numPr>
          <w:ilvl w:val="3"/>
          <w:numId w:val="1"/>
        </w:numPr>
        <w:tabs>
          <w:tab w:val="left" w:pos="1369"/>
        </w:tabs>
        <w:spacing w:before="206"/>
        <w:ind w:hanging="1049"/>
        <w:rPr>
          <w:rFonts w:cs="Times New Roman"/>
          <w:sz w:val="28"/>
          <w:szCs w:val="28"/>
        </w:rPr>
      </w:pPr>
      <w:bookmarkStart w:id="114" w:name="BM3_6_2_2辅助项设置"/>
      <w:bookmarkStart w:id="115" w:name="_bookmark57"/>
      <w:bookmarkEnd w:id="114"/>
      <w:bookmarkEnd w:id="115"/>
      <w:r>
        <w:rPr>
          <w:rFonts w:hint="eastAsia"/>
          <w:spacing w:val="-2"/>
          <w:sz w:val="28"/>
          <w:szCs w:val="28"/>
        </w:rPr>
        <w:t>辅助项设置</w:t>
      </w:r>
    </w:p>
    <w:p w:rsidR="005865C3" w:rsidRDefault="005865C3">
      <w:pPr>
        <w:pStyle w:val="BodyText"/>
        <w:rPr>
          <w:rFonts w:ascii="黑体" w:cs="Times New Roman"/>
        </w:rPr>
      </w:pPr>
    </w:p>
    <w:p w:rsidR="005865C3" w:rsidRDefault="005865C3">
      <w:pPr>
        <w:pStyle w:val="BodyText"/>
        <w:spacing w:before="197" w:line="417" w:lineRule="auto"/>
        <w:ind w:left="320" w:right="578" w:firstLine="559"/>
        <w:jc w:val="both"/>
        <w:rPr>
          <w:rFonts w:cs="Times New Roman"/>
        </w:rPr>
      </w:pPr>
      <w:r>
        <w:rPr>
          <w:noProof/>
          <w:lang w:val="en-US"/>
        </w:rPr>
        <w:pict>
          <v:shape id="image106.jpeg" o:spid="_x0000_s1104" type="#_x0000_t75" style="position:absolute;left:0;text-align:left;margin-left:90pt;margin-top:97.5pt;width:404.55pt;height:88.25pt;z-index:-251628032;visibility:visible;mso-wrap-distance-left:0;mso-wrap-distance-right:0;mso-position-horizontal-relative:page">
            <v:imagedata r:id="rId111" o:title=""/>
            <w10:wrap anchorx="page"/>
            <w10:anchorlock/>
          </v:shape>
        </w:pict>
      </w:r>
      <w:r>
        <w:rPr>
          <w:rFonts w:hint="eastAsia"/>
          <w:spacing w:val="-10"/>
        </w:rPr>
        <w:t>选中需要编辑的辅助类型，点击“编辑”在已添加的辅助项前会出现一个加号和一个减号，点击加号就会新增一行，用户只需要输入</w:t>
      </w:r>
      <w:r>
        <w:rPr>
          <w:rFonts w:hint="eastAsia"/>
          <w:spacing w:val="-17"/>
        </w:rPr>
        <w:t>名称，选择停用还是启用，如要删除点击行前的减号，保存完成操作。</w:t>
      </w:r>
    </w:p>
    <w:p w:rsidR="005865C3" w:rsidRDefault="005865C3">
      <w:pPr>
        <w:spacing w:line="417" w:lineRule="auto"/>
        <w:jc w:val="both"/>
        <w:rPr>
          <w:rFonts w:cs="Times New Roman"/>
        </w:rPr>
        <w:sectPr w:rsidR="005865C3">
          <w:pgSz w:w="11910" w:h="16840"/>
          <w:pgMar w:top="1520" w:right="1080" w:bottom="1380" w:left="1480" w:header="0" w:footer="1116" w:gutter="0"/>
          <w:cols w:space="720"/>
        </w:sectPr>
      </w:pPr>
    </w:p>
    <w:p w:rsidR="005865C3" w:rsidRDefault="005865C3">
      <w:pPr>
        <w:pStyle w:val="Heading1"/>
        <w:spacing w:before="15"/>
        <w:ind w:left="0" w:right="4290"/>
        <w:jc w:val="center"/>
        <w:rPr>
          <w:rFonts w:cs="Times New Roman"/>
        </w:rPr>
      </w:pPr>
      <w:bookmarkStart w:id="116" w:name="四、技术支持联系方式"/>
      <w:bookmarkStart w:id="117" w:name="_bookmark58"/>
      <w:bookmarkEnd w:id="116"/>
      <w:bookmarkEnd w:id="117"/>
      <w:r>
        <w:rPr>
          <w:rFonts w:hint="eastAsia"/>
        </w:rPr>
        <w:t>四、技术支持联系方式</w:t>
      </w:r>
    </w:p>
    <w:p w:rsidR="005865C3" w:rsidRDefault="005865C3">
      <w:pPr>
        <w:pStyle w:val="BodyText"/>
        <w:spacing w:before="6"/>
        <w:rPr>
          <w:rFonts w:cs="Times New Roman"/>
          <w:b/>
          <w:bCs/>
          <w:sz w:val="43"/>
          <w:szCs w:val="43"/>
        </w:rPr>
      </w:pPr>
    </w:p>
    <w:p w:rsidR="005865C3" w:rsidRDefault="005865C3">
      <w:pPr>
        <w:pStyle w:val="BodyText"/>
        <w:spacing w:line="417" w:lineRule="auto"/>
        <w:ind w:left="320" w:right="717" w:firstLine="559"/>
        <w:jc w:val="both"/>
        <w:rPr>
          <w:rFonts w:cs="Times New Roman"/>
        </w:rPr>
      </w:pPr>
      <w:r>
        <w:rPr>
          <w:rFonts w:hint="eastAsia"/>
          <w:spacing w:val="-9"/>
        </w:rPr>
        <w:t>为更好地提供基层软件技术支持，我们将提供云电话接入，并为各市州安排相应技术人员进行对接，对于需要远程服务的单位也将统</w:t>
      </w:r>
      <w:r>
        <w:rPr>
          <w:rFonts w:hint="eastAsia"/>
          <w:spacing w:val="-3"/>
        </w:rPr>
        <w:t>一使用“帮我吧”客户端进行远程操作。</w:t>
      </w:r>
    </w:p>
    <w:p w:rsidR="005865C3" w:rsidRDefault="005865C3">
      <w:pPr>
        <w:pStyle w:val="BodyText"/>
        <w:spacing w:line="358" w:lineRule="exact"/>
        <w:ind w:right="4225"/>
        <w:jc w:val="center"/>
        <w:rPr>
          <w:rFonts w:cs="Times New Roman"/>
        </w:rPr>
      </w:pPr>
      <w:r>
        <w:rPr>
          <w:rFonts w:hint="eastAsia"/>
        </w:rPr>
        <w:t>各市州技术支持人员如下：</w:t>
      </w:r>
    </w:p>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rPr>
          <w:rFonts w:cs="Times New Roman"/>
          <w:sz w:val="19"/>
          <w:szCs w:val="19"/>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1"/>
        <w:gridCol w:w="1701"/>
        <w:gridCol w:w="1417"/>
        <w:gridCol w:w="1559"/>
        <w:gridCol w:w="2744"/>
      </w:tblGrid>
      <w:tr w:rsidR="005865C3">
        <w:trPr>
          <w:trHeight w:val="311"/>
        </w:trPr>
        <w:tc>
          <w:tcPr>
            <w:tcW w:w="741" w:type="dxa"/>
          </w:tcPr>
          <w:p w:rsidR="005865C3" w:rsidRDefault="005865C3">
            <w:pPr>
              <w:pStyle w:val="TableParagraph"/>
              <w:spacing w:before="20"/>
              <w:ind w:left="139" w:right="129"/>
              <w:rPr>
                <w:rFonts w:cs="Times New Roman"/>
                <w:b/>
                <w:bCs/>
                <w:sz w:val="21"/>
                <w:szCs w:val="21"/>
              </w:rPr>
            </w:pPr>
            <w:r>
              <w:rPr>
                <w:rFonts w:hint="eastAsia"/>
                <w:b/>
                <w:bCs/>
                <w:sz w:val="21"/>
                <w:szCs w:val="21"/>
              </w:rPr>
              <w:t>序号</w:t>
            </w:r>
          </w:p>
        </w:tc>
        <w:tc>
          <w:tcPr>
            <w:tcW w:w="1701" w:type="dxa"/>
          </w:tcPr>
          <w:p w:rsidR="005865C3" w:rsidRDefault="005865C3">
            <w:pPr>
              <w:pStyle w:val="TableParagraph"/>
              <w:spacing w:before="20"/>
              <w:ind w:left="303" w:right="292"/>
              <w:rPr>
                <w:rFonts w:cs="Times New Roman"/>
                <w:b/>
                <w:bCs/>
                <w:sz w:val="21"/>
                <w:szCs w:val="21"/>
              </w:rPr>
            </w:pPr>
            <w:r>
              <w:rPr>
                <w:rFonts w:hint="eastAsia"/>
                <w:b/>
                <w:bCs/>
                <w:sz w:val="21"/>
                <w:szCs w:val="21"/>
              </w:rPr>
              <w:t>市州名称</w:t>
            </w:r>
          </w:p>
        </w:tc>
        <w:tc>
          <w:tcPr>
            <w:tcW w:w="1417" w:type="dxa"/>
          </w:tcPr>
          <w:p w:rsidR="005865C3" w:rsidRDefault="005865C3">
            <w:pPr>
              <w:pStyle w:val="TableParagraph"/>
              <w:spacing w:before="20"/>
              <w:ind w:left="183"/>
              <w:jc w:val="left"/>
              <w:rPr>
                <w:rFonts w:cs="Times New Roman"/>
                <w:b/>
                <w:bCs/>
                <w:sz w:val="21"/>
                <w:szCs w:val="21"/>
              </w:rPr>
            </w:pPr>
            <w:r>
              <w:rPr>
                <w:rFonts w:hint="eastAsia"/>
                <w:b/>
                <w:bCs/>
                <w:sz w:val="21"/>
                <w:szCs w:val="21"/>
              </w:rPr>
              <w:t>技术联系人</w:t>
            </w:r>
          </w:p>
        </w:tc>
        <w:tc>
          <w:tcPr>
            <w:tcW w:w="1559" w:type="dxa"/>
          </w:tcPr>
          <w:p w:rsidR="005865C3" w:rsidRDefault="005865C3">
            <w:pPr>
              <w:pStyle w:val="TableParagraph"/>
              <w:spacing w:before="20"/>
              <w:ind w:left="653" w:right="644"/>
              <w:rPr>
                <w:b/>
                <w:bCs/>
                <w:sz w:val="21"/>
                <w:szCs w:val="21"/>
              </w:rPr>
            </w:pPr>
            <w:r>
              <w:rPr>
                <w:b/>
                <w:bCs/>
                <w:sz w:val="21"/>
                <w:szCs w:val="21"/>
              </w:rPr>
              <w:t>QQ</w:t>
            </w:r>
          </w:p>
        </w:tc>
        <w:tc>
          <w:tcPr>
            <w:tcW w:w="2744" w:type="dxa"/>
          </w:tcPr>
          <w:p w:rsidR="005865C3" w:rsidRDefault="005865C3">
            <w:pPr>
              <w:pStyle w:val="TableParagraph"/>
              <w:spacing w:before="20"/>
              <w:ind w:left="930" w:right="919"/>
              <w:rPr>
                <w:rFonts w:cs="Times New Roman"/>
                <w:b/>
                <w:bCs/>
                <w:sz w:val="21"/>
                <w:szCs w:val="21"/>
              </w:rPr>
            </w:pPr>
            <w:r>
              <w:rPr>
                <w:rFonts w:hint="eastAsia"/>
                <w:b/>
                <w:bCs/>
                <w:sz w:val="21"/>
                <w:szCs w:val="21"/>
              </w:rPr>
              <w:t>联系电话</w:t>
            </w:r>
          </w:p>
        </w:tc>
      </w:tr>
      <w:tr w:rsidR="005865C3">
        <w:trPr>
          <w:trHeight w:val="312"/>
        </w:trPr>
        <w:tc>
          <w:tcPr>
            <w:tcW w:w="741" w:type="dxa"/>
          </w:tcPr>
          <w:p w:rsidR="005865C3" w:rsidRDefault="005865C3">
            <w:pPr>
              <w:pStyle w:val="TableParagraph"/>
              <w:spacing w:before="22"/>
              <w:ind w:left="6"/>
              <w:rPr>
                <w:rFonts w:cs="Times New Roman"/>
                <w:sz w:val="21"/>
                <w:szCs w:val="21"/>
              </w:rPr>
            </w:pPr>
            <w:r>
              <w:rPr>
                <w:w w:val="99"/>
                <w:sz w:val="21"/>
                <w:szCs w:val="21"/>
              </w:rPr>
              <w:t>1</w:t>
            </w:r>
          </w:p>
        </w:tc>
        <w:tc>
          <w:tcPr>
            <w:tcW w:w="1701" w:type="dxa"/>
          </w:tcPr>
          <w:p w:rsidR="005865C3" w:rsidRDefault="005865C3">
            <w:pPr>
              <w:pStyle w:val="TableParagraph"/>
              <w:spacing w:before="22"/>
              <w:ind w:left="303" w:right="294"/>
              <w:rPr>
                <w:rFonts w:cs="Times New Roman"/>
                <w:sz w:val="21"/>
                <w:szCs w:val="21"/>
              </w:rPr>
            </w:pPr>
            <w:r>
              <w:rPr>
                <w:rFonts w:hint="eastAsia"/>
                <w:sz w:val="21"/>
                <w:szCs w:val="21"/>
              </w:rPr>
              <w:t>长沙市</w:t>
            </w:r>
          </w:p>
        </w:tc>
        <w:tc>
          <w:tcPr>
            <w:tcW w:w="1417" w:type="dxa"/>
            <w:vMerge w:val="restart"/>
          </w:tcPr>
          <w:p w:rsidR="005865C3" w:rsidRDefault="005865C3">
            <w:pPr>
              <w:pStyle w:val="TableParagraph"/>
              <w:spacing w:before="10"/>
              <w:jc w:val="left"/>
              <w:rPr>
                <w:rFonts w:cs="Times New Roman"/>
                <w:sz w:val="26"/>
                <w:szCs w:val="26"/>
              </w:rPr>
            </w:pPr>
          </w:p>
          <w:p w:rsidR="005865C3" w:rsidRDefault="005865C3">
            <w:pPr>
              <w:pStyle w:val="TableParagraph"/>
              <w:ind w:left="392"/>
              <w:jc w:val="left"/>
              <w:rPr>
                <w:rFonts w:cs="Times New Roman"/>
                <w:sz w:val="21"/>
                <w:szCs w:val="21"/>
              </w:rPr>
            </w:pPr>
            <w:r>
              <w:rPr>
                <w:rFonts w:hint="eastAsia"/>
                <w:sz w:val="21"/>
                <w:szCs w:val="21"/>
              </w:rPr>
              <w:t>陈圳柔</w:t>
            </w:r>
          </w:p>
        </w:tc>
        <w:tc>
          <w:tcPr>
            <w:tcW w:w="1559" w:type="dxa"/>
            <w:vMerge w:val="restart"/>
          </w:tcPr>
          <w:p w:rsidR="005865C3" w:rsidRDefault="005865C3">
            <w:pPr>
              <w:pStyle w:val="TableParagraph"/>
              <w:spacing w:before="10"/>
              <w:jc w:val="left"/>
              <w:rPr>
                <w:rFonts w:cs="Times New Roman"/>
                <w:sz w:val="26"/>
                <w:szCs w:val="26"/>
              </w:rPr>
            </w:pPr>
          </w:p>
          <w:p w:rsidR="005865C3" w:rsidRDefault="005865C3">
            <w:pPr>
              <w:pStyle w:val="TableParagraph"/>
              <w:ind w:left="254"/>
              <w:jc w:val="left"/>
              <w:rPr>
                <w:sz w:val="21"/>
                <w:szCs w:val="21"/>
              </w:rPr>
            </w:pPr>
            <w:r>
              <w:rPr>
                <w:sz w:val="21"/>
                <w:szCs w:val="21"/>
              </w:rPr>
              <w:t>3135223953</w:t>
            </w:r>
          </w:p>
        </w:tc>
        <w:tc>
          <w:tcPr>
            <w:tcW w:w="2744" w:type="dxa"/>
            <w:vMerge w:val="restart"/>
          </w:tcPr>
          <w:p w:rsidR="005865C3" w:rsidRDefault="005865C3">
            <w:pPr>
              <w:pStyle w:val="TableParagraph"/>
              <w:jc w:val="left"/>
              <w:rPr>
                <w:rFonts w:cs="Times New Roman"/>
                <w:sz w:val="20"/>
                <w:szCs w:val="20"/>
              </w:rPr>
            </w:pPr>
          </w:p>
          <w:p w:rsidR="005865C3" w:rsidRDefault="005865C3">
            <w:pPr>
              <w:pStyle w:val="TableParagraph"/>
              <w:jc w:val="left"/>
              <w:rPr>
                <w:rFonts w:cs="Times New Roman"/>
                <w:sz w:val="20"/>
                <w:szCs w:val="20"/>
              </w:rPr>
            </w:pPr>
          </w:p>
          <w:p w:rsidR="005865C3" w:rsidRDefault="005865C3">
            <w:pPr>
              <w:pStyle w:val="TableParagraph"/>
              <w:jc w:val="left"/>
              <w:rPr>
                <w:rFonts w:cs="Times New Roman"/>
                <w:sz w:val="20"/>
                <w:szCs w:val="20"/>
              </w:rPr>
            </w:pPr>
          </w:p>
          <w:p w:rsidR="005865C3" w:rsidRDefault="005865C3">
            <w:pPr>
              <w:pStyle w:val="TableParagraph"/>
              <w:jc w:val="left"/>
              <w:rPr>
                <w:rFonts w:cs="Times New Roman"/>
                <w:sz w:val="20"/>
                <w:szCs w:val="20"/>
              </w:rPr>
            </w:pPr>
          </w:p>
          <w:p w:rsidR="005865C3" w:rsidRDefault="005865C3">
            <w:pPr>
              <w:pStyle w:val="TableParagraph"/>
              <w:jc w:val="left"/>
              <w:rPr>
                <w:rFonts w:cs="Times New Roman"/>
                <w:sz w:val="20"/>
                <w:szCs w:val="20"/>
              </w:rPr>
            </w:pPr>
          </w:p>
          <w:p w:rsidR="005865C3" w:rsidRDefault="005865C3">
            <w:pPr>
              <w:pStyle w:val="TableParagraph"/>
              <w:jc w:val="left"/>
              <w:rPr>
                <w:rFonts w:cs="Times New Roman"/>
                <w:sz w:val="20"/>
                <w:szCs w:val="20"/>
              </w:rPr>
            </w:pPr>
          </w:p>
          <w:p w:rsidR="005865C3" w:rsidRDefault="005865C3">
            <w:pPr>
              <w:pStyle w:val="TableParagraph"/>
              <w:jc w:val="left"/>
              <w:rPr>
                <w:rFonts w:cs="Times New Roman"/>
                <w:sz w:val="20"/>
                <w:szCs w:val="20"/>
              </w:rPr>
            </w:pPr>
          </w:p>
          <w:p w:rsidR="005865C3" w:rsidRDefault="005865C3">
            <w:pPr>
              <w:pStyle w:val="TableParagraph"/>
              <w:jc w:val="left"/>
              <w:rPr>
                <w:rFonts w:cs="Times New Roman"/>
                <w:sz w:val="20"/>
                <w:szCs w:val="20"/>
              </w:rPr>
            </w:pPr>
          </w:p>
          <w:p w:rsidR="005865C3" w:rsidRDefault="005865C3">
            <w:pPr>
              <w:pStyle w:val="TableParagraph"/>
              <w:spacing w:before="7"/>
              <w:jc w:val="left"/>
              <w:rPr>
                <w:rFonts w:cs="Times New Roman"/>
                <w:sz w:val="17"/>
                <w:szCs w:val="17"/>
              </w:rPr>
            </w:pPr>
          </w:p>
          <w:p w:rsidR="005865C3" w:rsidRDefault="005865C3">
            <w:pPr>
              <w:pStyle w:val="TableParagraph"/>
              <w:spacing w:before="1"/>
              <w:ind w:left="269"/>
              <w:jc w:val="left"/>
              <w:rPr>
                <w:sz w:val="21"/>
                <w:szCs w:val="21"/>
              </w:rPr>
            </w:pPr>
            <w:r>
              <w:rPr>
                <w:rFonts w:hint="eastAsia"/>
                <w:sz w:val="21"/>
                <w:szCs w:val="21"/>
              </w:rPr>
              <w:t>云电话：</w:t>
            </w:r>
            <w:r>
              <w:rPr>
                <w:sz w:val="21"/>
                <w:szCs w:val="21"/>
              </w:rPr>
              <w:t>0731-81897199</w:t>
            </w:r>
          </w:p>
        </w:tc>
      </w:tr>
      <w:tr w:rsidR="005865C3">
        <w:trPr>
          <w:trHeight w:val="311"/>
        </w:trPr>
        <w:tc>
          <w:tcPr>
            <w:tcW w:w="741" w:type="dxa"/>
          </w:tcPr>
          <w:p w:rsidR="005865C3" w:rsidRDefault="005865C3">
            <w:pPr>
              <w:pStyle w:val="TableParagraph"/>
              <w:spacing w:before="21"/>
              <w:ind w:left="6"/>
              <w:rPr>
                <w:rFonts w:cs="Times New Roman"/>
                <w:sz w:val="21"/>
                <w:szCs w:val="21"/>
              </w:rPr>
            </w:pPr>
            <w:r>
              <w:rPr>
                <w:w w:val="99"/>
                <w:sz w:val="21"/>
                <w:szCs w:val="21"/>
              </w:rPr>
              <w:t>2</w:t>
            </w:r>
          </w:p>
        </w:tc>
        <w:tc>
          <w:tcPr>
            <w:tcW w:w="1701" w:type="dxa"/>
          </w:tcPr>
          <w:p w:rsidR="005865C3" w:rsidRDefault="005865C3">
            <w:pPr>
              <w:pStyle w:val="TableParagraph"/>
              <w:spacing w:before="21"/>
              <w:ind w:left="303" w:right="294"/>
              <w:rPr>
                <w:rFonts w:cs="Times New Roman"/>
                <w:sz w:val="21"/>
                <w:szCs w:val="21"/>
              </w:rPr>
            </w:pPr>
            <w:r>
              <w:rPr>
                <w:rFonts w:hint="eastAsia"/>
                <w:sz w:val="21"/>
                <w:szCs w:val="21"/>
              </w:rPr>
              <w:t>株洲市</w:t>
            </w:r>
          </w:p>
        </w:tc>
        <w:tc>
          <w:tcPr>
            <w:tcW w:w="1417" w:type="dxa"/>
            <w:vMerge/>
            <w:tcBorders>
              <w:top w:val="nil"/>
            </w:tcBorders>
          </w:tcPr>
          <w:p w:rsidR="005865C3" w:rsidRDefault="005865C3">
            <w:pPr>
              <w:rPr>
                <w:rFonts w:cs="Times New Roman"/>
                <w:sz w:val="2"/>
                <w:szCs w:val="2"/>
              </w:rPr>
            </w:pPr>
          </w:p>
        </w:tc>
        <w:tc>
          <w:tcPr>
            <w:tcW w:w="1559" w:type="dxa"/>
            <w:vMerge/>
            <w:tcBorders>
              <w:top w:val="nil"/>
            </w:tcBorders>
          </w:tcPr>
          <w:p w:rsidR="005865C3" w:rsidRDefault="005865C3">
            <w:pPr>
              <w:rPr>
                <w:rFonts w:cs="Times New Roman"/>
                <w:sz w:val="2"/>
                <w:szCs w:val="2"/>
              </w:rPr>
            </w:pPr>
          </w:p>
        </w:tc>
        <w:tc>
          <w:tcPr>
            <w:tcW w:w="2744" w:type="dxa"/>
            <w:vMerge/>
            <w:tcBorders>
              <w:top w:val="nil"/>
            </w:tcBorders>
          </w:tcPr>
          <w:p w:rsidR="005865C3" w:rsidRDefault="005865C3">
            <w:pPr>
              <w:rPr>
                <w:rFonts w:cs="Times New Roman"/>
                <w:sz w:val="2"/>
                <w:szCs w:val="2"/>
              </w:rPr>
            </w:pPr>
          </w:p>
        </w:tc>
      </w:tr>
      <w:tr w:rsidR="005865C3">
        <w:trPr>
          <w:trHeight w:val="312"/>
        </w:trPr>
        <w:tc>
          <w:tcPr>
            <w:tcW w:w="741" w:type="dxa"/>
          </w:tcPr>
          <w:p w:rsidR="005865C3" w:rsidRDefault="005865C3">
            <w:pPr>
              <w:pStyle w:val="TableParagraph"/>
              <w:spacing w:before="21"/>
              <w:ind w:left="6"/>
              <w:rPr>
                <w:rFonts w:cs="Times New Roman"/>
                <w:sz w:val="21"/>
                <w:szCs w:val="21"/>
              </w:rPr>
            </w:pPr>
            <w:r>
              <w:rPr>
                <w:w w:val="99"/>
                <w:sz w:val="21"/>
                <w:szCs w:val="21"/>
              </w:rPr>
              <w:t>3</w:t>
            </w:r>
          </w:p>
        </w:tc>
        <w:tc>
          <w:tcPr>
            <w:tcW w:w="1701" w:type="dxa"/>
          </w:tcPr>
          <w:p w:rsidR="005865C3" w:rsidRDefault="005865C3">
            <w:pPr>
              <w:pStyle w:val="TableParagraph"/>
              <w:spacing w:before="21"/>
              <w:ind w:left="303" w:right="294"/>
              <w:rPr>
                <w:rFonts w:cs="Times New Roman"/>
                <w:sz w:val="21"/>
                <w:szCs w:val="21"/>
              </w:rPr>
            </w:pPr>
            <w:r>
              <w:rPr>
                <w:rFonts w:hint="eastAsia"/>
                <w:sz w:val="21"/>
                <w:szCs w:val="21"/>
              </w:rPr>
              <w:t>湘潭市</w:t>
            </w:r>
          </w:p>
        </w:tc>
        <w:tc>
          <w:tcPr>
            <w:tcW w:w="1417" w:type="dxa"/>
            <w:vMerge/>
            <w:tcBorders>
              <w:top w:val="nil"/>
            </w:tcBorders>
          </w:tcPr>
          <w:p w:rsidR="005865C3" w:rsidRDefault="005865C3">
            <w:pPr>
              <w:rPr>
                <w:rFonts w:cs="Times New Roman"/>
                <w:sz w:val="2"/>
                <w:szCs w:val="2"/>
              </w:rPr>
            </w:pPr>
          </w:p>
        </w:tc>
        <w:tc>
          <w:tcPr>
            <w:tcW w:w="1559" w:type="dxa"/>
            <w:vMerge/>
            <w:tcBorders>
              <w:top w:val="nil"/>
            </w:tcBorders>
          </w:tcPr>
          <w:p w:rsidR="005865C3" w:rsidRDefault="005865C3">
            <w:pPr>
              <w:rPr>
                <w:rFonts w:cs="Times New Roman"/>
                <w:sz w:val="2"/>
                <w:szCs w:val="2"/>
              </w:rPr>
            </w:pPr>
          </w:p>
        </w:tc>
        <w:tc>
          <w:tcPr>
            <w:tcW w:w="2744" w:type="dxa"/>
            <w:vMerge/>
            <w:tcBorders>
              <w:top w:val="nil"/>
            </w:tcBorders>
          </w:tcPr>
          <w:p w:rsidR="005865C3" w:rsidRDefault="005865C3">
            <w:pPr>
              <w:rPr>
                <w:rFonts w:cs="Times New Roman"/>
                <w:sz w:val="2"/>
                <w:szCs w:val="2"/>
              </w:rPr>
            </w:pPr>
          </w:p>
        </w:tc>
      </w:tr>
      <w:tr w:rsidR="005865C3">
        <w:trPr>
          <w:trHeight w:val="312"/>
        </w:trPr>
        <w:tc>
          <w:tcPr>
            <w:tcW w:w="741" w:type="dxa"/>
          </w:tcPr>
          <w:p w:rsidR="005865C3" w:rsidRDefault="005865C3">
            <w:pPr>
              <w:pStyle w:val="TableParagraph"/>
              <w:spacing w:before="21"/>
              <w:ind w:left="6"/>
              <w:rPr>
                <w:rFonts w:cs="Times New Roman"/>
                <w:sz w:val="21"/>
                <w:szCs w:val="21"/>
              </w:rPr>
            </w:pPr>
            <w:r>
              <w:rPr>
                <w:w w:val="99"/>
                <w:sz w:val="21"/>
                <w:szCs w:val="21"/>
              </w:rPr>
              <w:t>4</w:t>
            </w:r>
          </w:p>
        </w:tc>
        <w:tc>
          <w:tcPr>
            <w:tcW w:w="1701" w:type="dxa"/>
          </w:tcPr>
          <w:p w:rsidR="005865C3" w:rsidRDefault="005865C3">
            <w:pPr>
              <w:pStyle w:val="TableParagraph"/>
              <w:spacing w:before="21"/>
              <w:ind w:left="303" w:right="294"/>
              <w:rPr>
                <w:rFonts w:cs="Times New Roman"/>
                <w:sz w:val="21"/>
                <w:szCs w:val="21"/>
              </w:rPr>
            </w:pPr>
            <w:r>
              <w:rPr>
                <w:rFonts w:hint="eastAsia"/>
                <w:sz w:val="21"/>
                <w:szCs w:val="21"/>
              </w:rPr>
              <w:t>常德市</w:t>
            </w:r>
          </w:p>
        </w:tc>
        <w:tc>
          <w:tcPr>
            <w:tcW w:w="1417" w:type="dxa"/>
            <w:vMerge w:val="restart"/>
          </w:tcPr>
          <w:p w:rsidR="005865C3" w:rsidRDefault="005865C3">
            <w:pPr>
              <w:pStyle w:val="TableParagraph"/>
              <w:spacing w:before="9"/>
              <w:jc w:val="left"/>
              <w:rPr>
                <w:rFonts w:cs="Times New Roman"/>
                <w:sz w:val="26"/>
                <w:szCs w:val="26"/>
              </w:rPr>
            </w:pPr>
          </w:p>
          <w:p w:rsidR="005865C3" w:rsidRDefault="005865C3">
            <w:pPr>
              <w:pStyle w:val="TableParagraph"/>
              <w:ind w:left="392"/>
              <w:jc w:val="left"/>
              <w:rPr>
                <w:rFonts w:cs="Times New Roman"/>
                <w:sz w:val="21"/>
                <w:szCs w:val="21"/>
              </w:rPr>
            </w:pPr>
            <w:r>
              <w:rPr>
                <w:rFonts w:hint="eastAsia"/>
                <w:sz w:val="21"/>
                <w:szCs w:val="21"/>
              </w:rPr>
              <w:t>宋毅伟</w:t>
            </w:r>
          </w:p>
        </w:tc>
        <w:tc>
          <w:tcPr>
            <w:tcW w:w="1559" w:type="dxa"/>
            <w:vMerge w:val="restart"/>
          </w:tcPr>
          <w:p w:rsidR="005865C3" w:rsidRDefault="005865C3">
            <w:pPr>
              <w:pStyle w:val="TableParagraph"/>
              <w:spacing w:before="9"/>
              <w:jc w:val="left"/>
              <w:rPr>
                <w:rFonts w:cs="Times New Roman"/>
                <w:sz w:val="26"/>
                <w:szCs w:val="26"/>
              </w:rPr>
            </w:pPr>
          </w:p>
          <w:p w:rsidR="005865C3" w:rsidRDefault="005865C3">
            <w:pPr>
              <w:pStyle w:val="TableParagraph"/>
              <w:ind w:left="307"/>
              <w:jc w:val="left"/>
              <w:rPr>
                <w:sz w:val="21"/>
                <w:szCs w:val="21"/>
              </w:rPr>
            </w:pPr>
            <w:r>
              <w:rPr>
                <w:sz w:val="21"/>
                <w:szCs w:val="21"/>
              </w:rPr>
              <w:t>480864793</w:t>
            </w:r>
          </w:p>
        </w:tc>
        <w:tc>
          <w:tcPr>
            <w:tcW w:w="2744" w:type="dxa"/>
            <w:vMerge/>
            <w:tcBorders>
              <w:top w:val="nil"/>
            </w:tcBorders>
          </w:tcPr>
          <w:p w:rsidR="005865C3" w:rsidRDefault="005865C3">
            <w:pPr>
              <w:rPr>
                <w:rFonts w:cs="Times New Roman"/>
                <w:sz w:val="2"/>
                <w:szCs w:val="2"/>
              </w:rPr>
            </w:pPr>
          </w:p>
        </w:tc>
      </w:tr>
      <w:tr w:rsidR="005865C3">
        <w:trPr>
          <w:trHeight w:val="311"/>
        </w:trPr>
        <w:tc>
          <w:tcPr>
            <w:tcW w:w="741" w:type="dxa"/>
          </w:tcPr>
          <w:p w:rsidR="005865C3" w:rsidRDefault="005865C3">
            <w:pPr>
              <w:pStyle w:val="TableParagraph"/>
              <w:spacing w:before="20"/>
              <w:ind w:left="6"/>
              <w:rPr>
                <w:rFonts w:cs="Times New Roman"/>
                <w:sz w:val="21"/>
                <w:szCs w:val="21"/>
              </w:rPr>
            </w:pPr>
            <w:r>
              <w:rPr>
                <w:w w:val="99"/>
                <w:sz w:val="21"/>
                <w:szCs w:val="21"/>
              </w:rPr>
              <w:t>5</w:t>
            </w:r>
          </w:p>
        </w:tc>
        <w:tc>
          <w:tcPr>
            <w:tcW w:w="1701" w:type="dxa"/>
          </w:tcPr>
          <w:p w:rsidR="005865C3" w:rsidRDefault="005865C3">
            <w:pPr>
              <w:pStyle w:val="TableParagraph"/>
              <w:spacing w:before="20"/>
              <w:ind w:left="303" w:right="294"/>
              <w:rPr>
                <w:rFonts w:cs="Times New Roman"/>
                <w:sz w:val="21"/>
                <w:szCs w:val="21"/>
              </w:rPr>
            </w:pPr>
            <w:r>
              <w:rPr>
                <w:rFonts w:hint="eastAsia"/>
                <w:sz w:val="21"/>
                <w:szCs w:val="21"/>
              </w:rPr>
              <w:t>岳阳市</w:t>
            </w:r>
          </w:p>
        </w:tc>
        <w:tc>
          <w:tcPr>
            <w:tcW w:w="1417" w:type="dxa"/>
            <w:vMerge/>
            <w:tcBorders>
              <w:top w:val="nil"/>
            </w:tcBorders>
          </w:tcPr>
          <w:p w:rsidR="005865C3" w:rsidRDefault="005865C3">
            <w:pPr>
              <w:rPr>
                <w:rFonts w:cs="Times New Roman"/>
                <w:sz w:val="2"/>
                <w:szCs w:val="2"/>
              </w:rPr>
            </w:pPr>
          </w:p>
        </w:tc>
        <w:tc>
          <w:tcPr>
            <w:tcW w:w="1559" w:type="dxa"/>
            <w:vMerge/>
            <w:tcBorders>
              <w:top w:val="nil"/>
            </w:tcBorders>
          </w:tcPr>
          <w:p w:rsidR="005865C3" w:rsidRDefault="005865C3">
            <w:pPr>
              <w:rPr>
                <w:rFonts w:cs="Times New Roman"/>
                <w:sz w:val="2"/>
                <w:szCs w:val="2"/>
              </w:rPr>
            </w:pPr>
          </w:p>
        </w:tc>
        <w:tc>
          <w:tcPr>
            <w:tcW w:w="2744" w:type="dxa"/>
            <w:vMerge/>
            <w:tcBorders>
              <w:top w:val="nil"/>
            </w:tcBorders>
          </w:tcPr>
          <w:p w:rsidR="005865C3" w:rsidRDefault="005865C3">
            <w:pPr>
              <w:rPr>
                <w:rFonts w:cs="Times New Roman"/>
                <w:sz w:val="2"/>
                <w:szCs w:val="2"/>
              </w:rPr>
            </w:pPr>
          </w:p>
        </w:tc>
      </w:tr>
      <w:tr w:rsidR="005865C3">
        <w:trPr>
          <w:trHeight w:val="312"/>
        </w:trPr>
        <w:tc>
          <w:tcPr>
            <w:tcW w:w="741" w:type="dxa"/>
          </w:tcPr>
          <w:p w:rsidR="005865C3" w:rsidRDefault="005865C3">
            <w:pPr>
              <w:pStyle w:val="TableParagraph"/>
              <w:spacing w:before="20"/>
              <w:ind w:left="6"/>
              <w:rPr>
                <w:rFonts w:cs="Times New Roman"/>
                <w:sz w:val="21"/>
                <w:szCs w:val="21"/>
              </w:rPr>
            </w:pPr>
            <w:r>
              <w:rPr>
                <w:w w:val="99"/>
                <w:sz w:val="21"/>
                <w:szCs w:val="21"/>
              </w:rPr>
              <w:t>6</w:t>
            </w:r>
          </w:p>
        </w:tc>
        <w:tc>
          <w:tcPr>
            <w:tcW w:w="1701" w:type="dxa"/>
          </w:tcPr>
          <w:p w:rsidR="005865C3" w:rsidRDefault="005865C3">
            <w:pPr>
              <w:pStyle w:val="TableParagraph"/>
              <w:spacing w:before="20"/>
              <w:ind w:left="303" w:right="294"/>
              <w:rPr>
                <w:rFonts w:cs="Times New Roman"/>
                <w:sz w:val="21"/>
                <w:szCs w:val="21"/>
              </w:rPr>
            </w:pPr>
            <w:r>
              <w:rPr>
                <w:rFonts w:hint="eastAsia"/>
                <w:sz w:val="21"/>
                <w:szCs w:val="21"/>
              </w:rPr>
              <w:t>益阳市</w:t>
            </w:r>
          </w:p>
        </w:tc>
        <w:tc>
          <w:tcPr>
            <w:tcW w:w="1417" w:type="dxa"/>
            <w:vMerge/>
            <w:tcBorders>
              <w:top w:val="nil"/>
            </w:tcBorders>
          </w:tcPr>
          <w:p w:rsidR="005865C3" w:rsidRDefault="005865C3">
            <w:pPr>
              <w:rPr>
                <w:rFonts w:cs="Times New Roman"/>
                <w:sz w:val="2"/>
                <w:szCs w:val="2"/>
              </w:rPr>
            </w:pPr>
          </w:p>
        </w:tc>
        <w:tc>
          <w:tcPr>
            <w:tcW w:w="1559" w:type="dxa"/>
            <w:vMerge/>
            <w:tcBorders>
              <w:top w:val="nil"/>
            </w:tcBorders>
          </w:tcPr>
          <w:p w:rsidR="005865C3" w:rsidRDefault="005865C3">
            <w:pPr>
              <w:rPr>
                <w:rFonts w:cs="Times New Roman"/>
                <w:sz w:val="2"/>
                <w:szCs w:val="2"/>
              </w:rPr>
            </w:pPr>
          </w:p>
        </w:tc>
        <w:tc>
          <w:tcPr>
            <w:tcW w:w="2744" w:type="dxa"/>
            <w:vMerge/>
            <w:tcBorders>
              <w:top w:val="nil"/>
            </w:tcBorders>
          </w:tcPr>
          <w:p w:rsidR="005865C3" w:rsidRDefault="005865C3">
            <w:pPr>
              <w:rPr>
                <w:rFonts w:cs="Times New Roman"/>
                <w:sz w:val="2"/>
                <w:szCs w:val="2"/>
              </w:rPr>
            </w:pPr>
          </w:p>
        </w:tc>
      </w:tr>
      <w:tr w:rsidR="005865C3">
        <w:trPr>
          <w:trHeight w:val="311"/>
        </w:trPr>
        <w:tc>
          <w:tcPr>
            <w:tcW w:w="741" w:type="dxa"/>
          </w:tcPr>
          <w:p w:rsidR="005865C3" w:rsidRDefault="005865C3">
            <w:pPr>
              <w:pStyle w:val="TableParagraph"/>
              <w:spacing w:before="22"/>
              <w:ind w:left="6"/>
              <w:rPr>
                <w:rFonts w:cs="Times New Roman"/>
                <w:sz w:val="21"/>
                <w:szCs w:val="21"/>
              </w:rPr>
            </w:pPr>
            <w:r>
              <w:rPr>
                <w:w w:val="99"/>
                <w:sz w:val="21"/>
                <w:szCs w:val="21"/>
              </w:rPr>
              <w:t>7</w:t>
            </w:r>
          </w:p>
        </w:tc>
        <w:tc>
          <w:tcPr>
            <w:tcW w:w="1701" w:type="dxa"/>
          </w:tcPr>
          <w:p w:rsidR="005865C3" w:rsidRDefault="005865C3">
            <w:pPr>
              <w:pStyle w:val="TableParagraph"/>
              <w:spacing w:before="22"/>
              <w:ind w:left="303" w:right="294"/>
              <w:rPr>
                <w:rFonts w:cs="Times New Roman"/>
                <w:sz w:val="21"/>
                <w:szCs w:val="21"/>
              </w:rPr>
            </w:pPr>
            <w:r>
              <w:rPr>
                <w:rFonts w:hint="eastAsia"/>
                <w:sz w:val="21"/>
                <w:szCs w:val="21"/>
              </w:rPr>
              <w:t>邵阳市</w:t>
            </w:r>
          </w:p>
        </w:tc>
        <w:tc>
          <w:tcPr>
            <w:tcW w:w="1417" w:type="dxa"/>
            <w:vMerge w:val="restart"/>
          </w:tcPr>
          <w:p w:rsidR="005865C3" w:rsidRDefault="005865C3">
            <w:pPr>
              <w:pStyle w:val="TableParagraph"/>
              <w:spacing w:before="3"/>
              <w:jc w:val="left"/>
              <w:rPr>
                <w:rFonts w:cs="Times New Roman"/>
                <w:sz w:val="14"/>
                <w:szCs w:val="14"/>
              </w:rPr>
            </w:pPr>
          </w:p>
          <w:p w:rsidR="005865C3" w:rsidRDefault="005865C3">
            <w:pPr>
              <w:pStyle w:val="TableParagraph"/>
              <w:ind w:left="476" w:right="470"/>
              <w:rPr>
                <w:rFonts w:cs="Times New Roman"/>
                <w:sz w:val="21"/>
                <w:szCs w:val="21"/>
              </w:rPr>
            </w:pPr>
            <w:r>
              <w:rPr>
                <w:rFonts w:hint="eastAsia"/>
                <w:sz w:val="21"/>
                <w:szCs w:val="21"/>
              </w:rPr>
              <w:t>唐胜</w:t>
            </w:r>
          </w:p>
        </w:tc>
        <w:tc>
          <w:tcPr>
            <w:tcW w:w="1559" w:type="dxa"/>
            <w:vMerge w:val="restart"/>
          </w:tcPr>
          <w:p w:rsidR="005865C3" w:rsidRDefault="005865C3">
            <w:pPr>
              <w:pStyle w:val="TableParagraph"/>
              <w:spacing w:before="3"/>
              <w:jc w:val="left"/>
              <w:rPr>
                <w:rFonts w:cs="Times New Roman"/>
                <w:sz w:val="14"/>
                <w:szCs w:val="14"/>
              </w:rPr>
            </w:pPr>
          </w:p>
          <w:p w:rsidR="005865C3" w:rsidRDefault="005865C3">
            <w:pPr>
              <w:pStyle w:val="TableParagraph"/>
              <w:ind w:left="254"/>
              <w:jc w:val="left"/>
              <w:rPr>
                <w:sz w:val="21"/>
                <w:szCs w:val="21"/>
              </w:rPr>
            </w:pPr>
            <w:r>
              <w:rPr>
                <w:sz w:val="21"/>
                <w:szCs w:val="21"/>
              </w:rPr>
              <w:t>1474628200</w:t>
            </w:r>
          </w:p>
        </w:tc>
        <w:tc>
          <w:tcPr>
            <w:tcW w:w="2744" w:type="dxa"/>
            <w:vMerge/>
            <w:tcBorders>
              <w:top w:val="nil"/>
            </w:tcBorders>
          </w:tcPr>
          <w:p w:rsidR="005865C3" w:rsidRDefault="005865C3">
            <w:pPr>
              <w:rPr>
                <w:rFonts w:cs="Times New Roman"/>
                <w:sz w:val="2"/>
                <w:szCs w:val="2"/>
              </w:rPr>
            </w:pPr>
          </w:p>
        </w:tc>
      </w:tr>
      <w:tr w:rsidR="005865C3">
        <w:trPr>
          <w:trHeight w:val="312"/>
        </w:trPr>
        <w:tc>
          <w:tcPr>
            <w:tcW w:w="741" w:type="dxa"/>
          </w:tcPr>
          <w:p w:rsidR="005865C3" w:rsidRDefault="005865C3">
            <w:pPr>
              <w:pStyle w:val="TableParagraph"/>
              <w:spacing w:before="21"/>
              <w:ind w:left="6"/>
              <w:rPr>
                <w:rFonts w:cs="Times New Roman"/>
                <w:sz w:val="21"/>
                <w:szCs w:val="21"/>
              </w:rPr>
            </w:pPr>
            <w:r>
              <w:rPr>
                <w:w w:val="99"/>
                <w:sz w:val="21"/>
                <w:szCs w:val="21"/>
              </w:rPr>
              <w:t>8</w:t>
            </w:r>
          </w:p>
        </w:tc>
        <w:tc>
          <w:tcPr>
            <w:tcW w:w="1701" w:type="dxa"/>
          </w:tcPr>
          <w:p w:rsidR="005865C3" w:rsidRDefault="005865C3">
            <w:pPr>
              <w:pStyle w:val="TableParagraph"/>
              <w:spacing w:before="21"/>
              <w:ind w:left="303" w:right="294"/>
              <w:rPr>
                <w:rFonts w:cs="Times New Roman"/>
                <w:sz w:val="21"/>
                <w:szCs w:val="21"/>
              </w:rPr>
            </w:pPr>
            <w:r>
              <w:rPr>
                <w:rFonts w:hint="eastAsia"/>
                <w:sz w:val="21"/>
                <w:szCs w:val="21"/>
              </w:rPr>
              <w:t>郴州市</w:t>
            </w:r>
          </w:p>
        </w:tc>
        <w:tc>
          <w:tcPr>
            <w:tcW w:w="1417" w:type="dxa"/>
            <w:vMerge/>
            <w:tcBorders>
              <w:top w:val="nil"/>
            </w:tcBorders>
          </w:tcPr>
          <w:p w:rsidR="005865C3" w:rsidRDefault="005865C3">
            <w:pPr>
              <w:rPr>
                <w:rFonts w:cs="Times New Roman"/>
                <w:sz w:val="2"/>
                <w:szCs w:val="2"/>
              </w:rPr>
            </w:pPr>
          </w:p>
        </w:tc>
        <w:tc>
          <w:tcPr>
            <w:tcW w:w="1559" w:type="dxa"/>
            <w:vMerge/>
            <w:tcBorders>
              <w:top w:val="nil"/>
            </w:tcBorders>
          </w:tcPr>
          <w:p w:rsidR="005865C3" w:rsidRDefault="005865C3">
            <w:pPr>
              <w:rPr>
                <w:rFonts w:cs="Times New Roman"/>
                <w:sz w:val="2"/>
                <w:szCs w:val="2"/>
              </w:rPr>
            </w:pPr>
          </w:p>
        </w:tc>
        <w:tc>
          <w:tcPr>
            <w:tcW w:w="2744" w:type="dxa"/>
            <w:vMerge/>
            <w:tcBorders>
              <w:top w:val="nil"/>
            </w:tcBorders>
          </w:tcPr>
          <w:p w:rsidR="005865C3" w:rsidRDefault="005865C3">
            <w:pPr>
              <w:rPr>
                <w:rFonts w:cs="Times New Roman"/>
                <w:sz w:val="2"/>
                <w:szCs w:val="2"/>
              </w:rPr>
            </w:pPr>
          </w:p>
        </w:tc>
      </w:tr>
      <w:tr w:rsidR="005865C3">
        <w:trPr>
          <w:trHeight w:val="312"/>
        </w:trPr>
        <w:tc>
          <w:tcPr>
            <w:tcW w:w="741" w:type="dxa"/>
          </w:tcPr>
          <w:p w:rsidR="005865C3" w:rsidRDefault="005865C3">
            <w:pPr>
              <w:pStyle w:val="TableParagraph"/>
              <w:spacing w:before="21"/>
              <w:ind w:left="6"/>
              <w:rPr>
                <w:rFonts w:cs="Times New Roman"/>
                <w:sz w:val="21"/>
                <w:szCs w:val="21"/>
              </w:rPr>
            </w:pPr>
            <w:r>
              <w:rPr>
                <w:w w:val="99"/>
                <w:sz w:val="21"/>
                <w:szCs w:val="21"/>
              </w:rPr>
              <w:t>9</w:t>
            </w:r>
          </w:p>
        </w:tc>
        <w:tc>
          <w:tcPr>
            <w:tcW w:w="1701" w:type="dxa"/>
          </w:tcPr>
          <w:p w:rsidR="005865C3" w:rsidRDefault="005865C3">
            <w:pPr>
              <w:pStyle w:val="TableParagraph"/>
              <w:spacing w:before="21"/>
              <w:ind w:left="303" w:right="294"/>
              <w:rPr>
                <w:rFonts w:cs="Times New Roman"/>
                <w:sz w:val="21"/>
                <w:szCs w:val="21"/>
              </w:rPr>
            </w:pPr>
            <w:r>
              <w:rPr>
                <w:rFonts w:hint="eastAsia"/>
                <w:sz w:val="21"/>
                <w:szCs w:val="21"/>
              </w:rPr>
              <w:t>怀化市</w:t>
            </w:r>
          </w:p>
        </w:tc>
        <w:tc>
          <w:tcPr>
            <w:tcW w:w="1417" w:type="dxa"/>
            <w:vMerge w:val="restart"/>
          </w:tcPr>
          <w:p w:rsidR="005865C3" w:rsidRDefault="005865C3">
            <w:pPr>
              <w:pStyle w:val="TableParagraph"/>
              <w:spacing w:before="9"/>
              <w:jc w:val="left"/>
              <w:rPr>
                <w:rFonts w:cs="Times New Roman"/>
                <w:sz w:val="26"/>
                <w:szCs w:val="26"/>
              </w:rPr>
            </w:pPr>
          </w:p>
          <w:p w:rsidR="005865C3" w:rsidRDefault="005865C3">
            <w:pPr>
              <w:pStyle w:val="TableParagraph"/>
              <w:spacing w:before="1"/>
              <w:ind w:left="392"/>
              <w:jc w:val="left"/>
              <w:rPr>
                <w:rFonts w:cs="Times New Roman"/>
                <w:sz w:val="21"/>
                <w:szCs w:val="21"/>
              </w:rPr>
            </w:pPr>
            <w:r>
              <w:rPr>
                <w:rFonts w:hint="eastAsia"/>
                <w:sz w:val="21"/>
                <w:szCs w:val="21"/>
              </w:rPr>
              <w:t>蒋卓涵</w:t>
            </w:r>
          </w:p>
        </w:tc>
        <w:tc>
          <w:tcPr>
            <w:tcW w:w="1559" w:type="dxa"/>
            <w:vMerge w:val="restart"/>
          </w:tcPr>
          <w:p w:rsidR="005865C3" w:rsidRDefault="005865C3">
            <w:pPr>
              <w:pStyle w:val="TableParagraph"/>
              <w:spacing w:before="9"/>
              <w:jc w:val="left"/>
              <w:rPr>
                <w:rFonts w:cs="Times New Roman"/>
                <w:sz w:val="26"/>
                <w:szCs w:val="26"/>
              </w:rPr>
            </w:pPr>
          </w:p>
          <w:p w:rsidR="005865C3" w:rsidRDefault="005865C3">
            <w:pPr>
              <w:pStyle w:val="TableParagraph"/>
              <w:spacing w:before="1"/>
              <w:ind w:left="254"/>
              <w:jc w:val="left"/>
              <w:rPr>
                <w:sz w:val="21"/>
                <w:szCs w:val="21"/>
              </w:rPr>
            </w:pPr>
            <w:r>
              <w:rPr>
                <w:sz w:val="21"/>
                <w:szCs w:val="21"/>
              </w:rPr>
              <w:t>2109360977</w:t>
            </w:r>
          </w:p>
        </w:tc>
        <w:tc>
          <w:tcPr>
            <w:tcW w:w="2744" w:type="dxa"/>
            <w:vMerge/>
            <w:tcBorders>
              <w:top w:val="nil"/>
            </w:tcBorders>
          </w:tcPr>
          <w:p w:rsidR="005865C3" w:rsidRDefault="005865C3">
            <w:pPr>
              <w:rPr>
                <w:rFonts w:cs="Times New Roman"/>
                <w:sz w:val="2"/>
                <w:szCs w:val="2"/>
              </w:rPr>
            </w:pPr>
          </w:p>
        </w:tc>
      </w:tr>
      <w:tr w:rsidR="005865C3">
        <w:trPr>
          <w:trHeight w:val="311"/>
        </w:trPr>
        <w:tc>
          <w:tcPr>
            <w:tcW w:w="741" w:type="dxa"/>
          </w:tcPr>
          <w:p w:rsidR="005865C3" w:rsidRDefault="005865C3">
            <w:pPr>
              <w:pStyle w:val="TableParagraph"/>
              <w:spacing w:before="21"/>
              <w:ind w:left="135" w:right="129"/>
              <w:rPr>
                <w:sz w:val="21"/>
                <w:szCs w:val="21"/>
              </w:rPr>
            </w:pPr>
            <w:r>
              <w:rPr>
                <w:sz w:val="21"/>
                <w:szCs w:val="21"/>
              </w:rPr>
              <w:t>10</w:t>
            </w:r>
          </w:p>
        </w:tc>
        <w:tc>
          <w:tcPr>
            <w:tcW w:w="1701" w:type="dxa"/>
          </w:tcPr>
          <w:p w:rsidR="005865C3" w:rsidRDefault="005865C3">
            <w:pPr>
              <w:pStyle w:val="TableParagraph"/>
              <w:spacing w:before="21"/>
              <w:ind w:left="303" w:right="294"/>
              <w:rPr>
                <w:rFonts w:cs="Times New Roman"/>
                <w:sz w:val="21"/>
                <w:szCs w:val="21"/>
              </w:rPr>
            </w:pPr>
            <w:r>
              <w:rPr>
                <w:rFonts w:hint="eastAsia"/>
                <w:sz w:val="21"/>
                <w:szCs w:val="21"/>
              </w:rPr>
              <w:t>永州市</w:t>
            </w:r>
          </w:p>
        </w:tc>
        <w:tc>
          <w:tcPr>
            <w:tcW w:w="1417" w:type="dxa"/>
            <w:vMerge/>
            <w:tcBorders>
              <w:top w:val="nil"/>
            </w:tcBorders>
          </w:tcPr>
          <w:p w:rsidR="005865C3" w:rsidRDefault="005865C3">
            <w:pPr>
              <w:rPr>
                <w:rFonts w:cs="Times New Roman"/>
                <w:sz w:val="2"/>
                <w:szCs w:val="2"/>
              </w:rPr>
            </w:pPr>
          </w:p>
        </w:tc>
        <w:tc>
          <w:tcPr>
            <w:tcW w:w="1559" w:type="dxa"/>
            <w:vMerge/>
            <w:tcBorders>
              <w:top w:val="nil"/>
            </w:tcBorders>
          </w:tcPr>
          <w:p w:rsidR="005865C3" w:rsidRDefault="005865C3">
            <w:pPr>
              <w:rPr>
                <w:rFonts w:cs="Times New Roman"/>
                <w:sz w:val="2"/>
                <w:szCs w:val="2"/>
              </w:rPr>
            </w:pPr>
          </w:p>
        </w:tc>
        <w:tc>
          <w:tcPr>
            <w:tcW w:w="2744" w:type="dxa"/>
            <w:vMerge/>
            <w:tcBorders>
              <w:top w:val="nil"/>
            </w:tcBorders>
          </w:tcPr>
          <w:p w:rsidR="005865C3" w:rsidRDefault="005865C3">
            <w:pPr>
              <w:rPr>
                <w:rFonts w:cs="Times New Roman"/>
                <w:sz w:val="2"/>
                <w:szCs w:val="2"/>
              </w:rPr>
            </w:pPr>
          </w:p>
        </w:tc>
      </w:tr>
      <w:tr w:rsidR="005865C3">
        <w:trPr>
          <w:trHeight w:val="312"/>
        </w:trPr>
        <w:tc>
          <w:tcPr>
            <w:tcW w:w="741" w:type="dxa"/>
          </w:tcPr>
          <w:p w:rsidR="005865C3" w:rsidRDefault="005865C3">
            <w:pPr>
              <w:pStyle w:val="TableParagraph"/>
              <w:spacing w:before="20"/>
              <w:ind w:left="135" w:right="129"/>
              <w:rPr>
                <w:sz w:val="21"/>
                <w:szCs w:val="21"/>
              </w:rPr>
            </w:pPr>
            <w:r>
              <w:rPr>
                <w:sz w:val="21"/>
                <w:szCs w:val="21"/>
              </w:rPr>
              <w:t>11</w:t>
            </w:r>
          </w:p>
        </w:tc>
        <w:tc>
          <w:tcPr>
            <w:tcW w:w="1701" w:type="dxa"/>
          </w:tcPr>
          <w:p w:rsidR="005865C3" w:rsidRDefault="005865C3">
            <w:pPr>
              <w:pStyle w:val="TableParagraph"/>
              <w:spacing w:before="20"/>
              <w:ind w:left="303" w:right="294"/>
              <w:rPr>
                <w:rFonts w:cs="Times New Roman"/>
                <w:sz w:val="21"/>
                <w:szCs w:val="21"/>
              </w:rPr>
            </w:pPr>
            <w:r>
              <w:rPr>
                <w:rFonts w:hint="eastAsia"/>
                <w:sz w:val="21"/>
                <w:szCs w:val="21"/>
              </w:rPr>
              <w:t>衡阳市</w:t>
            </w:r>
          </w:p>
        </w:tc>
        <w:tc>
          <w:tcPr>
            <w:tcW w:w="1417" w:type="dxa"/>
            <w:vMerge/>
            <w:tcBorders>
              <w:top w:val="nil"/>
            </w:tcBorders>
          </w:tcPr>
          <w:p w:rsidR="005865C3" w:rsidRDefault="005865C3">
            <w:pPr>
              <w:rPr>
                <w:rFonts w:cs="Times New Roman"/>
                <w:sz w:val="2"/>
                <w:szCs w:val="2"/>
              </w:rPr>
            </w:pPr>
          </w:p>
        </w:tc>
        <w:tc>
          <w:tcPr>
            <w:tcW w:w="1559" w:type="dxa"/>
            <w:vMerge/>
            <w:tcBorders>
              <w:top w:val="nil"/>
            </w:tcBorders>
          </w:tcPr>
          <w:p w:rsidR="005865C3" w:rsidRDefault="005865C3">
            <w:pPr>
              <w:rPr>
                <w:rFonts w:cs="Times New Roman"/>
                <w:sz w:val="2"/>
                <w:szCs w:val="2"/>
              </w:rPr>
            </w:pPr>
          </w:p>
        </w:tc>
        <w:tc>
          <w:tcPr>
            <w:tcW w:w="2744" w:type="dxa"/>
            <w:vMerge/>
            <w:tcBorders>
              <w:top w:val="nil"/>
            </w:tcBorders>
          </w:tcPr>
          <w:p w:rsidR="005865C3" w:rsidRDefault="005865C3">
            <w:pPr>
              <w:rPr>
                <w:rFonts w:cs="Times New Roman"/>
                <w:sz w:val="2"/>
                <w:szCs w:val="2"/>
              </w:rPr>
            </w:pPr>
          </w:p>
        </w:tc>
      </w:tr>
      <w:tr w:rsidR="005865C3">
        <w:trPr>
          <w:trHeight w:val="311"/>
        </w:trPr>
        <w:tc>
          <w:tcPr>
            <w:tcW w:w="741" w:type="dxa"/>
          </w:tcPr>
          <w:p w:rsidR="005865C3" w:rsidRDefault="005865C3">
            <w:pPr>
              <w:pStyle w:val="TableParagraph"/>
              <w:spacing w:before="20"/>
              <w:ind w:left="135" w:right="129"/>
              <w:rPr>
                <w:sz w:val="21"/>
                <w:szCs w:val="21"/>
              </w:rPr>
            </w:pPr>
            <w:r>
              <w:rPr>
                <w:sz w:val="21"/>
                <w:szCs w:val="21"/>
              </w:rPr>
              <w:t>12</w:t>
            </w:r>
          </w:p>
        </w:tc>
        <w:tc>
          <w:tcPr>
            <w:tcW w:w="1701" w:type="dxa"/>
          </w:tcPr>
          <w:p w:rsidR="005865C3" w:rsidRDefault="005865C3">
            <w:pPr>
              <w:pStyle w:val="TableParagraph"/>
              <w:spacing w:before="20"/>
              <w:ind w:left="303" w:right="294"/>
              <w:rPr>
                <w:rFonts w:cs="Times New Roman"/>
                <w:sz w:val="21"/>
                <w:szCs w:val="21"/>
              </w:rPr>
            </w:pPr>
            <w:r>
              <w:rPr>
                <w:rFonts w:hint="eastAsia"/>
                <w:sz w:val="21"/>
                <w:szCs w:val="21"/>
              </w:rPr>
              <w:t>娄底市</w:t>
            </w:r>
          </w:p>
        </w:tc>
        <w:tc>
          <w:tcPr>
            <w:tcW w:w="1417" w:type="dxa"/>
            <w:vMerge w:val="restart"/>
          </w:tcPr>
          <w:p w:rsidR="005865C3" w:rsidRDefault="005865C3">
            <w:pPr>
              <w:pStyle w:val="TableParagraph"/>
              <w:spacing w:before="1"/>
              <w:jc w:val="left"/>
              <w:rPr>
                <w:rFonts w:cs="Times New Roman"/>
                <w:sz w:val="14"/>
                <w:szCs w:val="14"/>
              </w:rPr>
            </w:pPr>
          </w:p>
          <w:p w:rsidR="005865C3" w:rsidRDefault="005865C3">
            <w:pPr>
              <w:pStyle w:val="TableParagraph"/>
              <w:ind w:left="476" w:right="470"/>
              <w:rPr>
                <w:rFonts w:cs="Times New Roman"/>
                <w:sz w:val="21"/>
                <w:szCs w:val="21"/>
              </w:rPr>
            </w:pPr>
            <w:r>
              <w:rPr>
                <w:rFonts w:hint="eastAsia"/>
                <w:sz w:val="21"/>
                <w:szCs w:val="21"/>
              </w:rPr>
              <w:t>胡彪</w:t>
            </w:r>
          </w:p>
        </w:tc>
        <w:tc>
          <w:tcPr>
            <w:tcW w:w="1559" w:type="dxa"/>
            <w:vMerge w:val="restart"/>
          </w:tcPr>
          <w:p w:rsidR="005865C3" w:rsidRDefault="005865C3">
            <w:pPr>
              <w:pStyle w:val="TableParagraph"/>
              <w:spacing w:before="1"/>
              <w:jc w:val="left"/>
              <w:rPr>
                <w:rFonts w:cs="Times New Roman"/>
                <w:sz w:val="14"/>
                <w:szCs w:val="14"/>
              </w:rPr>
            </w:pPr>
          </w:p>
          <w:p w:rsidR="005865C3" w:rsidRDefault="005865C3">
            <w:pPr>
              <w:pStyle w:val="TableParagraph"/>
              <w:ind w:left="254"/>
              <w:jc w:val="left"/>
              <w:rPr>
                <w:sz w:val="21"/>
                <w:szCs w:val="21"/>
              </w:rPr>
            </w:pPr>
            <w:r>
              <w:rPr>
                <w:sz w:val="21"/>
                <w:szCs w:val="21"/>
              </w:rPr>
              <w:t>1319453524</w:t>
            </w:r>
          </w:p>
        </w:tc>
        <w:tc>
          <w:tcPr>
            <w:tcW w:w="2744" w:type="dxa"/>
            <w:vMerge/>
            <w:tcBorders>
              <w:top w:val="nil"/>
            </w:tcBorders>
          </w:tcPr>
          <w:p w:rsidR="005865C3" w:rsidRDefault="005865C3">
            <w:pPr>
              <w:rPr>
                <w:rFonts w:cs="Times New Roman"/>
                <w:sz w:val="2"/>
                <w:szCs w:val="2"/>
              </w:rPr>
            </w:pPr>
          </w:p>
        </w:tc>
      </w:tr>
      <w:tr w:rsidR="005865C3">
        <w:trPr>
          <w:trHeight w:val="312"/>
        </w:trPr>
        <w:tc>
          <w:tcPr>
            <w:tcW w:w="741" w:type="dxa"/>
          </w:tcPr>
          <w:p w:rsidR="005865C3" w:rsidRDefault="005865C3">
            <w:pPr>
              <w:pStyle w:val="TableParagraph"/>
              <w:spacing w:before="22"/>
              <w:ind w:left="135" w:right="129"/>
              <w:rPr>
                <w:sz w:val="21"/>
                <w:szCs w:val="21"/>
              </w:rPr>
            </w:pPr>
            <w:r>
              <w:rPr>
                <w:sz w:val="21"/>
                <w:szCs w:val="21"/>
              </w:rPr>
              <w:t>13</w:t>
            </w:r>
          </w:p>
        </w:tc>
        <w:tc>
          <w:tcPr>
            <w:tcW w:w="1701" w:type="dxa"/>
          </w:tcPr>
          <w:p w:rsidR="005865C3" w:rsidRDefault="005865C3">
            <w:pPr>
              <w:pStyle w:val="TableParagraph"/>
              <w:spacing w:before="22"/>
              <w:ind w:left="303" w:right="297"/>
              <w:rPr>
                <w:rFonts w:cs="Times New Roman"/>
                <w:sz w:val="21"/>
                <w:szCs w:val="21"/>
              </w:rPr>
            </w:pPr>
            <w:r>
              <w:rPr>
                <w:rFonts w:hint="eastAsia"/>
                <w:sz w:val="21"/>
                <w:szCs w:val="21"/>
              </w:rPr>
              <w:t>张家界市</w:t>
            </w:r>
          </w:p>
        </w:tc>
        <w:tc>
          <w:tcPr>
            <w:tcW w:w="1417" w:type="dxa"/>
            <w:vMerge/>
            <w:tcBorders>
              <w:top w:val="nil"/>
            </w:tcBorders>
          </w:tcPr>
          <w:p w:rsidR="005865C3" w:rsidRDefault="005865C3">
            <w:pPr>
              <w:rPr>
                <w:rFonts w:cs="Times New Roman"/>
                <w:sz w:val="2"/>
                <w:szCs w:val="2"/>
              </w:rPr>
            </w:pPr>
          </w:p>
        </w:tc>
        <w:tc>
          <w:tcPr>
            <w:tcW w:w="1559" w:type="dxa"/>
            <w:vMerge/>
            <w:tcBorders>
              <w:top w:val="nil"/>
            </w:tcBorders>
          </w:tcPr>
          <w:p w:rsidR="005865C3" w:rsidRDefault="005865C3">
            <w:pPr>
              <w:rPr>
                <w:rFonts w:cs="Times New Roman"/>
                <w:sz w:val="2"/>
                <w:szCs w:val="2"/>
              </w:rPr>
            </w:pPr>
          </w:p>
        </w:tc>
        <w:tc>
          <w:tcPr>
            <w:tcW w:w="2744" w:type="dxa"/>
            <w:vMerge/>
            <w:tcBorders>
              <w:top w:val="nil"/>
            </w:tcBorders>
          </w:tcPr>
          <w:p w:rsidR="005865C3" w:rsidRDefault="005865C3">
            <w:pPr>
              <w:rPr>
                <w:rFonts w:cs="Times New Roman"/>
                <w:sz w:val="2"/>
                <w:szCs w:val="2"/>
              </w:rPr>
            </w:pPr>
          </w:p>
        </w:tc>
      </w:tr>
      <w:tr w:rsidR="005865C3">
        <w:trPr>
          <w:trHeight w:val="311"/>
        </w:trPr>
        <w:tc>
          <w:tcPr>
            <w:tcW w:w="741" w:type="dxa"/>
          </w:tcPr>
          <w:p w:rsidR="005865C3" w:rsidRDefault="005865C3">
            <w:pPr>
              <w:pStyle w:val="TableParagraph"/>
              <w:spacing w:before="22"/>
              <w:ind w:left="135" w:right="129"/>
              <w:rPr>
                <w:sz w:val="21"/>
                <w:szCs w:val="21"/>
              </w:rPr>
            </w:pPr>
            <w:r>
              <w:rPr>
                <w:sz w:val="21"/>
                <w:szCs w:val="21"/>
              </w:rPr>
              <w:t>14</w:t>
            </w:r>
          </w:p>
        </w:tc>
        <w:tc>
          <w:tcPr>
            <w:tcW w:w="1701" w:type="dxa"/>
          </w:tcPr>
          <w:p w:rsidR="005865C3" w:rsidRDefault="005865C3">
            <w:pPr>
              <w:pStyle w:val="TableParagraph"/>
              <w:spacing w:before="22"/>
              <w:ind w:left="303" w:right="294"/>
              <w:rPr>
                <w:rFonts w:cs="Times New Roman"/>
                <w:sz w:val="21"/>
                <w:szCs w:val="21"/>
              </w:rPr>
            </w:pPr>
            <w:r>
              <w:rPr>
                <w:rFonts w:hint="eastAsia"/>
                <w:sz w:val="21"/>
                <w:szCs w:val="21"/>
              </w:rPr>
              <w:t>湘西州</w:t>
            </w:r>
          </w:p>
        </w:tc>
        <w:tc>
          <w:tcPr>
            <w:tcW w:w="1417" w:type="dxa"/>
            <w:vMerge w:val="restart"/>
          </w:tcPr>
          <w:p w:rsidR="005865C3" w:rsidRDefault="005865C3">
            <w:pPr>
              <w:pStyle w:val="TableParagraph"/>
              <w:spacing w:before="3"/>
              <w:jc w:val="left"/>
              <w:rPr>
                <w:rFonts w:cs="Times New Roman"/>
                <w:sz w:val="14"/>
                <w:szCs w:val="14"/>
              </w:rPr>
            </w:pPr>
          </w:p>
          <w:p w:rsidR="005865C3" w:rsidRDefault="005865C3">
            <w:pPr>
              <w:pStyle w:val="TableParagraph"/>
              <w:ind w:left="476" w:right="470"/>
              <w:rPr>
                <w:rFonts w:cs="Times New Roman"/>
                <w:sz w:val="21"/>
                <w:szCs w:val="21"/>
              </w:rPr>
            </w:pPr>
            <w:r>
              <w:rPr>
                <w:rFonts w:hint="eastAsia"/>
                <w:sz w:val="21"/>
                <w:szCs w:val="21"/>
              </w:rPr>
              <w:t>谭晓</w:t>
            </w:r>
          </w:p>
        </w:tc>
        <w:tc>
          <w:tcPr>
            <w:tcW w:w="1559" w:type="dxa"/>
            <w:vMerge w:val="restart"/>
          </w:tcPr>
          <w:p w:rsidR="005865C3" w:rsidRDefault="005865C3">
            <w:pPr>
              <w:pStyle w:val="TableParagraph"/>
              <w:spacing w:before="3"/>
              <w:jc w:val="left"/>
              <w:rPr>
                <w:rFonts w:cs="Times New Roman"/>
                <w:sz w:val="14"/>
                <w:szCs w:val="14"/>
              </w:rPr>
            </w:pPr>
          </w:p>
          <w:p w:rsidR="005865C3" w:rsidRDefault="005865C3">
            <w:pPr>
              <w:pStyle w:val="TableParagraph"/>
              <w:ind w:left="254"/>
              <w:jc w:val="left"/>
              <w:rPr>
                <w:sz w:val="21"/>
                <w:szCs w:val="21"/>
              </w:rPr>
            </w:pPr>
            <w:r>
              <w:rPr>
                <w:sz w:val="21"/>
                <w:szCs w:val="21"/>
              </w:rPr>
              <w:t>3323874445</w:t>
            </w:r>
          </w:p>
        </w:tc>
        <w:tc>
          <w:tcPr>
            <w:tcW w:w="2744" w:type="dxa"/>
            <w:vMerge/>
            <w:tcBorders>
              <w:top w:val="nil"/>
            </w:tcBorders>
          </w:tcPr>
          <w:p w:rsidR="005865C3" w:rsidRDefault="005865C3">
            <w:pPr>
              <w:rPr>
                <w:rFonts w:cs="Times New Roman"/>
                <w:sz w:val="2"/>
                <w:szCs w:val="2"/>
              </w:rPr>
            </w:pPr>
          </w:p>
        </w:tc>
      </w:tr>
      <w:tr w:rsidR="005865C3">
        <w:trPr>
          <w:trHeight w:val="312"/>
        </w:trPr>
        <w:tc>
          <w:tcPr>
            <w:tcW w:w="741" w:type="dxa"/>
          </w:tcPr>
          <w:p w:rsidR="005865C3" w:rsidRDefault="005865C3">
            <w:pPr>
              <w:pStyle w:val="TableParagraph"/>
              <w:spacing w:before="21"/>
              <w:ind w:left="135" w:right="129"/>
              <w:rPr>
                <w:sz w:val="21"/>
                <w:szCs w:val="21"/>
              </w:rPr>
            </w:pPr>
            <w:r>
              <w:rPr>
                <w:sz w:val="21"/>
                <w:szCs w:val="21"/>
              </w:rPr>
              <w:t>15</w:t>
            </w:r>
          </w:p>
        </w:tc>
        <w:tc>
          <w:tcPr>
            <w:tcW w:w="1701" w:type="dxa"/>
          </w:tcPr>
          <w:p w:rsidR="005865C3" w:rsidRDefault="005865C3">
            <w:pPr>
              <w:pStyle w:val="TableParagraph"/>
              <w:spacing w:before="21"/>
              <w:ind w:left="303" w:right="297"/>
              <w:rPr>
                <w:rFonts w:cs="Times New Roman"/>
                <w:sz w:val="21"/>
                <w:szCs w:val="21"/>
              </w:rPr>
            </w:pPr>
            <w:r>
              <w:rPr>
                <w:rFonts w:hint="eastAsia"/>
                <w:sz w:val="21"/>
                <w:szCs w:val="21"/>
              </w:rPr>
              <w:t>省产业工会</w:t>
            </w:r>
          </w:p>
        </w:tc>
        <w:tc>
          <w:tcPr>
            <w:tcW w:w="1417" w:type="dxa"/>
            <w:vMerge/>
            <w:tcBorders>
              <w:top w:val="nil"/>
            </w:tcBorders>
          </w:tcPr>
          <w:p w:rsidR="005865C3" w:rsidRDefault="005865C3">
            <w:pPr>
              <w:rPr>
                <w:rFonts w:cs="Times New Roman"/>
                <w:sz w:val="2"/>
                <w:szCs w:val="2"/>
              </w:rPr>
            </w:pPr>
          </w:p>
        </w:tc>
        <w:tc>
          <w:tcPr>
            <w:tcW w:w="1559" w:type="dxa"/>
            <w:vMerge/>
            <w:tcBorders>
              <w:top w:val="nil"/>
            </w:tcBorders>
          </w:tcPr>
          <w:p w:rsidR="005865C3" w:rsidRDefault="005865C3">
            <w:pPr>
              <w:rPr>
                <w:rFonts w:cs="Times New Roman"/>
                <w:sz w:val="2"/>
                <w:szCs w:val="2"/>
              </w:rPr>
            </w:pPr>
          </w:p>
        </w:tc>
        <w:tc>
          <w:tcPr>
            <w:tcW w:w="2744" w:type="dxa"/>
            <w:vMerge/>
            <w:tcBorders>
              <w:top w:val="nil"/>
            </w:tcBorders>
          </w:tcPr>
          <w:p w:rsidR="005865C3" w:rsidRDefault="005865C3">
            <w:pPr>
              <w:rPr>
                <w:rFonts w:cs="Times New Roman"/>
                <w:sz w:val="2"/>
                <w:szCs w:val="2"/>
              </w:rPr>
            </w:pPr>
          </w:p>
        </w:tc>
      </w:tr>
    </w:tbl>
    <w:p w:rsidR="005865C3" w:rsidRDefault="005865C3">
      <w:pPr>
        <w:pStyle w:val="BodyText"/>
        <w:rPr>
          <w:rFonts w:cs="Times New Roman"/>
          <w:sz w:val="20"/>
          <w:szCs w:val="20"/>
        </w:rPr>
      </w:pPr>
    </w:p>
    <w:p w:rsidR="005865C3" w:rsidRDefault="005865C3">
      <w:pPr>
        <w:pStyle w:val="BodyText"/>
        <w:rPr>
          <w:rFonts w:cs="Times New Roman"/>
          <w:sz w:val="20"/>
          <w:szCs w:val="20"/>
        </w:rPr>
      </w:pPr>
    </w:p>
    <w:p w:rsidR="005865C3" w:rsidRDefault="005865C3">
      <w:pPr>
        <w:pStyle w:val="BodyText"/>
        <w:spacing w:before="4"/>
        <w:rPr>
          <w:rFonts w:cs="Times New Roman"/>
          <w:sz w:val="14"/>
          <w:szCs w:val="14"/>
        </w:rPr>
      </w:pPr>
    </w:p>
    <w:p w:rsidR="005865C3" w:rsidRDefault="005865C3">
      <w:pPr>
        <w:pStyle w:val="BodyText"/>
        <w:spacing w:before="61" w:line="417" w:lineRule="auto"/>
        <w:ind w:left="879" w:right="717"/>
        <w:rPr>
          <w:rFonts w:cs="Times New Roman"/>
        </w:rPr>
      </w:pPr>
      <w:r>
        <w:rPr>
          <w:rFonts w:hint="eastAsia"/>
        </w:rPr>
        <w:t>结合各地技术服务情况，将灵活配置更多人员进行技术支持。请各市州、区县自行建立</w:t>
      </w:r>
      <w:r>
        <w:rPr>
          <w:rFonts w:ascii="Calibri" w:eastAsia="Times New Roman" w:cs="Calibri"/>
        </w:rPr>
        <w:t xml:space="preserve">QQ </w:t>
      </w:r>
      <w:r>
        <w:rPr>
          <w:rFonts w:hint="eastAsia"/>
        </w:rPr>
        <w:t>群，由市州、区县核实基层工会单</w:t>
      </w:r>
    </w:p>
    <w:p w:rsidR="005865C3" w:rsidRDefault="005865C3">
      <w:pPr>
        <w:pStyle w:val="BodyText"/>
        <w:spacing w:line="417" w:lineRule="auto"/>
        <w:ind w:left="320" w:right="717"/>
        <w:rPr>
          <w:rFonts w:cs="Times New Roman"/>
        </w:rPr>
      </w:pPr>
      <w:r>
        <w:rPr>
          <w:rFonts w:hint="eastAsia"/>
        </w:rPr>
        <w:t>位信息，并将相应技术支持人员拉入群，进群的单位修改群昵称为“单位名称</w:t>
      </w:r>
      <w:r>
        <w:rPr>
          <w:rFonts w:ascii="Calibri" w:eastAsia="Times New Roman" w:hAnsi="Calibri" w:cs="Times New Roman"/>
        </w:rPr>
        <w:t>+</w:t>
      </w:r>
      <w:r>
        <w:rPr>
          <w:rFonts w:hint="eastAsia"/>
        </w:rPr>
        <w:t>姓名”，方便管理。</w:t>
      </w:r>
    </w:p>
    <w:sectPr w:rsidR="005865C3" w:rsidSect="00A678FB">
      <w:pgSz w:w="11910" w:h="16840"/>
      <w:pgMar w:top="1500" w:right="1080" w:bottom="1380" w:left="1480" w:header="0" w:footer="111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5C3" w:rsidRDefault="005865C3" w:rsidP="00A678FB">
      <w:pPr>
        <w:rPr>
          <w:rFonts w:cs="Times New Roman"/>
        </w:rPr>
      </w:pPr>
      <w:r>
        <w:rPr>
          <w:rFonts w:cs="Times New Roman"/>
        </w:rPr>
        <w:separator/>
      </w:r>
    </w:p>
  </w:endnote>
  <w:endnote w:type="continuationSeparator" w:id="0">
    <w:p w:rsidR="005865C3" w:rsidRDefault="005865C3" w:rsidP="00A678F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
    <w:panose1 w:val="02010600030101010101"/>
    <w:charset w:val="86"/>
    <w:family w:val="auto"/>
    <w:pitch w:val="variable"/>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New Roman"/>
    <w:panose1 w:val="02010600030101010101"/>
    <w:charset w:val="86"/>
    <w:family w:val="auto"/>
    <w:pitch w:val="variable"/>
    <w:sig w:usb0="00000003" w:usb1="288F0000" w:usb2="00000016" w:usb3="00000000" w:csb0="00040001" w:csb1="00000000"/>
  </w:font>
  <w:font w:name="PMingLiU">
    <w:altName w:val="????"/>
    <w:panose1 w:val="02020500000000000000"/>
    <w:charset w:val="88"/>
    <w:family w:val="roman"/>
    <w:pitch w:val="variable"/>
    <w:sig w:usb0="A00002FF" w:usb1="28CFFCFA" w:usb2="00000016" w:usb3="00000000" w:csb0="00100001" w:csb1="00000000"/>
  </w:font>
  <w:font w:name="Microsoft JhengHei">
    <w:altName w:val="Microsoft JhengHei"/>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5C3" w:rsidRDefault="005865C3">
    <w:pPr>
      <w:pStyle w:val="BodyText"/>
      <w:spacing w:line="14" w:lineRule="auto"/>
      <w:rPr>
        <w:rFonts w:cs="Times New Roman"/>
        <w:sz w:val="13"/>
        <w:szCs w:val="13"/>
      </w:rPr>
    </w:pPr>
    <w:r>
      <w:rPr>
        <w:noProof/>
        <w:lang w:val="en-US"/>
      </w:rPr>
      <w:pict>
        <v:shapetype id="_x0000_t202" coordsize="21600,21600" o:spt="202" path="m,l,21600r21600,l21600,xe">
          <v:stroke joinstyle="miter"/>
          <v:path gradientshapeok="t" o:connecttype="rect"/>
        </v:shapetype>
        <v:shape id="_x0000_s2049" type="#_x0000_t202" style="position:absolute;margin-left:493.2pt;margin-top:771.1pt;width:15.15pt;height:11pt;z-index:-251656192;mso-position-horizontal-relative:page;mso-position-vertical-relative:page" filled="f" stroked="f">
          <v:textbox inset="0,0,0,0">
            <w:txbxContent>
              <w:p w:rsidR="005865C3" w:rsidRDefault="005865C3">
                <w:pPr>
                  <w:spacing w:line="203" w:lineRule="exact"/>
                  <w:ind w:left="60"/>
                  <w:rPr>
                    <w:rFonts w:ascii="Calibri" w:cs="Times New Roman"/>
                    <w:sz w:val="18"/>
                    <w:szCs w:val="18"/>
                  </w:rPr>
                </w:pPr>
                <w:r>
                  <w:rPr>
                    <w:rFonts w:ascii="Calibri" w:cs="Calibri"/>
                    <w:sz w:val="18"/>
                    <w:szCs w:val="18"/>
                  </w:rPr>
                  <w:fldChar w:fldCharType="begin"/>
                </w:r>
                <w:r>
                  <w:rPr>
                    <w:rFonts w:ascii="Calibri" w:cs="Calibri"/>
                    <w:sz w:val="18"/>
                    <w:szCs w:val="18"/>
                  </w:rPr>
                  <w:instrText xml:space="preserve"> PAGE </w:instrText>
                </w:r>
                <w:r>
                  <w:rPr>
                    <w:rFonts w:ascii="Calibri" w:cs="Calibri"/>
                    <w:sz w:val="18"/>
                    <w:szCs w:val="18"/>
                  </w:rPr>
                  <w:fldChar w:fldCharType="separate"/>
                </w:r>
                <w:r>
                  <w:rPr>
                    <w:rFonts w:ascii="Calibri" w:cs="Calibri"/>
                    <w:noProof/>
                    <w:sz w:val="18"/>
                    <w:szCs w:val="18"/>
                  </w:rPr>
                  <w:t>50</w:t>
                </w:r>
                <w:r>
                  <w:rPr>
                    <w:rFonts w:ascii="Calibri" w:cs="Calibri"/>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5C3" w:rsidRDefault="005865C3" w:rsidP="00A678FB">
      <w:pPr>
        <w:rPr>
          <w:rFonts w:cs="Times New Roman"/>
        </w:rPr>
      </w:pPr>
      <w:r>
        <w:rPr>
          <w:rFonts w:cs="Times New Roman"/>
        </w:rPr>
        <w:separator/>
      </w:r>
    </w:p>
  </w:footnote>
  <w:footnote w:type="continuationSeparator" w:id="0">
    <w:p w:rsidR="005865C3" w:rsidRDefault="005865C3" w:rsidP="00A678FB">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478A9"/>
    <w:multiLevelType w:val="hybridMultilevel"/>
    <w:tmpl w:val="FFFFFFFF"/>
    <w:lvl w:ilvl="0" w:tplc="66681E54">
      <w:start w:val="2"/>
      <w:numFmt w:val="decimal"/>
      <w:lvlText w:val="%1"/>
      <w:lvlJc w:val="left"/>
      <w:pPr>
        <w:ind w:left="852" w:hanging="533"/>
      </w:pPr>
      <w:rPr>
        <w:rFonts w:hint="default"/>
      </w:rPr>
    </w:lvl>
    <w:lvl w:ilvl="1" w:tplc="BBC034AE">
      <w:start w:val="1"/>
      <w:numFmt w:val="decimal"/>
      <w:lvlText w:val="%1.%2"/>
      <w:lvlJc w:val="left"/>
      <w:pPr>
        <w:ind w:left="852" w:hanging="533"/>
      </w:pPr>
      <w:rPr>
        <w:rFonts w:ascii="Cambria" w:eastAsia="Times New Roman" w:hAnsi="Cambria" w:hint="default"/>
        <w:b/>
        <w:bCs/>
        <w:w w:val="99"/>
        <w:sz w:val="32"/>
        <w:szCs w:val="32"/>
      </w:rPr>
    </w:lvl>
    <w:lvl w:ilvl="2" w:tplc="717898BE">
      <w:start w:val="1"/>
      <w:numFmt w:val="decimal"/>
      <w:lvlText w:val="%1.%2.%3"/>
      <w:lvlJc w:val="left"/>
      <w:pPr>
        <w:ind w:left="1284" w:hanging="965"/>
      </w:pPr>
      <w:rPr>
        <w:rFonts w:ascii="黑体" w:eastAsia="黑体" w:hAnsi="黑体" w:hint="default"/>
        <w:b/>
        <w:bCs/>
        <w:spacing w:val="0"/>
        <w:w w:val="98"/>
        <w:sz w:val="32"/>
        <w:szCs w:val="32"/>
      </w:rPr>
    </w:lvl>
    <w:lvl w:ilvl="3" w:tplc="50EA9CFE">
      <w:numFmt w:val="bullet"/>
      <w:lvlText w:val="•"/>
      <w:lvlJc w:val="left"/>
      <w:pPr>
        <w:ind w:left="3072" w:hanging="965"/>
      </w:pPr>
      <w:rPr>
        <w:rFonts w:hint="default"/>
      </w:rPr>
    </w:lvl>
    <w:lvl w:ilvl="4" w:tplc="629EE1F8">
      <w:numFmt w:val="bullet"/>
      <w:lvlText w:val="•"/>
      <w:lvlJc w:val="left"/>
      <w:pPr>
        <w:ind w:left="3968" w:hanging="965"/>
      </w:pPr>
      <w:rPr>
        <w:rFonts w:hint="default"/>
      </w:rPr>
    </w:lvl>
    <w:lvl w:ilvl="5" w:tplc="AB58DAA0">
      <w:numFmt w:val="bullet"/>
      <w:lvlText w:val="•"/>
      <w:lvlJc w:val="left"/>
      <w:pPr>
        <w:ind w:left="4864" w:hanging="965"/>
      </w:pPr>
      <w:rPr>
        <w:rFonts w:hint="default"/>
      </w:rPr>
    </w:lvl>
    <w:lvl w:ilvl="6" w:tplc="EE8886DC">
      <w:numFmt w:val="bullet"/>
      <w:lvlText w:val="•"/>
      <w:lvlJc w:val="left"/>
      <w:pPr>
        <w:ind w:left="5761" w:hanging="965"/>
      </w:pPr>
      <w:rPr>
        <w:rFonts w:hint="default"/>
      </w:rPr>
    </w:lvl>
    <w:lvl w:ilvl="7" w:tplc="1DE64986">
      <w:numFmt w:val="bullet"/>
      <w:lvlText w:val="•"/>
      <w:lvlJc w:val="left"/>
      <w:pPr>
        <w:ind w:left="6657" w:hanging="965"/>
      </w:pPr>
      <w:rPr>
        <w:rFonts w:hint="default"/>
      </w:rPr>
    </w:lvl>
    <w:lvl w:ilvl="8" w:tplc="23DAC3DC">
      <w:numFmt w:val="bullet"/>
      <w:lvlText w:val="•"/>
      <w:lvlJc w:val="left"/>
      <w:pPr>
        <w:ind w:left="7553" w:hanging="965"/>
      </w:pPr>
      <w:rPr>
        <w:rFonts w:hint="default"/>
      </w:rPr>
    </w:lvl>
  </w:abstractNum>
  <w:abstractNum w:abstractNumId="1">
    <w:nsid w:val="1F221441"/>
    <w:multiLevelType w:val="hybridMultilevel"/>
    <w:tmpl w:val="FFFFFFFF"/>
    <w:lvl w:ilvl="0" w:tplc="5A480D92">
      <w:start w:val="2"/>
      <w:numFmt w:val="decimal"/>
      <w:lvlText w:val="%1"/>
      <w:lvlJc w:val="left"/>
      <w:pPr>
        <w:ind w:left="1056" w:hanging="317"/>
      </w:pPr>
      <w:rPr>
        <w:rFonts w:hint="default"/>
      </w:rPr>
    </w:lvl>
    <w:lvl w:ilvl="1" w:tplc="0E508EAA">
      <w:start w:val="1"/>
      <w:numFmt w:val="decimal"/>
      <w:lvlText w:val="%1.%2"/>
      <w:lvlJc w:val="left"/>
      <w:pPr>
        <w:ind w:left="1056" w:hanging="317"/>
      </w:pPr>
      <w:rPr>
        <w:rFonts w:ascii="Calibri" w:eastAsia="Times New Roman" w:hAnsi="Calibri" w:hint="default"/>
        <w:spacing w:val="-1"/>
        <w:w w:val="99"/>
        <w:sz w:val="21"/>
        <w:szCs w:val="21"/>
      </w:rPr>
    </w:lvl>
    <w:lvl w:ilvl="2" w:tplc="856E315A">
      <w:start w:val="1"/>
      <w:numFmt w:val="decimal"/>
      <w:lvlText w:val="%1.%2.%3"/>
      <w:lvlJc w:val="left"/>
      <w:pPr>
        <w:ind w:left="1788" w:hanging="629"/>
      </w:pPr>
      <w:rPr>
        <w:rFonts w:hint="default"/>
        <w:spacing w:val="-2"/>
        <w:w w:val="99"/>
      </w:rPr>
    </w:lvl>
    <w:lvl w:ilvl="3" w:tplc="D7D49B3C">
      <w:numFmt w:val="bullet"/>
      <w:lvlText w:val="•"/>
      <w:lvlJc w:val="left"/>
      <w:pPr>
        <w:ind w:left="3461" w:hanging="629"/>
      </w:pPr>
      <w:rPr>
        <w:rFonts w:hint="default"/>
      </w:rPr>
    </w:lvl>
    <w:lvl w:ilvl="4" w:tplc="C456AFA8">
      <w:numFmt w:val="bullet"/>
      <w:lvlText w:val="•"/>
      <w:lvlJc w:val="left"/>
      <w:pPr>
        <w:ind w:left="4302" w:hanging="629"/>
      </w:pPr>
      <w:rPr>
        <w:rFonts w:hint="default"/>
      </w:rPr>
    </w:lvl>
    <w:lvl w:ilvl="5" w:tplc="401E4D1A">
      <w:numFmt w:val="bullet"/>
      <w:lvlText w:val="•"/>
      <w:lvlJc w:val="left"/>
      <w:pPr>
        <w:ind w:left="5142" w:hanging="629"/>
      </w:pPr>
      <w:rPr>
        <w:rFonts w:hint="default"/>
      </w:rPr>
    </w:lvl>
    <w:lvl w:ilvl="6" w:tplc="4AA6561E">
      <w:numFmt w:val="bullet"/>
      <w:lvlText w:val="•"/>
      <w:lvlJc w:val="left"/>
      <w:pPr>
        <w:ind w:left="5983" w:hanging="629"/>
      </w:pPr>
      <w:rPr>
        <w:rFonts w:hint="default"/>
      </w:rPr>
    </w:lvl>
    <w:lvl w:ilvl="7" w:tplc="3EBAF94C">
      <w:numFmt w:val="bullet"/>
      <w:lvlText w:val="•"/>
      <w:lvlJc w:val="left"/>
      <w:pPr>
        <w:ind w:left="6824" w:hanging="629"/>
      </w:pPr>
      <w:rPr>
        <w:rFonts w:hint="default"/>
      </w:rPr>
    </w:lvl>
    <w:lvl w:ilvl="8" w:tplc="698C8542">
      <w:numFmt w:val="bullet"/>
      <w:lvlText w:val="•"/>
      <w:lvlJc w:val="left"/>
      <w:pPr>
        <w:ind w:left="7664" w:hanging="629"/>
      </w:pPr>
      <w:rPr>
        <w:rFonts w:hint="default"/>
      </w:rPr>
    </w:lvl>
  </w:abstractNum>
  <w:abstractNum w:abstractNumId="2">
    <w:nsid w:val="2C59182C"/>
    <w:multiLevelType w:val="hybridMultilevel"/>
    <w:tmpl w:val="FFFFFFFF"/>
    <w:lvl w:ilvl="0" w:tplc="14AA1C4A">
      <w:start w:val="3"/>
      <w:numFmt w:val="decimal"/>
      <w:lvlText w:val="%1"/>
      <w:lvlJc w:val="left"/>
      <w:pPr>
        <w:ind w:left="1056" w:hanging="317"/>
      </w:pPr>
      <w:rPr>
        <w:rFonts w:hint="default"/>
      </w:rPr>
    </w:lvl>
    <w:lvl w:ilvl="1" w:tplc="C7E8B398">
      <w:start w:val="2"/>
      <w:numFmt w:val="decimal"/>
      <w:lvlText w:val="%1.%2"/>
      <w:lvlJc w:val="left"/>
      <w:pPr>
        <w:ind w:left="1056" w:hanging="317"/>
      </w:pPr>
      <w:rPr>
        <w:rFonts w:ascii="Calibri" w:eastAsia="Times New Roman" w:hAnsi="Calibri" w:hint="default"/>
        <w:spacing w:val="-1"/>
        <w:w w:val="99"/>
        <w:sz w:val="21"/>
        <w:szCs w:val="21"/>
      </w:rPr>
    </w:lvl>
    <w:lvl w:ilvl="2" w:tplc="47BEBBBA">
      <w:start w:val="1"/>
      <w:numFmt w:val="decimal"/>
      <w:lvlText w:val="%1.%2.%3"/>
      <w:lvlJc w:val="left"/>
      <w:pPr>
        <w:ind w:left="1736" w:hanging="576"/>
      </w:pPr>
      <w:rPr>
        <w:rFonts w:ascii="黑体" w:eastAsia="黑体" w:hAnsi="黑体" w:hint="default"/>
        <w:spacing w:val="-2"/>
        <w:w w:val="99"/>
        <w:sz w:val="21"/>
        <w:szCs w:val="21"/>
      </w:rPr>
    </w:lvl>
    <w:lvl w:ilvl="3" w:tplc="68342DF6">
      <w:start w:val="2"/>
      <w:numFmt w:val="decimal"/>
      <w:lvlText w:val="%1.%2.%3.%4"/>
      <w:lvlJc w:val="left"/>
      <w:pPr>
        <w:ind w:left="2367" w:hanging="788"/>
      </w:pPr>
      <w:rPr>
        <w:rFonts w:ascii="黑体" w:eastAsia="黑体" w:hAnsi="黑体" w:hint="default"/>
        <w:spacing w:val="-2"/>
        <w:w w:val="99"/>
        <w:sz w:val="21"/>
        <w:szCs w:val="21"/>
      </w:rPr>
    </w:lvl>
    <w:lvl w:ilvl="4" w:tplc="8C02ACAE">
      <w:numFmt w:val="bullet"/>
      <w:lvlText w:val="•"/>
      <w:lvlJc w:val="left"/>
      <w:pPr>
        <w:ind w:left="4106" w:hanging="788"/>
      </w:pPr>
      <w:rPr>
        <w:rFonts w:hint="default"/>
      </w:rPr>
    </w:lvl>
    <w:lvl w:ilvl="5" w:tplc="13702DAC">
      <w:numFmt w:val="bullet"/>
      <w:lvlText w:val="•"/>
      <w:lvlJc w:val="left"/>
      <w:pPr>
        <w:ind w:left="4979" w:hanging="788"/>
      </w:pPr>
      <w:rPr>
        <w:rFonts w:hint="default"/>
      </w:rPr>
    </w:lvl>
    <w:lvl w:ilvl="6" w:tplc="926474F8">
      <w:numFmt w:val="bullet"/>
      <w:lvlText w:val="•"/>
      <w:lvlJc w:val="left"/>
      <w:pPr>
        <w:ind w:left="5853" w:hanging="788"/>
      </w:pPr>
      <w:rPr>
        <w:rFonts w:hint="default"/>
      </w:rPr>
    </w:lvl>
    <w:lvl w:ilvl="7" w:tplc="F114230E">
      <w:numFmt w:val="bullet"/>
      <w:lvlText w:val="•"/>
      <w:lvlJc w:val="left"/>
      <w:pPr>
        <w:ind w:left="6726" w:hanging="788"/>
      </w:pPr>
      <w:rPr>
        <w:rFonts w:hint="default"/>
      </w:rPr>
    </w:lvl>
    <w:lvl w:ilvl="8" w:tplc="2BDC0470">
      <w:numFmt w:val="bullet"/>
      <w:lvlText w:val="•"/>
      <w:lvlJc w:val="left"/>
      <w:pPr>
        <w:ind w:left="7599" w:hanging="788"/>
      </w:pPr>
      <w:rPr>
        <w:rFonts w:hint="default"/>
      </w:rPr>
    </w:lvl>
  </w:abstractNum>
  <w:abstractNum w:abstractNumId="3">
    <w:nsid w:val="3A063377"/>
    <w:multiLevelType w:val="hybridMultilevel"/>
    <w:tmpl w:val="FFFFFFFF"/>
    <w:lvl w:ilvl="0" w:tplc="3E965ED0">
      <w:start w:val="1"/>
      <w:numFmt w:val="decimal"/>
      <w:lvlText w:val="%1"/>
      <w:lvlJc w:val="left"/>
      <w:pPr>
        <w:ind w:left="932" w:hanging="612"/>
      </w:pPr>
      <w:rPr>
        <w:rFonts w:hint="default"/>
      </w:rPr>
    </w:lvl>
    <w:lvl w:ilvl="1" w:tplc="DB20121A">
      <w:start w:val="1"/>
      <w:numFmt w:val="decimal"/>
      <w:lvlText w:val="%1.%2"/>
      <w:lvlJc w:val="left"/>
      <w:pPr>
        <w:ind w:left="932" w:hanging="612"/>
      </w:pPr>
      <w:rPr>
        <w:rFonts w:ascii="Cambria" w:eastAsia="Times New Roman" w:hAnsi="Cambria" w:hint="default"/>
        <w:b/>
        <w:bCs/>
        <w:w w:val="99"/>
        <w:sz w:val="32"/>
        <w:szCs w:val="32"/>
      </w:rPr>
    </w:lvl>
    <w:lvl w:ilvl="2" w:tplc="C3CE64C8">
      <w:numFmt w:val="bullet"/>
      <w:lvlText w:val="•"/>
      <w:lvlJc w:val="left"/>
      <w:pPr>
        <w:ind w:left="2621" w:hanging="612"/>
      </w:pPr>
      <w:rPr>
        <w:rFonts w:hint="default"/>
      </w:rPr>
    </w:lvl>
    <w:lvl w:ilvl="3" w:tplc="D840C18E">
      <w:numFmt w:val="bullet"/>
      <w:lvlText w:val="•"/>
      <w:lvlJc w:val="left"/>
      <w:pPr>
        <w:ind w:left="3461" w:hanging="612"/>
      </w:pPr>
      <w:rPr>
        <w:rFonts w:hint="default"/>
      </w:rPr>
    </w:lvl>
    <w:lvl w:ilvl="4" w:tplc="E78ED2F0">
      <w:numFmt w:val="bullet"/>
      <w:lvlText w:val="•"/>
      <w:lvlJc w:val="left"/>
      <w:pPr>
        <w:ind w:left="4302" w:hanging="612"/>
      </w:pPr>
      <w:rPr>
        <w:rFonts w:hint="default"/>
      </w:rPr>
    </w:lvl>
    <w:lvl w:ilvl="5" w:tplc="F63AAC78">
      <w:numFmt w:val="bullet"/>
      <w:lvlText w:val="•"/>
      <w:lvlJc w:val="left"/>
      <w:pPr>
        <w:ind w:left="5143" w:hanging="612"/>
      </w:pPr>
      <w:rPr>
        <w:rFonts w:hint="default"/>
      </w:rPr>
    </w:lvl>
    <w:lvl w:ilvl="6" w:tplc="12BE7ABC">
      <w:numFmt w:val="bullet"/>
      <w:lvlText w:val="•"/>
      <w:lvlJc w:val="left"/>
      <w:pPr>
        <w:ind w:left="5983" w:hanging="612"/>
      </w:pPr>
      <w:rPr>
        <w:rFonts w:hint="default"/>
      </w:rPr>
    </w:lvl>
    <w:lvl w:ilvl="7" w:tplc="E3749712">
      <w:numFmt w:val="bullet"/>
      <w:lvlText w:val="•"/>
      <w:lvlJc w:val="left"/>
      <w:pPr>
        <w:ind w:left="6824" w:hanging="612"/>
      </w:pPr>
      <w:rPr>
        <w:rFonts w:hint="default"/>
      </w:rPr>
    </w:lvl>
    <w:lvl w:ilvl="8" w:tplc="1AE888C8">
      <w:numFmt w:val="bullet"/>
      <w:lvlText w:val="•"/>
      <w:lvlJc w:val="left"/>
      <w:pPr>
        <w:ind w:left="7664" w:hanging="612"/>
      </w:pPr>
      <w:rPr>
        <w:rFonts w:hint="default"/>
      </w:rPr>
    </w:lvl>
  </w:abstractNum>
  <w:abstractNum w:abstractNumId="4">
    <w:nsid w:val="510E3B8C"/>
    <w:multiLevelType w:val="hybridMultilevel"/>
    <w:tmpl w:val="FFFFFFFF"/>
    <w:lvl w:ilvl="0" w:tplc="48CC4CC8">
      <w:start w:val="3"/>
      <w:numFmt w:val="decimal"/>
      <w:lvlText w:val="%1"/>
      <w:lvlJc w:val="left"/>
      <w:pPr>
        <w:ind w:left="1690" w:hanging="531"/>
      </w:pPr>
      <w:rPr>
        <w:rFonts w:hint="default"/>
      </w:rPr>
    </w:lvl>
    <w:lvl w:ilvl="1" w:tplc="E9FC2BF2">
      <w:start w:val="1"/>
      <w:numFmt w:val="decimal"/>
      <w:lvlText w:val="%1.%2"/>
      <w:lvlJc w:val="left"/>
      <w:pPr>
        <w:ind w:left="1690" w:hanging="531"/>
      </w:pPr>
      <w:rPr>
        <w:rFonts w:hint="default"/>
      </w:rPr>
    </w:lvl>
    <w:lvl w:ilvl="2" w:tplc="3FD648A6">
      <w:start w:val="1"/>
      <w:numFmt w:val="decimal"/>
      <w:lvlText w:val="%1.%2.%3"/>
      <w:lvlJc w:val="left"/>
      <w:pPr>
        <w:ind w:left="1690" w:hanging="531"/>
      </w:pPr>
      <w:rPr>
        <w:rFonts w:ascii="Calibri" w:eastAsia="Times New Roman" w:hAnsi="Calibri" w:hint="default"/>
        <w:spacing w:val="-1"/>
        <w:w w:val="99"/>
        <w:sz w:val="21"/>
        <w:szCs w:val="21"/>
      </w:rPr>
    </w:lvl>
    <w:lvl w:ilvl="3" w:tplc="88F0FFD8">
      <w:numFmt w:val="bullet"/>
      <w:lvlText w:val="•"/>
      <w:lvlJc w:val="left"/>
      <w:pPr>
        <w:ind w:left="3993" w:hanging="531"/>
      </w:pPr>
      <w:rPr>
        <w:rFonts w:hint="default"/>
      </w:rPr>
    </w:lvl>
    <w:lvl w:ilvl="4" w:tplc="A860F55E">
      <w:numFmt w:val="bullet"/>
      <w:lvlText w:val="•"/>
      <w:lvlJc w:val="left"/>
      <w:pPr>
        <w:ind w:left="4758" w:hanging="531"/>
      </w:pPr>
      <w:rPr>
        <w:rFonts w:hint="default"/>
      </w:rPr>
    </w:lvl>
    <w:lvl w:ilvl="5" w:tplc="9F3415EA">
      <w:numFmt w:val="bullet"/>
      <w:lvlText w:val="•"/>
      <w:lvlJc w:val="left"/>
      <w:pPr>
        <w:ind w:left="5523" w:hanging="531"/>
      </w:pPr>
      <w:rPr>
        <w:rFonts w:hint="default"/>
      </w:rPr>
    </w:lvl>
    <w:lvl w:ilvl="6" w:tplc="F7CE40EC">
      <w:numFmt w:val="bullet"/>
      <w:lvlText w:val="•"/>
      <w:lvlJc w:val="left"/>
      <w:pPr>
        <w:ind w:left="6287" w:hanging="531"/>
      </w:pPr>
      <w:rPr>
        <w:rFonts w:hint="default"/>
      </w:rPr>
    </w:lvl>
    <w:lvl w:ilvl="7" w:tplc="2DB621B6">
      <w:numFmt w:val="bullet"/>
      <w:lvlText w:val="•"/>
      <w:lvlJc w:val="left"/>
      <w:pPr>
        <w:ind w:left="7052" w:hanging="531"/>
      </w:pPr>
      <w:rPr>
        <w:rFonts w:hint="default"/>
      </w:rPr>
    </w:lvl>
    <w:lvl w:ilvl="8" w:tplc="8F9E1118">
      <w:numFmt w:val="bullet"/>
      <w:lvlText w:val="•"/>
      <w:lvlJc w:val="left"/>
      <w:pPr>
        <w:ind w:left="7816" w:hanging="531"/>
      </w:pPr>
      <w:rPr>
        <w:rFonts w:hint="default"/>
      </w:rPr>
    </w:lvl>
  </w:abstractNum>
  <w:abstractNum w:abstractNumId="5">
    <w:nsid w:val="51863B5D"/>
    <w:multiLevelType w:val="hybridMultilevel"/>
    <w:tmpl w:val="FFFFFFFF"/>
    <w:lvl w:ilvl="0" w:tplc="20AA8720">
      <w:start w:val="3"/>
      <w:numFmt w:val="decimal"/>
      <w:lvlText w:val="%1"/>
      <w:lvlJc w:val="left"/>
      <w:pPr>
        <w:ind w:left="2367" w:hanging="788"/>
      </w:pPr>
      <w:rPr>
        <w:rFonts w:hint="default"/>
      </w:rPr>
    </w:lvl>
    <w:lvl w:ilvl="1" w:tplc="4EE62E7E">
      <w:start w:val="6"/>
      <w:numFmt w:val="decimal"/>
      <w:lvlText w:val="%1.%2"/>
      <w:lvlJc w:val="left"/>
      <w:pPr>
        <w:ind w:left="2367" w:hanging="788"/>
      </w:pPr>
      <w:rPr>
        <w:rFonts w:hint="default"/>
      </w:rPr>
    </w:lvl>
    <w:lvl w:ilvl="2" w:tplc="05061C74">
      <w:start w:val="1"/>
      <w:numFmt w:val="decimal"/>
      <w:lvlText w:val="%1.%2.%3"/>
      <w:lvlJc w:val="left"/>
      <w:pPr>
        <w:ind w:left="2367" w:hanging="788"/>
      </w:pPr>
      <w:rPr>
        <w:rFonts w:hint="default"/>
      </w:rPr>
    </w:lvl>
    <w:lvl w:ilvl="3" w:tplc="FDD44E30">
      <w:start w:val="1"/>
      <w:numFmt w:val="decimal"/>
      <w:lvlText w:val="%1.%2.%3.%4"/>
      <w:lvlJc w:val="left"/>
      <w:pPr>
        <w:ind w:left="2367" w:hanging="788"/>
      </w:pPr>
      <w:rPr>
        <w:rFonts w:ascii="黑体" w:eastAsia="黑体" w:hAnsi="黑体" w:hint="default"/>
        <w:spacing w:val="-2"/>
        <w:w w:val="99"/>
        <w:sz w:val="21"/>
        <w:szCs w:val="21"/>
      </w:rPr>
    </w:lvl>
    <w:lvl w:ilvl="4" w:tplc="F77610DE">
      <w:numFmt w:val="bullet"/>
      <w:lvlText w:val="•"/>
      <w:lvlJc w:val="left"/>
      <w:pPr>
        <w:ind w:left="5154" w:hanging="788"/>
      </w:pPr>
      <w:rPr>
        <w:rFonts w:hint="default"/>
      </w:rPr>
    </w:lvl>
    <w:lvl w:ilvl="5" w:tplc="9AD21984">
      <w:numFmt w:val="bullet"/>
      <w:lvlText w:val="•"/>
      <w:lvlJc w:val="left"/>
      <w:pPr>
        <w:ind w:left="5853" w:hanging="788"/>
      </w:pPr>
      <w:rPr>
        <w:rFonts w:hint="default"/>
      </w:rPr>
    </w:lvl>
    <w:lvl w:ilvl="6" w:tplc="1F7E6496">
      <w:numFmt w:val="bullet"/>
      <w:lvlText w:val="•"/>
      <w:lvlJc w:val="left"/>
      <w:pPr>
        <w:ind w:left="6551" w:hanging="788"/>
      </w:pPr>
      <w:rPr>
        <w:rFonts w:hint="default"/>
      </w:rPr>
    </w:lvl>
    <w:lvl w:ilvl="7" w:tplc="6CE894AA">
      <w:numFmt w:val="bullet"/>
      <w:lvlText w:val="•"/>
      <w:lvlJc w:val="left"/>
      <w:pPr>
        <w:ind w:left="7250" w:hanging="788"/>
      </w:pPr>
      <w:rPr>
        <w:rFonts w:hint="default"/>
      </w:rPr>
    </w:lvl>
    <w:lvl w:ilvl="8" w:tplc="E71CDFF0">
      <w:numFmt w:val="bullet"/>
      <w:lvlText w:val="•"/>
      <w:lvlJc w:val="left"/>
      <w:pPr>
        <w:ind w:left="7948" w:hanging="788"/>
      </w:pPr>
      <w:rPr>
        <w:rFonts w:hint="default"/>
      </w:rPr>
    </w:lvl>
  </w:abstractNum>
  <w:abstractNum w:abstractNumId="6">
    <w:nsid w:val="581F5A1D"/>
    <w:multiLevelType w:val="hybridMultilevel"/>
    <w:tmpl w:val="FFFFFFFF"/>
    <w:lvl w:ilvl="0" w:tplc="BCC082F2">
      <w:start w:val="1"/>
      <w:numFmt w:val="decimal"/>
      <w:lvlText w:val="%1"/>
      <w:lvlJc w:val="left"/>
      <w:pPr>
        <w:ind w:left="1109" w:hanging="370"/>
      </w:pPr>
      <w:rPr>
        <w:rFonts w:hint="default"/>
      </w:rPr>
    </w:lvl>
    <w:lvl w:ilvl="1" w:tplc="0B5C35B6">
      <w:start w:val="1"/>
      <w:numFmt w:val="decimal"/>
      <w:lvlText w:val="%1.%2"/>
      <w:lvlJc w:val="left"/>
      <w:pPr>
        <w:ind w:left="1109" w:hanging="370"/>
      </w:pPr>
      <w:rPr>
        <w:rFonts w:ascii="Calibri" w:eastAsia="Times New Roman" w:hAnsi="Calibri" w:hint="default"/>
        <w:spacing w:val="-1"/>
        <w:w w:val="99"/>
        <w:sz w:val="21"/>
        <w:szCs w:val="21"/>
      </w:rPr>
    </w:lvl>
    <w:lvl w:ilvl="2" w:tplc="FFDA1896">
      <w:numFmt w:val="bullet"/>
      <w:lvlText w:val="•"/>
      <w:lvlJc w:val="left"/>
      <w:pPr>
        <w:ind w:left="2749" w:hanging="370"/>
      </w:pPr>
      <w:rPr>
        <w:rFonts w:hint="default"/>
      </w:rPr>
    </w:lvl>
    <w:lvl w:ilvl="3" w:tplc="732CF596">
      <w:numFmt w:val="bullet"/>
      <w:lvlText w:val="•"/>
      <w:lvlJc w:val="left"/>
      <w:pPr>
        <w:ind w:left="3573" w:hanging="370"/>
      </w:pPr>
      <w:rPr>
        <w:rFonts w:hint="default"/>
      </w:rPr>
    </w:lvl>
    <w:lvl w:ilvl="4" w:tplc="46C0ADFE">
      <w:numFmt w:val="bullet"/>
      <w:lvlText w:val="•"/>
      <w:lvlJc w:val="left"/>
      <w:pPr>
        <w:ind w:left="4398" w:hanging="370"/>
      </w:pPr>
      <w:rPr>
        <w:rFonts w:hint="default"/>
      </w:rPr>
    </w:lvl>
    <w:lvl w:ilvl="5" w:tplc="9C3C4D0E">
      <w:numFmt w:val="bullet"/>
      <w:lvlText w:val="•"/>
      <w:lvlJc w:val="left"/>
      <w:pPr>
        <w:ind w:left="5223" w:hanging="370"/>
      </w:pPr>
      <w:rPr>
        <w:rFonts w:hint="default"/>
      </w:rPr>
    </w:lvl>
    <w:lvl w:ilvl="6" w:tplc="7BFAC2D0">
      <w:numFmt w:val="bullet"/>
      <w:lvlText w:val="•"/>
      <w:lvlJc w:val="left"/>
      <w:pPr>
        <w:ind w:left="6047" w:hanging="370"/>
      </w:pPr>
      <w:rPr>
        <w:rFonts w:hint="default"/>
      </w:rPr>
    </w:lvl>
    <w:lvl w:ilvl="7" w:tplc="1910BA5E">
      <w:numFmt w:val="bullet"/>
      <w:lvlText w:val="•"/>
      <w:lvlJc w:val="left"/>
      <w:pPr>
        <w:ind w:left="6872" w:hanging="370"/>
      </w:pPr>
      <w:rPr>
        <w:rFonts w:hint="default"/>
      </w:rPr>
    </w:lvl>
    <w:lvl w:ilvl="8" w:tplc="5EF8E712">
      <w:numFmt w:val="bullet"/>
      <w:lvlText w:val="•"/>
      <w:lvlJc w:val="left"/>
      <w:pPr>
        <w:ind w:left="7696" w:hanging="370"/>
      </w:pPr>
      <w:rPr>
        <w:rFonts w:hint="default"/>
      </w:rPr>
    </w:lvl>
  </w:abstractNum>
  <w:abstractNum w:abstractNumId="7">
    <w:nsid w:val="5DC92219"/>
    <w:multiLevelType w:val="hybridMultilevel"/>
    <w:tmpl w:val="FFFFFFFF"/>
    <w:lvl w:ilvl="0" w:tplc="C238882A">
      <w:start w:val="3"/>
      <w:numFmt w:val="decimal"/>
      <w:lvlText w:val="%1"/>
      <w:lvlJc w:val="left"/>
      <w:pPr>
        <w:ind w:left="1841" w:hanging="682"/>
      </w:pPr>
      <w:rPr>
        <w:rFonts w:hint="default"/>
      </w:rPr>
    </w:lvl>
    <w:lvl w:ilvl="1" w:tplc="37F6407C">
      <w:start w:val="2"/>
      <w:numFmt w:val="decimal"/>
      <w:lvlText w:val="%1.%2"/>
      <w:lvlJc w:val="left"/>
      <w:pPr>
        <w:ind w:left="1841" w:hanging="682"/>
      </w:pPr>
      <w:rPr>
        <w:rFonts w:hint="default"/>
      </w:rPr>
    </w:lvl>
    <w:lvl w:ilvl="2" w:tplc="615C7DD6">
      <w:start w:val="11"/>
      <w:numFmt w:val="decimal"/>
      <w:lvlText w:val="%1.%2.%3"/>
      <w:lvlJc w:val="left"/>
      <w:pPr>
        <w:ind w:left="1841" w:hanging="682"/>
      </w:pPr>
      <w:rPr>
        <w:rFonts w:ascii="黑体" w:eastAsia="黑体" w:hAnsi="黑体" w:hint="default"/>
        <w:spacing w:val="-2"/>
        <w:w w:val="99"/>
        <w:sz w:val="21"/>
        <w:szCs w:val="21"/>
      </w:rPr>
    </w:lvl>
    <w:lvl w:ilvl="3" w:tplc="1D0820AC">
      <w:numFmt w:val="bullet"/>
      <w:lvlText w:val="•"/>
      <w:lvlJc w:val="left"/>
      <w:pPr>
        <w:ind w:left="4091" w:hanging="682"/>
      </w:pPr>
      <w:rPr>
        <w:rFonts w:hint="default"/>
      </w:rPr>
    </w:lvl>
    <w:lvl w:ilvl="4" w:tplc="B7D03360">
      <w:numFmt w:val="bullet"/>
      <w:lvlText w:val="•"/>
      <w:lvlJc w:val="left"/>
      <w:pPr>
        <w:ind w:left="4842" w:hanging="682"/>
      </w:pPr>
      <w:rPr>
        <w:rFonts w:hint="default"/>
      </w:rPr>
    </w:lvl>
    <w:lvl w:ilvl="5" w:tplc="552E3C8E">
      <w:numFmt w:val="bullet"/>
      <w:lvlText w:val="•"/>
      <w:lvlJc w:val="left"/>
      <w:pPr>
        <w:ind w:left="5593" w:hanging="682"/>
      </w:pPr>
      <w:rPr>
        <w:rFonts w:hint="default"/>
      </w:rPr>
    </w:lvl>
    <w:lvl w:ilvl="6" w:tplc="96A60BF4">
      <w:numFmt w:val="bullet"/>
      <w:lvlText w:val="•"/>
      <w:lvlJc w:val="left"/>
      <w:pPr>
        <w:ind w:left="6343" w:hanging="682"/>
      </w:pPr>
      <w:rPr>
        <w:rFonts w:hint="default"/>
      </w:rPr>
    </w:lvl>
    <w:lvl w:ilvl="7" w:tplc="00B6BDE0">
      <w:numFmt w:val="bullet"/>
      <w:lvlText w:val="•"/>
      <w:lvlJc w:val="left"/>
      <w:pPr>
        <w:ind w:left="7094" w:hanging="682"/>
      </w:pPr>
      <w:rPr>
        <w:rFonts w:hint="default"/>
      </w:rPr>
    </w:lvl>
    <w:lvl w:ilvl="8" w:tplc="F2BE2C40">
      <w:numFmt w:val="bullet"/>
      <w:lvlText w:val="•"/>
      <w:lvlJc w:val="left"/>
      <w:pPr>
        <w:ind w:left="7844" w:hanging="682"/>
      </w:pPr>
      <w:rPr>
        <w:rFonts w:hint="default"/>
      </w:rPr>
    </w:lvl>
  </w:abstractNum>
  <w:abstractNum w:abstractNumId="8">
    <w:nsid w:val="5E7F0045"/>
    <w:multiLevelType w:val="hybridMultilevel"/>
    <w:tmpl w:val="FFFFFFFF"/>
    <w:lvl w:ilvl="0" w:tplc="0E46F25A">
      <w:start w:val="3"/>
      <w:numFmt w:val="decimal"/>
      <w:lvlText w:val="%1"/>
      <w:lvlJc w:val="left"/>
      <w:pPr>
        <w:ind w:left="852" w:hanging="533"/>
      </w:pPr>
      <w:rPr>
        <w:rFonts w:hint="default"/>
      </w:rPr>
    </w:lvl>
    <w:lvl w:ilvl="1" w:tplc="056A2BF8">
      <w:start w:val="1"/>
      <w:numFmt w:val="decimal"/>
      <w:lvlText w:val="%1.%2"/>
      <w:lvlJc w:val="left"/>
      <w:pPr>
        <w:ind w:left="852" w:hanging="533"/>
      </w:pPr>
      <w:rPr>
        <w:rFonts w:ascii="Cambria" w:eastAsia="Times New Roman" w:hAnsi="Cambria" w:hint="default"/>
        <w:b/>
        <w:bCs/>
        <w:w w:val="99"/>
        <w:sz w:val="32"/>
        <w:szCs w:val="32"/>
      </w:rPr>
    </w:lvl>
    <w:lvl w:ilvl="2" w:tplc="48A8A672">
      <w:start w:val="1"/>
      <w:numFmt w:val="decimal"/>
      <w:lvlText w:val="%1.%2.%3"/>
      <w:lvlJc w:val="left"/>
      <w:pPr>
        <w:ind w:left="1205" w:hanging="886"/>
      </w:pPr>
      <w:rPr>
        <w:rFonts w:hint="default"/>
        <w:b/>
        <w:bCs/>
        <w:spacing w:val="0"/>
        <w:w w:val="98"/>
      </w:rPr>
    </w:lvl>
    <w:lvl w:ilvl="3" w:tplc="F3FA83A0">
      <w:start w:val="1"/>
      <w:numFmt w:val="decimal"/>
      <w:lvlText w:val="%1.%2.%3.%4"/>
      <w:lvlJc w:val="left"/>
      <w:pPr>
        <w:ind w:left="1368" w:hanging="886"/>
      </w:pPr>
      <w:rPr>
        <w:rFonts w:ascii="黑体" w:eastAsia="黑体" w:hAnsi="黑体" w:hint="default"/>
        <w:spacing w:val="-2"/>
        <w:w w:val="100"/>
        <w:sz w:val="28"/>
        <w:szCs w:val="28"/>
      </w:rPr>
    </w:lvl>
    <w:lvl w:ilvl="4" w:tplc="F3BE7E9C">
      <w:numFmt w:val="bullet"/>
      <w:lvlText w:val="•"/>
      <w:lvlJc w:val="left"/>
      <w:pPr>
        <w:ind w:left="2500" w:hanging="886"/>
      </w:pPr>
      <w:rPr>
        <w:rFonts w:hint="default"/>
      </w:rPr>
    </w:lvl>
    <w:lvl w:ilvl="5" w:tplc="9BC6656E">
      <w:numFmt w:val="bullet"/>
      <w:lvlText w:val="•"/>
      <w:lvlJc w:val="left"/>
      <w:pPr>
        <w:ind w:left="3641" w:hanging="886"/>
      </w:pPr>
      <w:rPr>
        <w:rFonts w:hint="default"/>
      </w:rPr>
    </w:lvl>
    <w:lvl w:ilvl="6" w:tplc="8A066D22">
      <w:numFmt w:val="bullet"/>
      <w:lvlText w:val="•"/>
      <w:lvlJc w:val="left"/>
      <w:pPr>
        <w:ind w:left="4782" w:hanging="886"/>
      </w:pPr>
      <w:rPr>
        <w:rFonts w:hint="default"/>
      </w:rPr>
    </w:lvl>
    <w:lvl w:ilvl="7" w:tplc="48E6FC26">
      <w:numFmt w:val="bullet"/>
      <w:lvlText w:val="•"/>
      <w:lvlJc w:val="left"/>
      <w:pPr>
        <w:ind w:left="5923" w:hanging="886"/>
      </w:pPr>
      <w:rPr>
        <w:rFonts w:hint="default"/>
      </w:rPr>
    </w:lvl>
    <w:lvl w:ilvl="8" w:tplc="DFDCBD70">
      <w:numFmt w:val="bullet"/>
      <w:lvlText w:val="•"/>
      <w:lvlJc w:val="left"/>
      <w:pPr>
        <w:ind w:left="7064" w:hanging="886"/>
      </w:pPr>
      <w:rPr>
        <w:rFonts w:hint="default"/>
      </w:rPr>
    </w:lvl>
  </w:abstractNum>
  <w:abstractNum w:abstractNumId="9">
    <w:nsid w:val="62A229E1"/>
    <w:multiLevelType w:val="hybridMultilevel"/>
    <w:tmpl w:val="FFFFFFFF"/>
    <w:lvl w:ilvl="0" w:tplc="91A623CC">
      <w:start w:val="3"/>
      <w:numFmt w:val="decimal"/>
      <w:lvlText w:val="%1"/>
      <w:lvlJc w:val="left"/>
      <w:pPr>
        <w:ind w:left="2367" w:hanging="788"/>
      </w:pPr>
      <w:rPr>
        <w:rFonts w:hint="default"/>
      </w:rPr>
    </w:lvl>
    <w:lvl w:ilvl="1" w:tplc="C2A23B4C">
      <w:start w:val="6"/>
      <w:numFmt w:val="decimal"/>
      <w:lvlText w:val="%1.%2"/>
      <w:lvlJc w:val="left"/>
      <w:pPr>
        <w:ind w:left="2367" w:hanging="788"/>
      </w:pPr>
      <w:rPr>
        <w:rFonts w:hint="default"/>
      </w:rPr>
    </w:lvl>
    <w:lvl w:ilvl="2" w:tplc="5456D924">
      <w:start w:val="2"/>
      <w:numFmt w:val="decimal"/>
      <w:lvlText w:val="%1.%2.%3"/>
      <w:lvlJc w:val="left"/>
      <w:pPr>
        <w:ind w:left="2367" w:hanging="788"/>
      </w:pPr>
      <w:rPr>
        <w:rFonts w:hint="default"/>
      </w:rPr>
    </w:lvl>
    <w:lvl w:ilvl="3" w:tplc="ED72E33A">
      <w:start w:val="1"/>
      <w:numFmt w:val="decimal"/>
      <w:lvlText w:val="%1.%2.%3.%4"/>
      <w:lvlJc w:val="left"/>
      <w:pPr>
        <w:ind w:left="2367" w:hanging="788"/>
      </w:pPr>
      <w:rPr>
        <w:rFonts w:ascii="黑体" w:eastAsia="黑体" w:hAnsi="黑体" w:hint="default"/>
        <w:spacing w:val="-2"/>
        <w:w w:val="99"/>
        <w:sz w:val="21"/>
        <w:szCs w:val="21"/>
      </w:rPr>
    </w:lvl>
    <w:lvl w:ilvl="4" w:tplc="A38005E4">
      <w:numFmt w:val="bullet"/>
      <w:lvlText w:val="•"/>
      <w:lvlJc w:val="left"/>
      <w:pPr>
        <w:ind w:left="5154" w:hanging="788"/>
      </w:pPr>
      <w:rPr>
        <w:rFonts w:hint="default"/>
      </w:rPr>
    </w:lvl>
    <w:lvl w:ilvl="5" w:tplc="577EF432">
      <w:numFmt w:val="bullet"/>
      <w:lvlText w:val="•"/>
      <w:lvlJc w:val="left"/>
      <w:pPr>
        <w:ind w:left="5853" w:hanging="788"/>
      </w:pPr>
      <w:rPr>
        <w:rFonts w:hint="default"/>
      </w:rPr>
    </w:lvl>
    <w:lvl w:ilvl="6" w:tplc="C630B04C">
      <w:numFmt w:val="bullet"/>
      <w:lvlText w:val="•"/>
      <w:lvlJc w:val="left"/>
      <w:pPr>
        <w:ind w:left="6551" w:hanging="788"/>
      </w:pPr>
      <w:rPr>
        <w:rFonts w:hint="default"/>
      </w:rPr>
    </w:lvl>
    <w:lvl w:ilvl="7" w:tplc="DB96BCE6">
      <w:numFmt w:val="bullet"/>
      <w:lvlText w:val="•"/>
      <w:lvlJc w:val="left"/>
      <w:pPr>
        <w:ind w:left="7250" w:hanging="788"/>
      </w:pPr>
      <w:rPr>
        <w:rFonts w:hint="default"/>
      </w:rPr>
    </w:lvl>
    <w:lvl w:ilvl="8" w:tplc="32485852">
      <w:numFmt w:val="bullet"/>
      <w:lvlText w:val="•"/>
      <w:lvlJc w:val="left"/>
      <w:pPr>
        <w:ind w:left="7948" w:hanging="788"/>
      </w:pPr>
      <w:rPr>
        <w:rFonts w:hint="default"/>
      </w:rPr>
    </w:lvl>
  </w:abstractNum>
  <w:abstractNum w:abstractNumId="10">
    <w:nsid w:val="6DD2662D"/>
    <w:multiLevelType w:val="hybridMultilevel"/>
    <w:tmpl w:val="FFFFFFFF"/>
    <w:lvl w:ilvl="0" w:tplc="2B4A2AEE">
      <w:start w:val="3"/>
      <w:numFmt w:val="decimal"/>
      <w:lvlText w:val="%1"/>
      <w:lvlJc w:val="left"/>
      <w:pPr>
        <w:ind w:left="1736" w:hanging="576"/>
      </w:pPr>
      <w:rPr>
        <w:rFonts w:hint="default"/>
      </w:rPr>
    </w:lvl>
    <w:lvl w:ilvl="1" w:tplc="5386D4E6">
      <w:start w:val="2"/>
      <w:numFmt w:val="decimal"/>
      <w:lvlText w:val="%1.%2"/>
      <w:lvlJc w:val="left"/>
      <w:pPr>
        <w:ind w:left="1736" w:hanging="576"/>
      </w:pPr>
      <w:rPr>
        <w:rFonts w:hint="default"/>
      </w:rPr>
    </w:lvl>
    <w:lvl w:ilvl="2" w:tplc="3D508D8A">
      <w:start w:val="5"/>
      <w:numFmt w:val="decimal"/>
      <w:lvlText w:val="%1.%2.%3"/>
      <w:lvlJc w:val="left"/>
      <w:pPr>
        <w:ind w:left="1736" w:hanging="576"/>
      </w:pPr>
      <w:rPr>
        <w:rFonts w:ascii="黑体" w:eastAsia="黑体" w:hAnsi="黑体" w:hint="default"/>
        <w:spacing w:val="-2"/>
        <w:w w:val="99"/>
        <w:sz w:val="21"/>
        <w:szCs w:val="21"/>
      </w:rPr>
    </w:lvl>
    <w:lvl w:ilvl="3" w:tplc="4C04B036">
      <w:numFmt w:val="bullet"/>
      <w:lvlText w:val="•"/>
      <w:lvlJc w:val="left"/>
      <w:pPr>
        <w:ind w:left="4021" w:hanging="576"/>
      </w:pPr>
      <w:rPr>
        <w:rFonts w:hint="default"/>
      </w:rPr>
    </w:lvl>
    <w:lvl w:ilvl="4" w:tplc="B54487D4">
      <w:numFmt w:val="bullet"/>
      <w:lvlText w:val="•"/>
      <w:lvlJc w:val="left"/>
      <w:pPr>
        <w:ind w:left="4782" w:hanging="576"/>
      </w:pPr>
      <w:rPr>
        <w:rFonts w:hint="default"/>
      </w:rPr>
    </w:lvl>
    <w:lvl w:ilvl="5" w:tplc="415E450A">
      <w:numFmt w:val="bullet"/>
      <w:lvlText w:val="•"/>
      <w:lvlJc w:val="left"/>
      <w:pPr>
        <w:ind w:left="5543" w:hanging="576"/>
      </w:pPr>
      <w:rPr>
        <w:rFonts w:hint="default"/>
      </w:rPr>
    </w:lvl>
    <w:lvl w:ilvl="6" w:tplc="07E89C9C">
      <w:numFmt w:val="bullet"/>
      <w:lvlText w:val="•"/>
      <w:lvlJc w:val="left"/>
      <w:pPr>
        <w:ind w:left="6303" w:hanging="576"/>
      </w:pPr>
      <w:rPr>
        <w:rFonts w:hint="default"/>
      </w:rPr>
    </w:lvl>
    <w:lvl w:ilvl="7" w:tplc="830285E6">
      <w:numFmt w:val="bullet"/>
      <w:lvlText w:val="•"/>
      <w:lvlJc w:val="left"/>
      <w:pPr>
        <w:ind w:left="7064" w:hanging="576"/>
      </w:pPr>
      <w:rPr>
        <w:rFonts w:hint="default"/>
      </w:rPr>
    </w:lvl>
    <w:lvl w:ilvl="8" w:tplc="3BE4164A">
      <w:numFmt w:val="bullet"/>
      <w:lvlText w:val="•"/>
      <w:lvlJc w:val="left"/>
      <w:pPr>
        <w:ind w:left="7824" w:hanging="576"/>
      </w:pPr>
      <w:rPr>
        <w:rFonts w:hint="default"/>
      </w:rPr>
    </w:lvl>
  </w:abstractNum>
  <w:num w:numId="1">
    <w:abstractNumId w:val="8"/>
  </w:num>
  <w:num w:numId="2">
    <w:abstractNumId w:val="0"/>
  </w:num>
  <w:num w:numId="3">
    <w:abstractNumId w:val="3"/>
  </w:num>
  <w:num w:numId="4">
    <w:abstractNumId w:val="9"/>
  </w:num>
  <w:num w:numId="5">
    <w:abstractNumId w:val="5"/>
  </w:num>
  <w:num w:numId="6">
    <w:abstractNumId w:val="7"/>
  </w:num>
  <w:num w:numId="7">
    <w:abstractNumId w:val="10"/>
  </w:num>
  <w:num w:numId="8">
    <w:abstractNumId w:val="2"/>
  </w:num>
  <w:num w:numId="9">
    <w:abstractNumId w:val="4"/>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oNotHyphenateCaps/>
  <w:drawingGridHorizontalSpacing w:val="110"/>
  <w:displayHorizontalDrawingGridEvery w:val="2"/>
  <w:characterSpacingControl w:val="doNotCompress"/>
  <w:noLineBreaksAfter w:lang="zh-CN" w:val="$([{£¥·‘“〈《「『【〔〖〝﹙﹛﹝＄（．［｛￡￥"/>
  <w:noLineBreaksBefore w:lang="zh-CN" w:val="!%),.:;&gt;?]}¢¨°·ˇˉ―‖’”…‰′″›℃∶、。〃〉》」』】〕〗〞︶︺︾﹀﹄﹚﹜﹞！＂％＇），．：；？］｀｜｝～￠"/>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78FB"/>
    <w:rsid w:val="00296A93"/>
    <w:rsid w:val="004578CF"/>
    <w:rsid w:val="005865C3"/>
    <w:rsid w:val="00A678FB"/>
    <w:rsid w:val="00F5556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8FB"/>
    <w:pPr>
      <w:widowControl w:val="0"/>
      <w:autoSpaceDE w:val="0"/>
      <w:autoSpaceDN w:val="0"/>
    </w:pPr>
    <w:rPr>
      <w:rFonts w:ascii="宋体" w:hAnsi="宋体" w:cs="宋体"/>
      <w:kern w:val="0"/>
      <w:sz w:val="22"/>
      <w:lang w:val="zh-CN"/>
    </w:rPr>
  </w:style>
  <w:style w:type="paragraph" w:styleId="Heading1">
    <w:name w:val="heading 1"/>
    <w:basedOn w:val="Normal"/>
    <w:link w:val="Heading1Char"/>
    <w:uiPriority w:val="99"/>
    <w:qFormat/>
    <w:rsid w:val="00A678FB"/>
    <w:pPr>
      <w:ind w:left="320"/>
      <w:outlineLvl w:val="0"/>
    </w:pPr>
    <w:rPr>
      <w:b/>
      <w:bCs/>
      <w:sz w:val="44"/>
      <w:szCs w:val="44"/>
    </w:rPr>
  </w:style>
  <w:style w:type="paragraph" w:styleId="Heading2">
    <w:name w:val="heading 2"/>
    <w:basedOn w:val="Normal"/>
    <w:link w:val="Heading2Char"/>
    <w:uiPriority w:val="99"/>
    <w:qFormat/>
    <w:rsid w:val="00A678FB"/>
    <w:pPr>
      <w:ind w:left="1205" w:hanging="886"/>
      <w:outlineLvl w:val="1"/>
    </w:pPr>
    <w:rPr>
      <w:rFonts w:ascii="黑体" w:eastAsia="黑体" w:hAnsi="黑体" w:cs="黑体"/>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113"/>
    <w:rPr>
      <w:rFonts w:ascii="宋体" w:hAnsi="宋体" w:cs="宋体"/>
      <w:b/>
      <w:bCs/>
      <w:kern w:val="44"/>
      <w:sz w:val="44"/>
      <w:szCs w:val="44"/>
      <w:lang w:val="zh-CN"/>
    </w:rPr>
  </w:style>
  <w:style w:type="character" w:customStyle="1" w:styleId="Heading2Char">
    <w:name w:val="Heading 2 Char"/>
    <w:basedOn w:val="DefaultParagraphFont"/>
    <w:link w:val="Heading2"/>
    <w:uiPriority w:val="9"/>
    <w:semiHidden/>
    <w:rsid w:val="00520113"/>
    <w:rPr>
      <w:rFonts w:asciiTheme="majorHAnsi" w:eastAsiaTheme="majorEastAsia" w:hAnsiTheme="majorHAnsi" w:cstheme="majorBidi"/>
      <w:b/>
      <w:bCs/>
      <w:kern w:val="0"/>
      <w:sz w:val="32"/>
      <w:szCs w:val="32"/>
      <w:lang w:val="zh-CN"/>
    </w:rPr>
  </w:style>
  <w:style w:type="paragraph" w:styleId="TOC1">
    <w:name w:val="toc 1"/>
    <w:basedOn w:val="Normal"/>
    <w:autoRedefine/>
    <w:uiPriority w:val="99"/>
    <w:semiHidden/>
    <w:rsid w:val="00A678FB"/>
    <w:pPr>
      <w:spacing w:before="2"/>
      <w:ind w:left="1056" w:right="729" w:hanging="1057"/>
      <w:jc w:val="right"/>
    </w:pPr>
    <w:rPr>
      <w:sz w:val="21"/>
      <w:szCs w:val="21"/>
    </w:rPr>
  </w:style>
  <w:style w:type="paragraph" w:styleId="TOC2">
    <w:name w:val="toc 2"/>
    <w:basedOn w:val="Normal"/>
    <w:autoRedefine/>
    <w:uiPriority w:val="99"/>
    <w:semiHidden/>
    <w:rsid w:val="00A678FB"/>
    <w:pPr>
      <w:spacing w:before="5"/>
      <w:ind w:left="324"/>
    </w:pPr>
    <w:rPr>
      <w:sz w:val="21"/>
      <w:szCs w:val="21"/>
    </w:rPr>
  </w:style>
  <w:style w:type="paragraph" w:styleId="TOC3">
    <w:name w:val="toc 3"/>
    <w:basedOn w:val="Normal"/>
    <w:autoRedefine/>
    <w:uiPriority w:val="99"/>
    <w:semiHidden/>
    <w:rsid w:val="00A678FB"/>
    <w:pPr>
      <w:spacing w:before="5"/>
      <w:ind w:left="1056" w:hanging="317"/>
    </w:pPr>
    <w:rPr>
      <w:sz w:val="21"/>
      <w:szCs w:val="21"/>
    </w:rPr>
  </w:style>
  <w:style w:type="paragraph" w:styleId="TOC4">
    <w:name w:val="toc 4"/>
    <w:basedOn w:val="Normal"/>
    <w:autoRedefine/>
    <w:uiPriority w:val="99"/>
    <w:semiHidden/>
    <w:rsid w:val="00A678FB"/>
    <w:pPr>
      <w:spacing w:before="2"/>
      <w:ind w:left="1736" w:hanging="576"/>
    </w:pPr>
    <w:rPr>
      <w:rFonts w:ascii="黑体" w:eastAsia="黑体" w:hAnsi="黑体" w:cs="黑体"/>
      <w:sz w:val="21"/>
      <w:szCs w:val="21"/>
    </w:rPr>
  </w:style>
  <w:style w:type="paragraph" w:styleId="TOC5">
    <w:name w:val="toc 5"/>
    <w:basedOn w:val="Normal"/>
    <w:autoRedefine/>
    <w:uiPriority w:val="99"/>
    <w:semiHidden/>
    <w:rsid w:val="00A678FB"/>
    <w:pPr>
      <w:spacing w:before="2"/>
      <w:ind w:left="2367" w:hanging="788"/>
    </w:pPr>
    <w:rPr>
      <w:sz w:val="21"/>
      <w:szCs w:val="21"/>
    </w:rPr>
  </w:style>
  <w:style w:type="paragraph" w:styleId="TOC6">
    <w:name w:val="toc 6"/>
    <w:basedOn w:val="Normal"/>
    <w:autoRedefine/>
    <w:uiPriority w:val="99"/>
    <w:semiHidden/>
    <w:rsid w:val="00A678FB"/>
    <w:pPr>
      <w:spacing w:before="2"/>
      <w:ind w:left="1580"/>
    </w:pPr>
    <w:rPr>
      <w:rFonts w:ascii="黑体" w:eastAsia="黑体" w:hAnsi="黑体" w:cs="黑体"/>
      <w:sz w:val="21"/>
      <w:szCs w:val="21"/>
    </w:rPr>
  </w:style>
  <w:style w:type="paragraph" w:styleId="BodyText">
    <w:name w:val="Body Text"/>
    <w:basedOn w:val="Normal"/>
    <w:link w:val="BodyTextChar"/>
    <w:uiPriority w:val="99"/>
    <w:rsid w:val="00A678FB"/>
    <w:rPr>
      <w:sz w:val="28"/>
      <w:szCs w:val="28"/>
    </w:rPr>
  </w:style>
  <w:style w:type="character" w:customStyle="1" w:styleId="BodyTextChar">
    <w:name w:val="Body Text Char"/>
    <w:basedOn w:val="DefaultParagraphFont"/>
    <w:link w:val="BodyText"/>
    <w:uiPriority w:val="99"/>
    <w:semiHidden/>
    <w:rsid w:val="00520113"/>
    <w:rPr>
      <w:rFonts w:ascii="宋体" w:hAnsi="宋体" w:cs="宋体"/>
      <w:kern w:val="0"/>
      <w:sz w:val="22"/>
      <w:lang w:val="zh-CN"/>
    </w:rPr>
  </w:style>
  <w:style w:type="paragraph" w:styleId="ListParagraph">
    <w:name w:val="List Paragraph"/>
    <w:basedOn w:val="Normal"/>
    <w:uiPriority w:val="99"/>
    <w:qFormat/>
    <w:rsid w:val="00A678FB"/>
    <w:pPr>
      <w:spacing w:before="2"/>
      <w:ind w:left="1205" w:hanging="886"/>
    </w:pPr>
    <w:rPr>
      <w:rFonts w:ascii="黑体" w:eastAsia="黑体" w:hAnsi="黑体" w:cs="黑体"/>
    </w:rPr>
  </w:style>
  <w:style w:type="paragraph" w:customStyle="1" w:styleId="TableParagraph">
    <w:name w:val="Table Paragraph"/>
    <w:basedOn w:val="Normal"/>
    <w:uiPriority w:val="99"/>
    <w:rsid w:val="00A678FB"/>
    <w:pPr>
      <w:jc w:val="cente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51</Pages>
  <Words>1497</Words>
  <Characters>8539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湖南省县以上工会</dc:title>
  <dc:subject/>
  <dc:creator>Lenovo-user</dc:creator>
  <cp:keywords/>
  <dc:description/>
  <cp:lastModifiedBy>Administrator</cp:lastModifiedBy>
  <cp:revision>2</cp:revision>
  <dcterms:created xsi:type="dcterms:W3CDTF">2019-10-12T07:02:00Z</dcterms:created>
  <dcterms:modified xsi:type="dcterms:W3CDTF">2019-10-12T07:02:00Z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文字</vt:lpwstr>
  </property>
</Properties>
</file>